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10579" w14:textId="320D0DD1" w:rsidR="005248F9" w:rsidRPr="00FB53EA" w:rsidRDefault="005248F9" w:rsidP="00FB53EA">
      <w:pPr>
        <w:tabs>
          <w:tab w:val="left" w:pos="4860"/>
        </w:tabs>
        <w:spacing w:after="0" w:line="240" w:lineRule="auto"/>
        <w:jc w:val="right"/>
        <w:rPr>
          <w:rFonts w:asciiTheme="minorHAnsi" w:hAnsiTheme="minorHAnsi" w:cstheme="minorHAnsi"/>
        </w:rPr>
      </w:pPr>
      <w:r w:rsidRPr="00FB53EA">
        <w:rPr>
          <w:rFonts w:asciiTheme="minorHAnsi" w:hAnsiTheme="minorHAnsi" w:cstheme="minorHAnsi"/>
          <w:b/>
          <w:lang w:eastAsia="pl-PL"/>
        </w:rPr>
        <w:t>Warszawa,</w:t>
      </w:r>
      <w:r w:rsidR="007D0697" w:rsidRPr="00FB53EA">
        <w:rPr>
          <w:rFonts w:asciiTheme="minorHAnsi" w:hAnsiTheme="minorHAnsi" w:cstheme="minorHAnsi"/>
          <w:b/>
          <w:lang w:eastAsia="pl-PL"/>
        </w:rPr>
        <w:t xml:space="preserve"> </w:t>
      </w:r>
      <w:r w:rsidR="002F0F7A" w:rsidRPr="00FB53EA">
        <w:rPr>
          <w:rFonts w:asciiTheme="minorHAnsi" w:hAnsiTheme="minorHAnsi" w:cstheme="minorHAnsi"/>
          <w:b/>
          <w:lang w:eastAsia="pl-PL"/>
        </w:rPr>
        <w:t xml:space="preserve">dnia </w:t>
      </w:r>
      <w:r w:rsidR="000D088E">
        <w:rPr>
          <w:rFonts w:asciiTheme="minorHAnsi" w:hAnsiTheme="minorHAnsi" w:cstheme="minorHAnsi"/>
          <w:b/>
          <w:lang w:eastAsia="pl-PL"/>
        </w:rPr>
        <w:t>21</w:t>
      </w:r>
      <w:r w:rsidR="002F0F7A" w:rsidRPr="00FB53EA">
        <w:rPr>
          <w:rFonts w:asciiTheme="minorHAnsi" w:hAnsiTheme="minorHAnsi" w:cstheme="minorHAnsi"/>
          <w:b/>
          <w:lang w:eastAsia="pl-PL"/>
        </w:rPr>
        <w:t>.</w:t>
      </w:r>
      <w:r w:rsidR="004A1DC1" w:rsidRPr="00FB53EA">
        <w:rPr>
          <w:rFonts w:asciiTheme="minorHAnsi" w:hAnsiTheme="minorHAnsi" w:cstheme="minorHAnsi"/>
          <w:b/>
          <w:lang w:eastAsia="pl-PL"/>
        </w:rPr>
        <w:t>11</w:t>
      </w:r>
      <w:r w:rsidR="008A70AE" w:rsidRPr="00FB53EA">
        <w:rPr>
          <w:rFonts w:asciiTheme="minorHAnsi" w:hAnsiTheme="minorHAnsi" w:cstheme="minorHAnsi"/>
          <w:b/>
          <w:lang w:eastAsia="pl-PL"/>
        </w:rPr>
        <w:t>.</w:t>
      </w:r>
      <w:r w:rsidR="00B84293" w:rsidRPr="00FB53EA">
        <w:rPr>
          <w:rFonts w:asciiTheme="minorHAnsi" w:hAnsiTheme="minorHAnsi" w:cstheme="minorHAnsi"/>
          <w:b/>
          <w:lang w:eastAsia="pl-PL"/>
        </w:rPr>
        <w:t>202</w:t>
      </w:r>
      <w:r w:rsidR="008661BA" w:rsidRPr="00FB53EA">
        <w:rPr>
          <w:rFonts w:asciiTheme="minorHAnsi" w:hAnsiTheme="minorHAnsi" w:cstheme="minorHAnsi"/>
          <w:b/>
          <w:lang w:eastAsia="pl-PL"/>
        </w:rPr>
        <w:t>3</w:t>
      </w:r>
      <w:r w:rsidR="00B84293" w:rsidRPr="00FB53EA">
        <w:rPr>
          <w:rFonts w:asciiTheme="minorHAnsi" w:hAnsiTheme="minorHAnsi" w:cstheme="minorHAnsi"/>
          <w:b/>
          <w:lang w:eastAsia="pl-PL"/>
        </w:rPr>
        <w:t>r.</w:t>
      </w:r>
    </w:p>
    <w:p w14:paraId="5041AE56" w14:textId="7FA7F8A5" w:rsidR="005248F9" w:rsidRPr="00FB53EA" w:rsidRDefault="005248F9" w:rsidP="00FB53EA">
      <w:pPr>
        <w:tabs>
          <w:tab w:val="left" w:pos="4860"/>
        </w:tabs>
        <w:spacing w:after="0" w:line="240" w:lineRule="auto"/>
        <w:rPr>
          <w:rFonts w:asciiTheme="minorHAnsi" w:hAnsiTheme="minorHAnsi" w:cstheme="minorHAnsi"/>
          <w:b/>
          <w:lang w:eastAsia="pl-PL"/>
        </w:rPr>
      </w:pPr>
      <w:r w:rsidRPr="00FB53EA">
        <w:rPr>
          <w:rFonts w:asciiTheme="minorHAnsi" w:hAnsiTheme="minorHAnsi" w:cstheme="minorHAnsi"/>
          <w:b/>
          <w:u w:val="single"/>
          <w:lang w:eastAsia="pl-PL"/>
        </w:rPr>
        <w:t>Zamawiający:</w:t>
      </w:r>
    </w:p>
    <w:p w14:paraId="5216E409" w14:textId="77777777" w:rsidR="005D51A4" w:rsidRPr="00FB53EA" w:rsidRDefault="005D51A4" w:rsidP="00FB53EA">
      <w:pPr>
        <w:tabs>
          <w:tab w:val="left" w:pos="4860"/>
        </w:tabs>
        <w:spacing w:after="0" w:line="240" w:lineRule="auto"/>
        <w:rPr>
          <w:rFonts w:asciiTheme="minorHAnsi" w:hAnsiTheme="minorHAnsi" w:cstheme="minorHAnsi"/>
          <w:b/>
        </w:rPr>
      </w:pPr>
      <w:r w:rsidRPr="00FB53EA">
        <w:rPr>
          <w:rFonts w:asciiTheme="minorHAnsi" w:hAnsiTheme="minorHAnsi" w:cstheme="minorHAnsi"/>
          <w:b/>
        </w:rPr>
        <w:t xml:space="preserve">Ośrodek Pomocy Społecznej </w:t>
      </w:r>
    </w:p>
    <w:p w14:paraId="02CA0C69" w14:textId="5F2AE6D4" w:rsidR="005248F9" w:rsidRPr="00FB53EA" w:rsidRDefault="005D51A4" w:rsidP="00FB53EA">
      <w:pPr>
        <w:tabs>
          <w:tab w:val="left" w:pos="4860"/>
        </w:tabs>
        <w:spacing w:after="0" w:line="240" w:lineRule="auto"/>
        <w:rPr>
          <w:rFonts w:asciiTheme="minorHAnsi" w:hAnsiTheme="minorHAnsi" w:cstheme="minorHAnsi"/>
          <w:b/>
        </w:rPr>
      </w:pPr>
      <w:r w:rsidRPr="00FB53EA">
        <w:rPr>
          <w:rFonts w:asciiTheme="minorHAnsi" w:hAnsiTheme="minorHAnsi" w:cstheme="minorHAnsi"/>
          <w:b/>
        </w:rPr>
        <w:t>Dzielnicy Bemowo m. st. Warszawy</w:t>
      </w:r>
      <w:r w:rsidR="00D2456C" w:rsidRPr="00FB53EA">
        <w:rPr>
          <w:rFonts w:asciiTheme="minorHAnsi" w:hAnsiTheme="minorHAnsi" w:cstheme="minorHAnsi"/>
          <w:b/>
        </w:rPr>
        <w:br/>
      </w:r>
      <w:r w:rsidR="00D40C2C" w:rsidRPr="00FB53EA">
        <w:rPr>
          <w:rFonts w:asciiTheme="minorHAnsi" w:hAnsiTheme="minorHAnsi" w:cstheme="minorHAnsi"/>
          <w:b/>
        </w:rPr>
        <w:t xml:space="preserve">ul. </w:t>
      </w:r>
      <w:r w:rsidRPr="00FB53EA">
        <w:rPr>
          <w:rFonts w:asciiTheme="minorHAnsi" w:hAnsiTheme="minorHAnsi" w:cstheme="minorHAnsi"/>
          <w:b/>
        </w:rPr>
        <w:t>Rozłogi 10</w:t>
      </w:r>
    </w:p>
    <w:p w14:paraId="1C4AD297" w14:textId="5852DE17" w:rsidR="00D2456C" w:rsidRPr="00FB53EA" w:rsidRDefault="00EA7157" w:rsidP="00FB53EA">
      <w:pPr>
        <w:tabs>
          <w:tab w:val="left" w:pos="4860"/>
        </w:tabs>
        <w:spacing w:after="0" w:line="240" w:lineRule="auto"/>
        <w:rPr>
          <w:rFonts w:asciiTheme="minorHAnsi" w:hAnsiTheme="minorHAnsi" w:cstheme="minorHAnsi"/>
          <w:b/>
        </w:rPr>
      </w:pPr>
      <w:r w:rsidRPr="00FB53EA">
        <w:rPr>
          <w:rFonts w:asciiTheme="minorHAnsi" w:hAnsiTheme="minorHAnsi" w:cstheme="minorHAnsi"/>
          <w:b/>
        </w:rPr>
        <w:t>01-</w:t>
      </w:r>
      <w:r w:rsidR="005D51A4" w:rsidRPr="00FB53EA">
        <w:rPr>
          <w:rFonts w:asciiTheme="minorHAnsi" w:hAnsiTheme="minorHAnsi" w:cstheme="minorHAnsi"/>
          <w:b/>
        </w:rPr>
        <w:t>310</w:t>
      </w:r>
      <w:r w:rsidR="00D2456C" w:rsidRPr="00FB53EA">
        <w:rPr>
          <w:rFonts w:asciiTheme="minorHAnsi" w:hAnsiTheme="minorHAnsi" w:cstheme="minorHAnsi"/>
          <w:b/>
        </w:rPr>
        <w:t xml:space="preserve"> Warszawa</w:t>
      </w:r>
    </w:p>
    <w:p w14:paraId="7D7DB868" w14:textId="77777777" w:rsidR="00D2456C" w:rsidRPr="00FB53EA" w:rsidRDefault="00D2456C" w:rsidP="00FB53EA">
      <w:pPr>
        <w:tabs>
          <w:tab w:val="left" w:pos="4860"/>
        </w:tabs>
        <w:spacing w:after="0" w:line="240" w:lineRule="auto"/>
        <w:rPr>
          <w:rFonts w:asciiTheme="minorHAnsi" w:hAnsiTheme="minorHAnsi" w:cstheme="minorHAnsi"/>
          <w:b/>
          <w:u w:val="single"/>
          <w:lang w:eastAsia="pl-PL"/>
        </w:rPr>
      </w:pPr>
    </w:p>
    <w:p w14:paraId="5B185E8C" w14:textId="77777777" w:rsidR="005248F9" w:rsidRPr="00FB53EA" w:rsidRDefault="005248F9" w:rsidP="00FB53EA">
      <w:pPr>
        <w:keepNext/>
        <w:spacing w:after="0" w:line="240" w:lineRule="auto"/>
        <w:jc w:val="center"/>
        <w:outlineLvl w:val="0"/>
        <w:rPr>
          <w:rFonts w:asciiTheme="minorHAnsi" w:hAnsiTheme="minorHAnsi" w:cstheme="minorHAnsi"/>
          <w:b/>
          <w:bCs/>
          <w:lang w:eastAsia="pl-PL"/>
        </w:rPr>
      </w:pPr>
      <w:r w:rsidRPr="00FB53EA">
        <w:rPr>
          <w:rFonts w:asciiTheme="minorHAnsi" w:hAnsiTheme="minorHAnsi" w:cstheme="minorHAnsi"/>
          <w:b/>
          <w:bCs/>
          <w:lang w:eastAsia="pl-PL"/>
        </w:rPr>
        <w:t>SPECYFIKACJA WARUNKÓW ZAMÓWIENIA</w:t>
      </w:r>
    </w:p>
    <w:p w14:paraId="50F008EF" w14:textId="77777777" w:rsidR="005248F9" w:rsidRPr="00FB53EA" w:rsidRDefault="005248F9" w:rsidP="00FB53EA">
      <w:pPr>
        <w:tabs>
          <w:tab w:val="left" w:pos="4860"/>
        </w:tabs>
        <w:spacing w:after="0" w:line="240" w:lineRule="auto"/>
        <w:jc w:val="center"/>
        <w:rPr>
          <w:rFonts w:asciiTheme="minorHAnsi" w:hAnsiTheme="minorHAnsi" w:cstheme="minorHAnsi"/>
          <w:b/>
          <w:lang w:eastAsia="pl-PL"/>
        </w:rPr>
      </w:pPr>
    </w:p>
    <w:p w14:paraId="712621A4" w14:textId="4D50E67A" w:rsidR="005248F9" w:rsidRPr="00FB53EA" w:rsidRDefault="005248F9" w:rsidP="00FB53EA">
      <w:pPr>
        <w:tabs>
          <w:tab w:val="left" w:pos="4860"/>
        </w:tabs>
        <w:spacing w:after="0" w:line="240" w:lineRule="auto"/>
        <w:jc w:val="center"/>
        <w:rPr>
          <w:rFonts w:asciiTheme="minorHAnsi" w:hAnsiTheme="minorHAnsi" w:cstheme="minorHAnsi"/>
          <w:color w:val="auto"/>
        </w:rPr>
      </w:pPr>
      <w:r w:rsidRPr="00FB53EA">
        <w:rPr>
          <w:rFonts w:asciiTheme="minorHAnsi" w:hAnsiTheme="minorHAnsi" w:cstheme="minorHAnsi"/>
          <w:bCs/>
          <w:lang w:eastAsia="pl-PL"/>
        </w:rPr>
        <w:t xml:space="preserve">w postępowaniu o udzielenie zamówienia publicznego prowadzonym </w:t>
      </w:r>
      <w:r w:rsidRPr="00FB53EA">
        <w:rPr>
          <w:rFonts w:asciiTheme="minorHAnsi" w:hAnsiTheme="minorHAnsi" w:cstheme="minorHAnsi"/>
          <w:bCs/>
          <w:lang w:eastAsia="pl-PL"/>
        </w:rPr>
        <w:br/>
      </w:r>
      <w:r w:rsidRPr="00FB53EA">
        <w:rPr>
          <w:rFonts w:asciiTheme="minorHAnsi" w:hAnsiTheme="minorHAnsi" w:cstheme="minorHAnsi"/>
          <w:lang w:eastAsia="pl-PL"/>
        </w:rPr>
        <w:t xml:space="preserve">z zastosowaniem przepisów ustawy Prawo zamówień publicznych </w:t>
      </w:r>
      <w:r w:rsidRPr="00FB53EA">
        <w:rPr>
          <w:rFonts w:asciiTheme="minorHAnsi" w:hAnsiTheme="minorHAnsi" w:cstheme="minorHAnsi"/>
          <w:bCs/>
          <w:lang w:eastAsia="pl-PL"/>
        </w:rPr>
        <w:t xml:space="preserve">w trybie </w:t>
      </w:r>
      <w:r w:rsidR="00DA25C8" w:rsidRPr="00FB53EA">
        <w:rPr>
          <w:rFonts w:asciiTheme="minorHAnsi" w:hAnsiTheme="minorHAnsi" w:cstheme="minorHAnsi"/>
          <w:b/>
          <w:bCs/>
          <w:color w:val="auto"/>
          <w:lang w:eastAsia="pl-PL"/>
        </w:rPr>
        <w:t xml:space="preserve">podstawowym bez przeprowadzenia negocjacji </w:t>
      </w:r>
      <w:r w:rsidR="00DA25C8" w:rsidRPr="00FB53EA">
        <w:rPr>
          <w:rFonts w:asciiTheme="minorHAnsi" w:hAnsiTheme="minorHAnsi" w:cstheme="minorHAnsi"/>
          <w:bCs/>
          <w:color w:val="auto"/>
          <w:lang w:eastAsia="pl-PL"/>
        </w:rPr>
        <w:t>o wartości szacunkowej</w:t>
      </w:r>
      <w:r w:rsidR="00DA25C8" w:rsidRPr="00FB53EA">
        <w:rPr>
          <w:rFonts w:asciiTheme="minorHAnsi" w:hAnsiTheme="minorHAnsi" w:cstheme="minorHAnsi"/>
          <w:b/>
          <w:bCs/>
          <w:color w:val="auto"/>
          <w:lang w:eastAsia="pl-PL"/>
        </w:rPr>
        <w:t xml:space="preserve"> poniżej </w:t>
      </w:r>
      <w:r w:rsidR="00FA69AB">
        <w:rPr>
          <w:rFonts w:asciiTheme="minorHAnsi" w:hAnsiTheme="minorHAnsi" w:cstheme="minorHAnsi"/>
          <w:b/>
          <w:bCs/>
          <w:color w:val="auto"/>
          <w:lang w:eastAsia="pl-PL"/>
        </w:rPr>
        <w:t>215 0</w:t>
      </w:r>
      <w:r w:rsidR="00DA25C8" w:rsidRPr="00FB53EA">
        <w:rPr>
          <w:rFonts w:asciiTheme="minorHAnsi" w:hAnsiTheme="minorHAnsi" w:cstheme="minorHAnsi"/>
          <w:b/>
          <w:bCs/>
          <w:color w:val="auto"/>
          <w:lang w:eastAsia="pl-PL"/>
        </w:rPr>
        <w:t>00 euro</w:t>
      </w:r>
      <w:r w:rsidRPr="00FB53EA">
        <w:rPr>
          <w:rFonts w:asciiTheme="minorHAnsi" w:hAnsiTheme="minorHAnsi" w:cstheme="minorHAnsi"/>
          <w:bCs/>
          <w:color w:val="auto"/>
          <w:lang w:eastAsia="pl-PL"/>
        </w:rPr>
        <w:t xml:space="preserve">, </w:t>
      </w:r>
    </w:p>
    <w:p w14:paraId="5EE57F9F" w14:textId="1350E69B" w:rsidR="005248F9" w:rsidRPr="00FB53EA" w:rsidRDefault="005248F9" w:rsidP="00FB53EA">
      <w:pPr>
        <w:tabs>
          <w:tab w:val="left" w:pos="4860"/>
        </w:tabs>
        <w:spacing w:after="0" w:line="240" w:lineRule="auto"/>
        <w:jc w:val="center"/>
        <w:rPr>
          <w:rFonts w:asciiTheme="minorHAnsi" w:hAnsiTheme="minorHAnsi" w:cstheme="minorHAnsi"/>
          <w:bCs/>
          <w:lang w:eastAsia="pl-PL"/>
        </w:rPr>
      </w:pPr>
      <w:r w:rsidRPr="00FB53EA">
        <w:rPr>
          <w:rFonts w:asciiTheme="minorHAnsi" w:hAnsiTheme="minorHAnsi" w:cstheme="minorHAnsi"/>
          <w:bCs/>
          <w:color w:val="auto"/>
          <w:lang w:eastAsia="pl-PL"/>
        </w:rPr>
        <w:t>którego</w:t>
      </w:r>
      <w:r w:rsidRPr="00FB53EA">
        <w:rPr>
          <w:rFonts w:asciiTheme="minorHAnsi" w:hAnsiTheme="minorHAnsi" w:cstheme="minorHAnsi"/>
          <w:bCs/>
          <w:lang w:eastAsia="pl-PL"/>
        </w:rPr>
        <w:t xml:space="preserve"> przedmiotem </w:t>
      </w:r>
      <w:r w:rsidR="00D04764" w:rsidRPr="00FB53EA">
        <w:rPr>
          <w:rFonts w:asciiTheme="minorHAnsi" w:hAnsiTheme="minorHAnsi" w:cstheme="minorHAnsi"/>
          <w:bCs/>
          <w:lang w:eastAsia="pl-PL"/>
        </w:rPr>
        <w:t xml:space="preserve">jest </w:t>
      </w:r>
      <w:r w:rsidRPr="00FB53EA">
        <w:rPr>
          <w:rFonts w:asciiTheme="minorHAnsi" w:hAnsiTheme="minorHAnsi" w:cstheme="minorHAnsi"/>
          <w:bCs/>
          <w:lang w:eastAsia="pl-PL"/>
        </w:rPr>
        <w:t>:</w:t>
      </w:r>
    </w:p>
    <w:p w14:paraId="304D59D8" w14:textId="77777777" w:rsidR="004A6CA1" w:rsidRPr="00FB53EA" w:rsidRDefault="004A6CA1" w:rsidP="00FB53EA">
      <w:pPr>
        <w:autoSpaceDE w:val="0"/>
        <w:autoSpaceDN w:val="0"/>
        <w:adjustRightInd w:val="0"/>
        <w:spacing w:after="0" w:line="240" w:lineRule="auto"/>
        <w:jc w:val="both"/>
        <w:rPr>
          <w:rFonts w:asciiTheme="minorHAnsi" w:hAnsiTheme="minorHAnsi" w:cstheme="minorHAnsi"/>
          <w:b/>
          <w:bCs/>
        </w:rPr>
      </w:pPr>
    </w:p>
    <w:p w14:paraId="1F0AB5E8" w14:textId="30EBB71A" w:rsidR="00D04764" w:rsidRPr="00FB53EA" w:rsidRDefault="00C725E6" w:rsidP="00FB53EA">
      <w:pPr>
        <w:autoSpaceDE w:val="0"/>
        <w:autoSpaceDN w:val="0"/>
        <w:adjustRightInd w:val="0"/>
        <w:spacing w:after="0" w:line="240" w:lineRule="auto"/>
        <w:jc w:val="both"/>
        <w:rPr>
          <w:rFonts w:asciiTheme="minorHAnsi" w:hAnsiTheme="minorHAnsi" w:cstheme="minorHAnsi"/>
          <w:b/>
          <w:bCs/>
          <w:color w:val="auto"/>
        </w:rPr>
      </w:pPr>
      <w:r w:rsidRPr="006D3FA9">
        <w:rPr>
          <w:rFonts w:asciiTheme="minorHAnsi" w:hAnsiTheme="minorHAnsi" w:cstheme="minorHAnsi"/>
          <w:b/>
          <w:bCs/>
          <w:color w:val="auto"/>
        </w:rPr>
        <w:t>Przygotowywanie i dowożenie we wskazane miejsce obiad</w:t>
      </w:r>
      <w:r>
        <w:rPr>
          <w:rFonts w:asciiTheme="minorHAnsi" w:hAnsiTheme="minorHAnsi" w:cstheme="minorHAnsi"/>
          <w:b/>
          <w:bCs/>
          <w:color w:val="auto"/>
        </w:rPr>
        <w:t>ó</w:t>
      </w:r>
      <w:r w:rsidRPr="006D3FA9">
        <w:rPr>
          <w:rFonts w:asciiTheme="minorHAnsi" w:hAnsiTheme="minorHAnsi" w:cstheme="minorHAnsi"/>
          <w:b/>
          <w:bCs/>
          <w:color w:val="auto"/>
        </w:rPr>
        <w:t>w klientom Ośrodka Wsparcia dla Seniorów</w:t>
      </w:r>
      <w:r>
        <w:rPr>
          <w:rFonts w:asciiTheme="minorHAnsi" w:hAnsiTheme="minorHAnsi" w:cstheme="minorHAnsi"/>
          <w:b/>
          <w:bCs/>
          <w:color w:val="auto"/>
        </w:rPr>
        <w:t xml:space="preserve"> przy ul. Lazurowej 14 w Warszawie</w:t>
      </w:r>
      <w:r w:rsidR="007D2BA1" w:rsidRPr="00FB53EA">
        <w:rPr>
          <w:rFonts w:asciiTheme="minorHAnsi" w:hAnsiTheme="minorHAnsi" w:cstheme="minorHAnsi"/>
          <w:b/>
          <w:bCs/>
          <w:color w:val="auto"/>
        </w:rPr>
        <w:t>.</w:t>
      </w:r>
    </w:p>
    <w:p w14:paraId="605955BA" w14:textId="77777777" w:rsidR="00073244" w:rsidRPr="00FB53EA" w:rsidRDefault="00073244" w:rsidP="00FB53EA">
      <w:pPr>
        <w:spacing w:after="0" w:line="240" w:lineRule="auto"/>
        <w:contextualSpacing/>
        <w:jc w:val="both"/>
        <w:rPr>
          <w:rFonts w:asciiTheme="minorHAnsi" w:eastAsia="Times New Roman" w:hAnsiTheme="minorHAnsi" w:cstheme="minorHAnsi"/>
          <w:b/>
          <w:color w:val="auto"/>
          <w:lang w:eastAsia="pl-PL"/>
        </w:rPr>
      </w:pPr>
      <w:r w:rsidRPr="00FB53EA">
        <w:rPr>
          <w:rFonts w:asciiTheme="minorHAnsi" w:hAnsiTheme="minorHAnsi" w:cstheme="minorHAnsi"/>
          <w:color w:val="auto"/>
        </w:rPr>
        <w:t xml:space="preserve">Wspólny Słownik Zamówień CPV: </w:t>
      </w:r>
    </w:p>
    <w:p w14:paraId="0A8CABC2" w14:textId="77777777" w:rsidR="00073244" w:rsidRPr="00FB53EA" w:rsidRDefault="00073244" w:rsidP="00FB53EA">
      <w:pPr>
        <w:spacing w:after="0" w:line="240" w:lineRule="auto"/>
        <w:ind w:left="1418" w:firstLine="709"/>
        <w:rPr>
          <w:rStyle w:val="Pogrubienie"/>
          <w:rFonts w:asciiTheme="minorHAnsi" w:hAnsiTheme="minorHAnsi" w:cstheme="minorHAnsi"/>
          <w:color w:val="auto"/>
        </w:rPr>
      </w:pPr>
      <w:r w:rsidRPr="00FB53EA">
        <w:rPr>
          <w:rStyle w:val="Pogrubienie"/>
          <w:rFonts w:asciiTheme="minorHAnsi" w:hAnsiTheme="minorHAnsi" w:cstheme="minorHAnsi"/>
          <w:color w:val="auto"/>
        </w:rPr>
        <w:t>55321000-6 Usługi przygotowywania posiłków</w:t>
      </w:r>
    </w:p>
    <w:p w14:paraId="51A5F942" w14:textId="77777777" w:rsidR="00073244" w:rsidRPr="00FB53EA" w:rsidRDefault="00073244" w:rsidP="00FB53EA">
      <w:pPr>
        <w:spacing w:after="0" w:line="240" w:lineRule="auto"/>
        <w:ind w:left="1418" w:firstLine="709"/>
        <w:rPr>
          <w:rStyle w:val="Pogrubienie"/>
          <w:rFonts w:asciiTheme="minorHAnsi" w:hAnsiTheme="minorHAnsi" w:cstheme="minorHAnsi"/>
          <w:color w:val="auto"/>
        </w:rPr>
      </w:pPr>
      <w:r w:rsidRPr="00FB53EA">
        <w:rPr>
          <w:rStyle w:val="Pogrubienie"/>
          <w:rFonts w:asciiTheme="minorHAnsi" w:hAnsiTheme="minorHAnsi" w:cstheme="minorHAnsi"/>
          <w:color w:val="auto"/>
        </w:rPr>
        <w:t>55322000-3 Usługi gotowania posiłków</w:t>
      </w:r>
    </w:p>
    <w:p w14:paraId="67583343" w14:textId="0E952361" w:rsidR="00073244" w:rsidRPr="00FB53EA" w:rsidRDefault="00073244" w:rsidP="00FB53EA">
      <w:pPr>
        <w:spacing w:after="0" w:line="240" w:lineRule="auto"/>
        <w:ind w:left="1418" w:firstLine="709"/>
        <w:rPr>
          <w:rStyle w:val="Pogrubienie"/>
          <w:rFonts w:asciiTheme="minorHAnsi" w:hAnsiTheme="minorHAnsi" w:cstheme="minorHAnsi"/>
          <w:color w:val="auto"/>
        </w:rPr>
      </w:pPr>
      <w:r w:rsidRPr="00FB53EA">
        <w:rPr>
          <w:rStyle w:val="Pogrubienie"/>
          <w:rFonts w:asciiTheme="minorHAnsi" w:hAnsiTheme="minorHAnsi" w:cstheme="minorHAnsi"/>
          <w:color w:val="auto"/>
        </w:rPr>
        <w:t xml:space="preserve">55520000-1 Usługi dostarczania posiłków </w:t>
      </w:r>
    </w:p>
    <w:p w14:paraId="2FB8E517" w14:textId="77777777" w:rsidR="00073244" w:rsidRPr="00FB53EA" w:rsidRDefault="00073244" w:rsidP="00FB53EA">
      <w:pPr>
        <w:tabs>
          <w:tab w:val="left" w:pos="3119"/>
          <w:tab w:val="left" w:pos="4860"/>
        </w:tabs>
        <w:spacing w:after="0" w:line="240" w:lineRule="auto"/>
        <w:jc w:val="both"/>
        <w:rPr>
          <w:rFonts w:asciiTheme="minorHAnsi" w:hAnsiTheme="minorHAnsi" w:cstheme="minorHAnsi"/>
          <w:lang w:eastAsia="pl-PL"/>
        </w:rPr>
      </w:pPr>
    </w:p>
    <w:p w14:paraId="05054E39" w14:textId="64C3338B" w:rsidR="005248F9" w:rsidRPr="00FB53EA" w:rsidRDefault="005D51A4" w:rsidP="00FB53EA">
      <w:pPr>
        <w:tabs>
          <w:tab w:val="left" w:pos="3119"/>
          <w:tab w:val="left" w:pos="4860"/>
        </w:tabs>
        <w:spacing w:after="0" w:line="240" w:lineRule="auto"/>
        <w:jc w:val="both"/>
        <w:rPr>
          <w:rFonts w:asciiTheme="minorHAnsi" w:hAnsiTheme="minorHAnsi" w:cstheme="minorHAnsi"/>
        </w:rPr>
      </w:pPr>
      <w:r w:rsidRPr="00FB53EA">
        <w:rPr>
          <w:rFonts w:asciiTheme="minorHAnsi" w:hAnsiTheme="minorHAnsi" w:cstheme="minorHAnsi"/>
          <w:lang w:eastAsia="pl-PL"/>
        </w:rPr>
        <w:t>Znak sprawy</w:t>
      </w:r>
      <w:r w:rsidR="005248F9" w:rsidRPr="00FB53EA">
        <w:rPr>
          <w:rFonts w:asciiTheme="minorHAnsi" w:hAnsiTheme="minorHAnsi" w:cstheme="minorHAnsi"/>
          <w:b/>
          <w:lang w:eastAsia="pl-PL"/>
        </w:rPr>
        <w:t xml:space="preserve">: </w:t>
      </w:r>
      <w:r w:rsidRPr="00FB53EA">
        <w:rPr>
          <w:rFonts w:asciiTheme="minorHAnsi" w:hAnsiTheme="minorHAnsi" w:cstheme="minorHAnsi"/>
          <w:b/>
          <w:lang w:eastAsia="pl-PL"/>
        </w:rPr>
        <w:t>IOD.26.1.</w:t>
      </w:r>
      <w:r w:rsidR="00C725E6">
        <w:rPr>
          <w:rFonts w:asciiTheme="minorHAnsi" w:hAnsiTheme="minorHAnsi" w:cstheme="minorHAnsi"/>
          <w:b/>
          <w:lang w:eastAsia="pl-PL"/>
        </w:rPr>
        <w:t>4</w:t>
      </w:r>
      <w:r w:rsidRPr="00FB53EA">
        <w:rPr>
          <w:rFonts w:asciiTheme="minorHAnsi" w:hAnsiTheme="minorHAnsi" w:cstheme="minorHAnsi"/>
          <w:b/>
          <w:lang w:eastAsia="pl-PL"/>
        </w:rPr>
        <w:t>.202</w:t>
      </w:r>
      <w:r w:rsidR="008661BA" w:rsidRPr="00FB53EA">
        <w:rPr>
          <w:rFonts w:asciiTheme="minorHAnsi" w:hAnsiTheme="minorHAnsi" w:cstheme="minorHAnsi"/>
          <w:b/>
          <w:lang w:eastAsia="pl-PL"/>
        </w:rPr>
        <w:t>3</w:t>
      </w:r>
      <w:r w:rsidRPr="00FB53EA">
        <w:rPr>
          <w:rFonts w:asciiTheme="minorHAnsi" w:hAnsiTheme="minorHAnsi" w:cstheme="minorHAnsi"/>
          <w:b/>
          <w:lang w:eastAsia="pl-PL"/>
        </w:rPr>
        <w:t>.SJ</w:t>
      </w:r>
    </w:p>
    <w:p w14:paraId="0EB99033" w14:textId="77777777" w:rsidR="0005435C" w:rsidRDefault="0005435C" w:rsidP="00FB53EA">
      <w:pPr>
        <w:tabs>
          <w:tab w:val="left" w:pos="4860"/>
        </w:tabs>
        <w:spacing w:after="0" w:line="240" w:lineRule="auto"/>
        <w:jc w:val="both"/>
        <w:rPr>
          <w:rFonts w:asciiTheme="minorHAnsi" w:hAnsiTheme="minorHAnsi" w:cstheme="minorHAnsi"/>
          <w:lang w:eastAsia="pl-PL"/>
        </w:rPr>
      </w:pPr>
    </w:p>
    <w:p w14:paraId="56AB270A" w14:textId="77777777" w:rsidR="006B4810" w:rsidRPr="006B4810" w:rsidRDefault="006B4810" w:rsidP="006B4810">
      <w:pPr>
        <w:spacing w:after="0" w:line="240" w:lineRule="auto"/>
        <w:jc w:val="center"/>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Spis treści</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6"/>
        <w:gridCol w:w="8363"/>
      </w:tblGrid>
      <w:tr w:rsidR="006B4810" w:rsidRPr="006B4810" w14:paraId="1C5C766F" w14:textId="77777777" w:rsidTr="003A3746">
        <w:tc>
          <w:tcPr>
            <w:tcW w:w="846" w:type="dxa"/>
            <w:tcBorders>
              <w:top w:val="single" w:sz="4" w:space="0" w:color="auto"/>
              <w:left w:val="single" w:sz="4" w:space="0" w:color="auto"/>
              <w:bottom w:val="single" w:sz="4" w:space="0" w:color="auto"/>
              <w:right w:val="single" w:sz="4" w:space="0" w:color="auto"/>
            </w:tcBorders>
            <w:vAlign w:val="center"/>
            <w:hideMark/>
          </w:tcPr>
          <w:p w14:paraId="7F057C9A" w14:textId="77777777" w:rsidR="006B4810" w:rsidRPr="006B4810" w:rsidRDefault="006B4810" w:rsidP="006B4810">
            <w:pPr>
              <w:spacing w:after="0" w:line="240" w:lineRule="auto"/>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 xml:space="preserve">I. </w:t>
            </w:r>
          </w:p>
        </w:tc>
        <w:tc>
          <w:tcPr>
            <w:tcW w:w="8363" w:type="dxa"/>
            <w:tcBorders>
              <w:top w:val="single" w:sz="4" w:space="0" w:color="auto"/>
              <w:left w:val="single" w:sz="4" w:space="0" w:color="auto"/>
              <w:bottom w:val="single" w:sz="4" w:space="0" w:color="auto"/>
              <w:right w:val="single" w:sz="4" w:space="0" w:color="auto"/>
            </w:tcBorders>
            <w:vAlign w:val="center"/>
            <w:hideMark/>
          </w:tcPr>
          <w:p w14:paraId="108A1536" w14:textId="61AA7ECC" w:rsidR="006B4810" w:rsidRPr="006B4810" w:rsidRDefault="006B4810" w:rsidP="002D31F0">
            <w:pPr>
              <w:spacing w:after="0" w:line="240" w:lineRule="auto"/>
              <w:jc w:val="both"/>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NAZWA ORAZ ADRES ZAMAWIAJĄCEGO i ADRES STRONY INTERNETOWEJ</w:t>
            </w:r>
          </w:p>
        </w:tc>
      </w:tr>
      <w:tr w:rsidR="006B4810" w:rsidRPr="006B4810" w14:paraId="1759540E" w14:textId="77777777" w:rsidTr="003A3746">
        <w:tc>
          <w:tcPr>
            <w:tcW w:w="846" w:type="dxa"/>
            <w:tcBorders>
              <w:top w:val="single" w:sz="4" w:space="0" w:color="auto"/>
              <w:left w:val="single" w:sz="4" w:space="0" w:color="auto"/>
              <w:bottom w:val="single" w:sz="4" w:space="0" w:color="auto"/>
              <w:right w:val="single" w:sz="4" w:space="0" w:color="auto"/>
            </w:tcBorders>
            <w:vAlign w:val="center"/>
            <w:hideMark/>
          </w:tcPr>
          <w:p w14:paraId="2238548C" w14:textId="77777777" w:rsidR="006B4810" w:rsidRPr="006B4810" w:rsidRDefault="006B4810" w:rsidP="006B4810">
            <w:pPr>
              <w:spacing w:after="0" w:line="240" w:lineRule="auto"/>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 xml:space="preserve">II. </w:t>
            </w:r>
          </w:p>
        </w:tc>
        <w:tc>
          <w:tcPr>
            <w:tcW w:w="8363" w:type="dxa"/>
            <w:tcBorders>
              <w:top w:val="single" w:sz="4" w:space="0" w:color="auto"/>
              <w:left w:val="single" w:sz="4" w:space="0" w:color="auto"/>
              <w:bottom w:val="single" w:sz="4" w:space="0" w:color="auto"/>
              <w:right w:val="single" w:sz="4" w:space="0" w:color="auto"/>
            </w:tcBorders>
            <w:vAlign w:val="center"/>
            <w:hideMark/>
          </w:tcPr>
          <w:p w14:paraId="661038A1" w14:textId="77777777" w:rsidR="006B4810" w:rsidRPr="006B4810" w:rsidRDefault="006B4810" w:rsidP="002D31F0">
            <w:pPr>
              <w:spacing w:after="0" w:line="240" w:lineRule="auto"/>
              <w:jc w:val="both"/>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TRYB UDZIELENIA ZAMÓWIENIA</w:t>
            </w:r>
          </w:p>
        </w:tc>
      </w:tr>
      <w:tr w:rsidR="006B4810" w:rsidRPr="006B4810" w14:paraId="2A54ABE8" w14:textId="77777777" w:rsidTr="003A3746">
        <w:tc>
          <w:tcPr>
            <w:tcW w:w="846" w:type="dxa"/>
            <w:tcBorders>
              <w:top w:val="single" w:sz="4" w:space="0" w:color="auto"/>
              <w:left w:val="single" w:sz="4" w:space="0" w:color="auto"/>
              <w:bottom w:val="single" w:sz="4" w:space="0" w:color="auto"/>
              <w:right w:val="single" w:sz="4" w:space="0" w:color="auto"/>
            </w:tcBorders>
            <w:vAlign w:val="center"/>
            <w:hideMark/>
          </w:tcPr>
          <w:p w14:paraId="58FA4F36" w14:textId="77777777" w:rsidR="006B4810" w:rsidRPr="006B4810" w:rsidRDefault="006B4810" w:rsidP="006B4810">
            <w:pPr>
              <w:spacing w:after="0" w:line="240" w:lineRule="auto"/>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 xml:space="preserve">III. </w:t>
            </w:r>
          </w:p>
        </w:tc>
        <w:tc>
          <w:tcPr>
            <w:tcW w:w="8363" w:type="dxa"/>
            <w:tcBorders>
              <w:top w:val="single" w:sz="4" w:space="0" w:color="auto"/>
              <w:left w:val="single" w:sz="4" w:space="0" w:color="auto"/>
              <w:bottom w:val="single" w:sz="4" w:space="0" w:color="auto"/>
              <w:right w:val="single" w:sz="4" w:space="0" w:color="auto"/>
            </w:tcBorders>
            <w:vAlign w:val="center"/>
            <w:hideMark/>
          </w:tcPr>
          <w:p w14:paraId="15BDB851" w14:textId="77777777" w:rsidR="006B4810" w:rsidRPr="006B4810" w:rsidRDefault="006B4810" w:rsidP="002D31F0">
            <w:pPr>
              <w:spacing w:after="0" w:line="240" w:lineRule="auto"/>
              <w:jc w:val="both"/>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OPIS PRZEDMIOTU ZAMÓWIENIA</w:t>
            </w:r>
          </w:p>
        </w:tc>
      </w:tr>
      <w:tr w:rsidR="006B4810" w:rsidRPr="006B4810" w14:paraId="4AF19600" w14:textId="77777777" w:rsidTr="003A3746">
        <w:tc>
          <w:tcPr>
            <w:tcW w:w="846" w:type="dxa"/>
            <w:tcBorders>
              <w:top w:val="single" w:sz="4" w:space="0" w:color="auto"/>
              <w:left w:val="single" w:sz="4" w:space="0" w:color="auto"/>
              <w:bottom w:val="single" w:sz="4" w:space="0" w:color="auto"/>
              <w:right w:val="single" w:sz="4" w:space="0" w:color="auto"/>
            </w:tcBorders>
            <w:vAlign w:val="center"/>
            <w:hideMark/>
          </w:tcPr>
          <w:p w14:paraId="0D53AAC4" w14:textId="77777777" w:rsidR="006B4810" w:rsidRPr="006B4810" w:rsidRDefault="006B4810" w:rsidP="006B4810">
            <w:pPr>
              <w:spacing w:after="0" w:line="240" w:lineRule="auto"/>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 xml:space="preserve">IV. </w:t>
            </w:r>
          </w:p>
        </w:tc>
        <w:tc>
          <w:tcPr>
            <w:tcW w:w="8363" w:type="dxa"/>
            <w:tcBorders>
              <w:top w:val="single" w:sz="4" w:space="0" w:color="auto"/>
              <w:left w:val="single" w:sz="4" w:space="0" w:color="auto"/>
              <w:bottom w:val="single" w:sz="4" w:space="0" w:color="auto"/>
              <w:right w:val="single" w:sz="4" w:space="0" w:color="auto"/>
            </w:tcBorders>
            <w:vAlign w:val="center"/>
            <w:hideMark/>
          </w:tcPr>
          <w:p w14:paraId="5DCADF9E" w14:textId="77777777" w:rsidR="006B4810" w:rsidRPr="006B4810" w:rsidRDefault="006B4810" w:rsidP="002D31F0">
            <w:pPr>
              <w:spacing w:after="0" w:line="240" w:lineRule="auto"/>
              <w:jc w:val="both"/>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TERMIN WYKONANIA ZAMÓWIENIA</w:t>
            </w:r>
          </w:p>
        </w:tc>
      </w:tr>
      <w:tr w:rsidR="006B4810" w:rsidRPr="006B4810" w14:paraId="52F8C6A0" w14:textId="77777777" w:rsidTr="003A3746">
        <w:tc>
          <w:tcPr>
            <w:tcW w:w="846" w:type="dxa"/>
            <w:tcBorders>
              <w:top w:val="single" w:sz="4" w:space="0" w:color="auto"/>
              <w:left w:val="single" w:sz="4" w:space="0" w:color="auto"/>
              <w:bottom w:val="single" w:sz="4" w:space="0" w:color="auto"/>
              <w:right w:val="single" w:sz="4" w:space="0" w:color="auto"/>
            </w:tcBorders>
            <w:vAlign w:val="center"/>
            <w:hideMark/>
          </w:tcPr>
          <w:p w14:paraId="31146387" w14:textId="77777777" w:rsidR="006B4810" w:rsidRPr="006B4810" w:rsidRDefault="006B4810" w:rsidP="006B4810">
            <w:pPr>
              <w:spacing w:after="0" w:line="240" w:lineRule="auto"/>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 xml:space="preserve">V. </w:t>
            </w:r>
          </w:p>
        </w:tc>
        <w:tc>
          <w:tcPr>
            <w:tcW w:w="8363" w:type="dxa"/>
            <w:tcBorders>
              <w:top w:val="single" w:sz="4" w:space="0" w:color="auto"/>
              <w:left w:val="single" w:sz="4" w:space="0" w:color="auto"/>
              <w:bottom w:val="single" w:sz="4" w:space="0" w:color="auto"/>
              <w:right w:val="single" w:sz="4" w:space="0" w:color="auto"/>
            </w:tcBorders>
            <w:vAlign w:val="center"/>
            <w:hideMark/>
          </w:tcPr>
          <w:p w14:paraId="763B1099" w14:textId="77777777" w:rsidR="006B4810" w:rsidRPr="006B4810" w:rsidRDefault="006B4810" w:rsidP="002D31F0">
            <w:pPr>
              <w:spacing w:after="0" w:line="240" w:lineRule="auto"/>
              <w:jc w:val="both"/>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PROJEKTOWANE POSTANOWIENIA UMOWY W SPRAWIE ZAMÓWIENIA PUBLICZNEGO, KTÓRE ZOSTANĄ WPROWADZONE DO TREŚCI TEJ UMOWY</w:t>
            </w:r>
          </w:p>
        </w:tc>
      </w:tr>
      <w:tr w:rsidR="006B4810" w:rsidRPr="006B4810" w14:paraId="156C5A59" w14:textId="77777777" w:rsidTr="003A3746">
        <w:tc>
          <w:tcPr>
            <w:tcW w:w="846" w:type="dxa"/>
            <w:tcBorders>
              <w:top w:val="single" w:sz="4" w:space="0" w:color="auto"/>
              <w:left w:val="single" w:sz="4" w:space="0" w:color="auto"/>
              <w:bottom w:val="single" w:sz="4" w:space="0" w:color="auto"/>
              <w:right w:val="single" w:sz="4" w:space="0" w:color="auto"/>
            </w:tcBorders>
            <w:vAlign w:val="center"/>
            <w:hideMark/>
          </w:tcPr>
          <w:p w14:paraId="2CE8CA82" w14:textId="77777777" w:rsidR="006B4810" w:rsidRPr="006B4810" w:rsidRDefault="006B4810" w:rsidP="006B4810">
            <w:pPr>
              <w:spacing w:after="0" w:line="240" w:lineRule="auto"/>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 xml:space="preserve">VI. </w:t>
            </w:r>
          </w:p>
        </w:tc>
        <w:tc>
          <w:tcPr>
            <w:tcW w:w="8363" w:type="dxa"/>
            <w:tcBorders>
              <w:top w:val="single" w:sz="4" w:space="0" w:color="auto"/>
              <w:left w:val="single" w:sz="4" w:space="0" w:color="auto"/>
              <w:bottom w:val="single" w:sz="4" w:space="0" w:color="auto"/>
              <w:right w:val="single" w:sz="4" w:space="0" w:color="auto"/>
            </w:tcBorders>
            <w:vAlign w:val="center"/>
            <w:hideMark/>
          </w:tcPr>
          <w:p w14:paraId="79ADA3A8" w14:textId="21AEFDCE" w:rsidR="006B4810" w:rsidRPr="006B4810" w:rsidRDefault="006B4810" w:rsidP="00157554">
            <w:pPr>
              <w:spacing w:after="0" w:line="240" w:lineRule="auto"/>
              <w:jc w:val="both"/>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 xml:space="preserve">INFORMACJE O </w:t>
            </w:r>
            <w:r w:rsidRPr="006B4810">
              <w:rPr>
                <w:rFonts w:asciiTheme="minorHAnsi" w:eastAsia="Times New Roman" w:hAnsiTheme="minorHAnsi" w:cstheme="minorHAnsi"/>
                <w:color w:val="auto"/>
                <w:lang w:eastAsia="pl-PL"/>
              </w:rPr>
              <w:t>́</w:t>
            </w:r>
            <w:r w:rsidR="00157554" w:rsidRPr="00157554">
              <w:rPr>
                <w:rFonts w:asciiTheme="minorHAnsi" w:eastAsia="Times New Roman" w:hAnsiTheme="minorHAnsi" w:cstheme="minorHAnsi"/>
                <w:b/>
                <w:color w:val="auto"/>
                <w:lang w:eastAsia="pl-PL"/>
              </w:rPr>
              <w:t>Ś</w:t>
            </w:r>
            <w:r w:rsidRPr="006B4810">
              <w:rPr>
                <w:rFonts w:asciiTheme="minorHAnsi" w:eastAsia="Times New Roman" w:hAnsiTheme="minorHAnsi" w:cstheme="minorHAnsi"/>
                <w:b/>
                <w:bCs/>
                <w:color w:val="auto"/>
                <w:lang w:eastAsia="pl-PL"/>
              </w:rPr>
              <w:t>RODKACH KOMUNIKACJI ELEKTRONICZNEJ, PRZY UŻYCIU KTO</w:t>
            </w:r>
            <w:r w:rsidRPr="006B4810">
              <w:rPr>
                <w:rFonts w:asciiTheme="minorHAnsi" w:eastAsia="Times New Roman" w:hAnsiTheme="minorHAnsi" w:cstheme="minorHAnsi"/>
                <w:color w:val="auto"/>
                <w:lang w:eastAsia="pl-PL"/>
              </w:rPr>
              <w:t>́</w:t>
            </w:r>
            <w:r w:rsidRPr="006B4810">
              <w:rPr>
                <w:rFonts w:asciiTheme="minorHAnsi" w:eastAsia="Times New Roman" w:hAnsiTheme="minorHAnsi" w:cstheme="minorHAnsi"/>
                <w:b/>
                <w:bCs/>
                <w:color w:val="auto"/>
                <w:lang w:eastAsia="pl-PL"/>
              </w:rPr>
              <w:t>RYCH ZAMAWIAJĄCY BĘDZIE KOMUNIKOWAŁ SIĘ Z WYKONAWCAMI, ORAZ INFORMACJE O WYMAGANIACH TECHNICZNYCH I ORGANIZACYJNYCH SPORZĄDZANIA, WYSYŁANIA I ODBIERANIA KORESPONDENCJI ELEKTRONICZNEJ</w:t>
            </w:r>
          </w:p>
        </w:tc>
      </w:tr>
      <w:tr w:rsidR="006B4810" w:rsidRPr="006B4810" w14:paraId="17FB200D" w14:textId="77777777" w:rsidTr="003A3746">
        <w:tc>
          <w:tcPr>
            <w:tcW w:w="846" w:type="dxa"/>
            <w:tcBorders>
              <w:top w:val="single" w:sz="4" w:space="0" w:color="auto"/>
              <w:left w:val="single" w:sz="4" w:space="0" w:color="auto"/>
              <w:bottom w:val="single" w:sz="4" w:space="0" w:color="auto"/>
              <w:right w:val="single" w:sz="4" w:space="0" w:color="auto"/>
            </w:tcBorders>
            <w:vAlign w:val="center"/>
            <w:hideMark/>
          </w:tcPr>
          <w:p w14:paraId="78D2B49D" w14:textId="77777777" w:rsidR="006B4810" w:rsidRPr="006B4810" w:rsidRDefault="006B4810" w:rsidP="006B4810">
            <w:pPr>
              <w:spacing w:after="0" w:line="240" w:lineRule="auto"/>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 xml:space="preserve">VII. </w:t>
            </w:r>
          </w:p>
        </w:tc>
        <w:tc>
          <w:tcPr>
            <w:tcW w:w="8363" w:type="dxa"/>
            <w:tcBorders>
              <w:top w:val="single" w:sz="4" w:space="0" w:color="auto"/>
              <w:left w:val="single" w:sz="4" w:space="0" w:color="auto"/>
              <w:bottom w:val="single" w:sz="4" w:space="0" w:color="auto"/>
              <w:right w:val="single" w:sz="4" w:space="0" w:color="auto"/>
            </w:tcBorders>
            <w:vAlign w:val="center"/>
            <w:hideMark/>
          </w:tcPr>
          <w:p w14:paraId="4667D249" w14:textId="77777777" w:rsidR="006B4810" w:rsidRPr="006B4810" w:rsidRDefault="006B4810" w:rsidP="002D31F0">
            <w:pPr>
              <w:spacing w:after="0" w:line="240" w:lineRule="auto"/>
              <w:jc w:val="both"/>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WSKAZANIE OSÓB UPRAWNIONYCH DO KOMUNIKOWANIA SIE</w:t>
            </w:r>
            <w:r w:rsidRPr="006B4810">
              <w:rPr>
                <w:rFonts w:asciiTheme="minorHAnsi" w:eastAsia="Times New Roman" w:hAnsiTheme="minorHAnsi" w:cstheme="minorHAnsi"/>
                <w:color w:val="auto"/>
                <w:lang w:eastAsia="pl-PL"/>
              </w:rPr>
              <w:t xml:space="preserve">̨ </w:t>
            </w:r>
            <w:r w:rsidRPr="006B4810">
              <w:rPr>
                <w:rFonts w:asciiTheme="minorHAnsi" w:eastAsia="Times New Roman" w:hAnsiTheme="minorHAnsi" w:cstheme="minorHAnsi"/>
                <w:b/>
                <w:bCs/>
                <w:color w:val="auto"/>
                <w:lang w:eastAsia="pl-PL"/>
              </w:rPr>
              <w:t>Z WYKONAWCAMI</w:t>
            </w:r>
          </w:p>
        </w:tc>
      </w:tr>
      <w:tr w:rsidR="006B4810" w:rsidRPr="006B4810" w14:paraId="1597D4E6" w14:textId="77777777" w:rsidTr="003A3746">
        <w:tc>
          <w:tcPr>
            <w:tcW w:w="846" w:type="dxa"/>
            <w:tcBorders>
              <w:top w:val="single" w:sz="4" w:space="0" w:color="auto"/>
              <w:left w:val="single" w:sz="4" w:space="0" w:color="auto"/>
              <w:bottom w:val="single" w:sz="4" w:space="0" w:color="auto"/>
              <w:right w:val="single" w:sz="4" w:space="0" w:color="auto"/>
            </w:tcBorders>
            <w:vAlign w:val="center"/>
          </w:tcPr>
          <w:p w14:paraId="207AACC2" w14:textId="6D368C90" w:rsidR="006B4810" w:rsidRPr="006B4810" w:rsidRDefault="006B4810" w:rsidP="006B4810">
            <w:pPr>
              <w:spacing w:after="0" w:line="240" w:lineRule="auto"/>
              <w:rPr>
                <w:rFonts w:asciiTheme="minorHAnsi" w:eastAsia="Times New Roman" w:hAnsiTheme="minorHAnsi" w:cstheme="minorHAnsi"/>
                <w:b/>
                <w:bCs/>
                <w:color w:val="auto"/>
                <w:lang w:eastAsia="pl-PL"/>
              </w:rPr>
            </w:pPr>
            <w:r>
              <w:rPr>
                <w:rFonts w:asciiTheme="minorHAnsi" w:eastAsia="Times New Roman" w:hAnsiTheme="minorHAnsi" w:cstheme="minorHAnsi"/>
                <w:b/>
                <w:bCs/>
                <w:color w:val="auto"/>
                <w:lang w:eastAsia="pl-PL"/>
              </w:rPr>
              <w:t>VIII.</w:t>
            </w:r>
          </w:p>
        </w:tc>
        <w:tc>
          <w:tcPr>
            <w:tcW w:w="8363" w:type="dxa"/>
            <w:tcBorders>
              <w:top w:val="single" w:sz="4" w:space="0" w:color="auto"/>
              <w:left w:val="single" w:sz="4" w:space="0" w:color="auto"/>
              <w:bottom w:val="single" w:sz="4" w:space="0" w:color="auto"/>
              <w:right w:val="single" w:sz="4" w:space="0" w:color="auto"/>
            </w:tcBorders>
            <w:vAlign w:val="center"/>
          </w:tcPr>
          <w:p w14:paraId="1D425A88" w14:textId="433BEBBC" w:rsidR="006B4810" w:rsidRPr="006B4810" w:rsidRDefault="006B4810" w:rsidP="002D31F0">
            <w:pPr>
              <w:spacing w:after="0" w:line="240" w:lineRule="auto"/>
              <w:jc w:val="both"/>
              <w:rPr>
                <w:rFonts w:asciiTheme="minorHAnsi" w:eastAsia="Times New Roman" w:hAnsiTheme="minorHAnsi" w:cstheme="minorHAnsi"/>
                <w:b/>
                <w:bCs/>
                <w:color w:val="auto"/>
                <w:lang w:eastAsia="pl-PL"/>
              </w:rPr>
            </w:pPr>
            <w:r w:rsidRPr="006B4810">
              <w:rPr>
                <w:rFonts w:asciiTheme="minorHAnsi" w:eastAsia="Times New Roman" w:hAnsiTheme="minorHAnsi" w:cstheme="minorHAnsi"/>
                <w:b/>
                <w:bCs/>
                <w:color w:val="auto"/>
                <w:lang w:eastAsia="pl-PL"/>
              </w:rPr>
              <w:t>O</w:t>
            </w:r>
            <w:r>
              <w:rPr>
                <w:rFonts w:asciiTheme="minorHAnsi" w:eastAsia="Times New Roman" w:hAnsiTheme="minorHAnsi" w:cstheme="minorHAnsi"/>
                <w:b/>
                <w:bCs/>
                <w:color w:val="auto"/>
                <w:lang w:eastAsia="pl-PL"/>
              </w:rPr>
              <w:t>PIS SPOSOBU PRZYGOTOWANIA OFERT</w:t>
            </w:r>
          </w:p>
        </w:tc>
      </w:tr>
      <w:tr w:rsidR="006B4810" w:rsidRPr="006B4810" w14:paraId="10516108" w14:textId="77777777" w:rsidTr="003A3746">
        <w:tc>
          <w:tcPr>
            <w:tcW w:w="846" w:type="dxa"/>
            <w:tcBorders>
              <w:top w:val="single" w:sz="4" w:space="0" w:color="auto"/>
              <w:left w:val="single" w:sz="4" w:space="0" w:color="auto"/>
              <w:bottom w:val="single" w:sz="4" w:space="0" w:color="auto"/>
              <w:right w:val="single" w:sz="4" w:space="0" w:color="auto"/>
            </w:tcBorders>
            <w:vAlign w:val="center"/>
          </w:tcPr>
          <w:p w14:paraId="18094AEC" w14:textId="2F69592E" w:rsidR="006B4810" w:rsidRPr="006B4810" w:rsidRDefault="006B4810" w:rsidP="006B4810">
            <w:pPr>
              <w:spacing w:after="0" w:line="240" w:lineRule="auto"/>
              <w:rPr>
                <w:rFonts w:asciiTheme="minorHAnsi" w:eastAsia="Times New Roman" w:hAnsiTheme="minorHAnsi" w:cstheme="minorHAnsi"/>
                <w:b/>
                <w:bCs/>
                <w:color w:val="auto"/>
                <w:lang w:eastAsia="pl-PL"/>
              </w:rPr>
            </w:pPr>
            <w:r>
              <w:rPr>
                <w:rFonts w:asciiTheme="minorHAnsi" w:eastAsia="Times New Roman" w:hAnsiTheme="minorHAnsi" w:cstheme="minorHAnsi"/>
                <w:b/>
                <w:bCs/>
                <w:color w:val="auto"/>
                <w:lang w:eastAsia="pl-PL"/>
              </w:rPr>
              <w:t>IX</w:t>
            </w:r>
            <w:r w:rsidRPr="006B4810">
              <w:rPr>
                <w:rFonts w:asciiTheme="minorHAnsi" w:eastAsia="Times New Roman" w:hAnsiTheme="minorHAnsi" w:cstheme="minorHAnsi"/>
                <w:b/>
                <w:bCs/>
                <w:color w:val="auto"/>
                <w:lang w:eastAsia="pl-PL"/>
              </w:rPr>
              <w:t>.</w:t>
            </w:r>
          </w:p>
        </w:tc>
        <w:tc>
          <w:tcPr>
            <w:tcW w:w="8363" w:type="dxa"/>
            <w:tcBorders>
              <w:top w:val="single" w:sz="4" w:space="0" w:color="auto"/>
              <w:left w:val="single" w:sz="4" w:space="0" w:color="auto"/>
              <w:bottom w:val="single" w:sz="4" w:space="0" w:color="auto"/>
              <w:right w:val="single" w:sz="4" w:space="0" w:color="auto"/>
            </w:tcBorders>
            <w:vAlign w:val="center"/>
          </w:tcPr>
          <w:p w14:paraId="378BFC0D" w14:textId="77777777" w:rsidR="006B4810" w:rsidRPr="006B4810" w:rsidRDefault="006B4810" w:rsidP="002D31F0">
            <w:pPr>
              <w:spacing w:after="0" w:line="240" w:lineRule="auto"/>
              <w:jc w:val="both"/>
              <w:rPr>
                <w:rFonts w:asciiTheme="minorHAnsi" w:eastAsia="Times New Roman" w:hAnsiTheme="minorHAnsi" w:cstheme="minorHAnsi"/>
                <w:b/>
                <w:bCs/>
                <w:color w:val="auto"/>
                <w:lang w:eastAsia="pl-PL"/>
              </w:rPr>
            </w:pPr>
            <w:r w:rsidRPr="006B4810">
              <w:rPr>
                <w:rFonts w:asciiTheme="minorHAnsi" w:eastAsia="Times New Roman" w:hAnsiTheme="minorHAnsi" w:cstheme="minorHAnsi"/>
                <w:b/>
                <w:bCs/>
                <w:color w:val="auto"/>
                <w:lang w:eastAsia="pl-PL"/>
              </w:rPr>
              <w:t>PODWYKONAWSTWO</w:t>
            </w:r>
          </w:p>
        </w:tc>
      </w:tr>
      <w:tr w:rsidR="006B4810" w:rsidRPr="006B4810" w14:paraId="6853DD53" w14:textId="77777777" w:rsidTr="003A3746">
        <w:tc>
          <w:tcPr>
            <w:tcW w:w="846" w:type="dxa"/>
            <w:tcBorders>
              <w:top w:val="single" w:sz="4" w:space="0" w:color="auto"/>
              <w:left w:val="single" w:sz="4" w:space="0" w:color="auto"/>
              <w:bottom w:val="single" w:sz="4" w:space="0" w:color="auto"/>
              <w:right w:val="single" w:sz="4" w:space="0" w:color="auto"/>
            </w:tcBorders>
            <w:vAlign w:val="center"/>
          </w:tcPr>
          <w:p w14:paraId="1D042F5F" w14:textId="4427F0D7" w:rsidR="006B4810" w:rsidRPr="006B4810" w:rsidRDefault="006B4810" w:rsidP="006B4810">
            <w:pPr>
              <w:spacing w:after="0" w:line="240" w:lineRule="auto"/>
              <w:rPr>
                <w:rFonts w:asciiTheme="minorHAnsi" w:eastAsia="Times New Roman" w:hAnsiTheme="minorHAnsi" w:cstheme="minorHAnsi"/>
                <w:b/>
                <w:bCs/>
                <w:color w:val="auto"/>
                <w:lang w:eastAsia="pl-PL"/>
              </w:rPr>
            </w:pPr>
            <w:r w:rsidRPr="006B4810">
              <w:rPr>
                <w:rFonts w:asciiTheme="minorHAnsi" w:eastAsia="Times New Roman" w:hAnsiTheme="minorHAnsi" w:cstheme="minorHAnsi"/>
                <w:b/>
                <w:bCs/>
                <w:color w:val="auto"/>
                <w:lang w:eastAsia="pl-PL"/>
              </w:rPr>
              <w:t>X</w:t>
            </w:r>
            <w:r>
              <w:rPr>
                <w:rFonts w:asciiTheme="minorHAnsi" w:eastAsia="Times New Roman" w:hAnsiTheme="minorHAnsi" w:cstheme="minorHAnsi"/>
                <w:b/>
                <w:bCs/>
                <w:color w:val="auto"/>
                <w:lang w:eastAsia="pl-PL"/>
              </w:rPr>
              <w:t>.</w:t>
            </w:r>
          </w:p>
        </w:tc>
        <w:tc>
          <w:tcPr>
            <w:tcW w:w="8363" w:type="dxa"/>
            <w:tcBorders>
              <w:top w:val="single" w:sz="4" w:space="0" w:color="auto"/>
              <w:left w:val="single" w:sz="4" w:space="0" w:color="auto"/>
              <w:bottom w:val="single" w:sz="4" w:space="0" w:color="auto"/>
              <w:right w:val="single" w:sz="4" w:space="0" w:color="auto"/>
            </w:tcBorders>
            <w:vAlign w:val="center"/>
          </w:tcPr>
          <w:p w14:paraId="449A2395" w14:textId="77777777" w:rsidR="006B4810" w:rsidRPr="006B4810" w:rsidRDefault="006B4810" w:rsidP="002D31F0">
            <w:pPr>
              <w:spacing w:after="0" w:line="240" w:lineRule="auto"/>
              <w:jc w:val="both"/>
              <w:rPr>
                <w:rFonts w:asciiTheme="minorHAnsi" w:eastAsia="Times New Roman" w:hAnsiTheme="minorHAnsi" w:cstheme="minorHAnsi"/>
                <w:b/>
                <w:bCs/>
                <w:color w:val="auto"/>
                <w:lang w:eastAsia="pl-PL"/>
              </w:rPr>
            </w:pPr>
            <w:r w:rsidRPr="006B4810">
              <w:rPr>
                <w:rFonts w:asciiTheme="minorHAnsi" w:eastAsia="Times New Roman" w:hAnsiTheme="minorHAnsi" w:cstheme="minorHAnsi"/>
                <w:b/>
                <w:bCs/>
                <w:color w:val="auto"/>
                <w:lang w:eastAsia="pl-PL"/>
              </w:rPr>
              <w:t>POLEGANIE NA ZASOBACH INNYCH PODMIOTÓW</w:t>
            </w:r>
          </w:p>
        </w:tc>
      </w:tr>
      <w:tr w:rsidR="006B4810" w:rsidRPr="006B4810" w14:paraId="72B27FD5" w14:textId="77777777" w:rsidTr="003A3746">
        <w:tc>
          <w:tcPr>
            <w:tcW w:w="846" w:type="dxa"/>
            <w:tcBorders>
              <w:top w:val="single" w:sz="4" w:space="0" w:color="auto"/>
              <w:left w:val="single" w:sz="4" w:space="0" w:color="auto"/>
              <w:bottom w:val="single" w:sz="4" w:space="0" w:color="auto"/>
              <w:right w:val="single" w:sz="4" w:space="0" w:color="auto"/>
            </w:tcBorders>
            <w:vAlign w:val="center"/>
          </w:tcPr>
          <w:p w14:paraId="745E9CF4" w14:textId="3C4B1F72" w:rsidR="006B4810" w:rsidRPr="006B4810" w:rsidRDefault="006B4810" w:rsidP="006B4810">
            <w:pPr>
              <w:spacing w:after="0" w:line="240" w:lineRule="auto"/>
              <w:rPr>
                <w:rFonts w:asciiTheme="minorHAnsi" w:eastAsia="Times New Roman" w:hAnsiTheme="minorHAnsi" w:cstheme="minorHAnsi"/>
                <w:b/>
                <w:bCs/>
                <w:color w:val="auto"/>
                <w:lang w:eastAsia="pl-PL"/>
              </w:rPr>
            </w:pPr>
            <w:r w:rsidRPr="006B4810">
              <w:rPr>
                <w:rFonts w:asciiTheme="minorHAnsi" w:eastAsia="Times New Roman" w:hAnsiTheme="minorHAnsi" w:cstheme="minorHAnsi"/>
                <w:b/>
                <w:bCs/>
                <w:color w:val="auto"/>
                <w:lang w:eastAsia="pl-PL"/>
              </w:rPr>
              <w:t>X</w:t>
            </w:r>
            <w:r>
              <w:rPr>
                <w:rFonts w:asciiTheme="minorHAnsi" w:eastAsia="Times New Roman" w:hAnsiTheme="minorHAnsi" w:cstheme="minorHAnsi"/>
                <w:b/>
                <w:bCs/>
                <w:color w:val="auto"/>
                <w:lang w:eastAsia="pl-PL"/>
              </w:rPr>
              <w:t>I.</w:t>
            </w:r>
          </w:p>
        </w:tc>
        <w:tc>
          <w:tcPr>
            <w:tcW w:w="8363" w:type="dxa"/>
            <w:tcBorders>
              <w:top w:val="single" w:sz="4" w:space="0" w:color="auto"/>
              <w:left w:val="single" w:sz="4" w:space="0" w:color="auto"/>
              <w:bottom w:val="single" w:sz="4" w:space="0" w:color="auto"/>
              <w:right w:val="single" w:sz="4" w:space="0" w:color="auto"/>
            </w:tcBorders>
            <w:vAlign w:val="center"/>
          </w:tcPr>
          <w:p w14:paraId="6CB83ABE" w14:textId="77777777" w:rsidR="006B4810" w:rsidRPr="006B4810" w:rsidRDefault="006B4810" w:rsidP="002D31F0">
            <w:pPr>
              <w:spacing w:after="0" w:line="240" w:lineRule="auto"/>
              <w:jc w:val="both"/>
              <w:rPr>
                <w:rFonts w:asciiTheme="minorHAnsi" w:eastAsia="Times New Roman" w:hAnsiTheme="minorHAnsi" w:cstheme="minorHAnsi"/>
                <w:b/>
                <w:bCs/>
                <w:color w:val="auto"/>
                <w:lang w:eastAsia="pl-PL"/>
              </w:rPr>
            </w:pPr>
            <w:r w:rsidRPr="006B4810">
              <w:rPr>
                <w:rFonts w:asciiTheme="minorHAnsi" w:eastAsia="Times New Roman" w:hAnsiTheme="minorHAnsi" w:cstheme="minorHAnsi"/>
                <w:b/>
                <w:bCs/>
                <w:color w:val="auto"/>
                <w:lang w:eastAsia="pl-PL"/>
              </w:rPr>
              <w:t>INFORMACJA DLA WYKONAWCÓW WSPÓLNIE UBIEGAJĄCYCH SIĘ O UDZIELENIE ZAMÓWIENIA (SPÓŁKI CYWILNE/KONSORCJA).</w:t>
            </w:r>
          </w:p>
        </w:tc>
      </w:tr>
      <w:tr w:rsidR="006B4810" w:rsidRPr="006B4810" w14:paraId="0236EEAE" w14:textId="77777777" w:rsidTr="003A3746">
        <w:tc>
          <w:tcPr>
            <w:tcW w:w="846" w:type="dxa"/>
            <w:tcBorders>
              <w:top w:val="single" w:sz="4" w:space="0" w:color="auto"/>
              <w:left w:val="single" w:sz="4" w:space="0" w:color="auto"/>
              <w:bottom w:val="single" w:sz="4" w:space="0" w:color="auto"/>
              <w:right w:val="single" w:sz="4" w:space="0" w:color="auto"/>
            </w:tcBorders>
            <w:vAlign w:val="center"/>
            <w:hideMark/>
          </w:tcPr>
          <w:p w14:paraId="44DF157A" w14:textId="290235B4" w:rsidR="006B4810" w:rsidRPr="006B4810" w:rsidRDefault="006B4810" w:rsidP="006B4810">
            <w:pPr>
              <w:spacing w:after="0" w:line="240" w:lineRule="auto"/>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X</w:t>
            </w:r>
            <w:r>
              <w:rPr>
                <w:rFonts w:asciiTheme="minorHAnsi" w:eastAsia="Times New Roman" w:hAnsiTheme="minorHAnsi" w:cstheme="minorHAnsi"/>
                <w:b/>
                <w:bCs/>
                <w:color w:val="auto"/>
                <w:lang w:eastAsia="pl-PL"/>
              </w:rPr>
              <w:t>I</w:t>
            </w:r>
            <w:r w:rsidRPr="006B4810">
              <w:rPr>
                <w:rFonts w:asciiTheme="minorHAnsi" w:eastAsia="Times New Roman" w:hAnsiTheme="minorHAnsi" w:cstheme="minorHAnsi"/>
                <w:b/>
                <w:bCs/>
                <w:color w:val="auto"/>
                <w:lang w:eastAsia="pl-PL"/>
              </w:rPr>
              <w:t xml:space="preserve">I. </w:t>
            </w:r>
          </w:p>
        </w:tc>
        <w:tc>
          <w:tcPr>
            <w:tcW w:w="8363" w:type="dxa"/>
            <w:tcBorders>
              <w:top w:val="single" w:sz="4" w:space="0" w:color="auto"/>
              <w:left w:val="single" w:sz="4" w:space="0" w:color="auto"/>
              <w:bottom w:val="single" w:sz="4" w:space="0" w:color="auto"/>
              <w:right w:val="single" w:sz="4" w:space="0" w:color="auto"/>
            </w:tcBorders>
            <w:vAlign w:val="center"/>
            <w:hideMark/>
          </w:tcPr>
          <w:p w14:paraId="3D47AFFA" w14:textId="57874094" w:rsidR="006B4810" w:rsidRPr="006B4810" w:rsidRDefault="006B4810" w:rsidP="00157554">
            <w:pPr>
              <w:spacing w:after="0" w:line="240" w:lineRule="auto"/>
              <w:jc w:val="both"/>
              <w:rPr>
                <w:rFonts w:asciiTheme="minorHAnsi" w:eastAsia="Times New Roman" w:hAnsiTheme="minorHAnsi" w:cstheme="minorHAnsi"/>
                <w:color w:val="auto"/>
                <w:lang w:eastAsia="pl-PL"/>
              </w:rPr>
            </w:pPr>
            <w:r w:rsidRPr="005201D9">
              <w:rPr>
                <w:rFonts w:asciiTheme="minorHAnsi" w:hAnsiTheme="minorHAnsi" w:cstheme="minorHAnsi"/>
                <w:b/>
                <w:bCs/>
                <w:color w:val="auto"/>
                <w:lang w:eastAsia="pl-PL"/>
              </w:rPr>
              <w:t>I</w:t>
            </w:r>
            <w:r>
              <w:rPr>
                <w:rFonts w:asciiTheme="minorHAnsi" w:hAnsiTheme="minorHAnsi" w:cstheme="minorHAnsi"/>
                <w:b/>
                <w:bCs/>
                <w:color w:val="auto"/>
                <w:lang w:eastAsia="pl-PL"/>
              </w:rPr>
              <w:t>NFORMACJE</w:t>
            </w:r>
            <w:r w:rsidRPr="005201D9">
              <w:rPr>
                <w:rFonts w:asciiTheme="minorHAnsi" w:hAnsiTheme="minorHAnsi" w:cstheme="minorHAnsi"/>
                <w:b/>
                <w:bCs/>
                <w:color w:val="auto"/>
                <w:lang w:eastAsia="pl-PL"/>
              </w:rPr>
              <w:t xml:space="preserve"> </w:t>
            </w:r>
            <w:r>
              <w:rPr>
                <w:rFonts w:asciiTheme="minorHAnsi" w:hAnsiTheme="minorHAnsi" w:cstheme="minorHAnsi"/>
                <w:b/>
                <w:bCs/>
                <w:color w:val="auto"/>
                <w:lang w:eastAsia="pl-PL"/>
              </w:rPr>
              <w:t>DOTYCZĄCE ZABEZPIECZENIA N</w:t>
            </w:r>
            <w:r w:rsidR="00157554">
              <w:rPr>
                <w:rFonts w:asciiTheme="minorHAnsi" w:hAnsiTheme="minorHAnsi" w:cstheme="minorHAnsi"/>
                <w:b/>
                <w:bCs/>
                <w:color w:val="auto"/>
                <w:lang w:eastAsia="pl-PL"/>
              </w:rPr>
              <w:t>A</w:t>
            </w:r>
            <w:r>
              <w:rPr>
                <w:rFonts w:asciiTheme="minorHAnsi" w:hAnsiTheme="minorHAnsi" w:cstheme="minorHAnsi"/>
                <w:b/>
                <w:bCs/>
                <w:color w:val="auto"/>
                <w:lang w:eastAsia="pl-PL"/>
              </w:rPr>
              <w:t>LEŻYTEGO WYKONANIA UMOWY ORAZ WIZJI LOKALNEJ</w:t>
            </w:r>
          </w:p>
        </w:tc>
      </w:tr>
      <w:tr w:rsidR="006B4810" w:rsidRPr="006B4810" w14:paraId="106418B5" w14:textId="77777777" w:rsidTr="003A3746">
        <w:tc>
          <w:tcPr>
            <w:tcW w:w="846" w:type="dxa"/>
            <w:tcBorders>
              <w:top w:val="single" w:sz="4" w:space="0" w:color="auto"/>
              <w:left w:val="single" w:sz="4" w:space="0" w:color="auto"/>
              <w:bottom w:val="single" w:sz="4" w:space="0" w:color="auto"/>
              <w:right w:val="single" w:sz="4" w:space="0" w:color="auto"/>
            </w:tcBorders>
            <w:vAlign w:val="center"/>
            <w:hideMark/>
          </w:tcPr>
          <w:p w14:paraId="782B4E35" w14:textId="77777777" w:rsidR="006B4810" w:rsidRPr="006B4810" w:rsidRDefault="006B4810" w:rsidP="006B4810">
            <w:pPr>
              <w:spacing w:after="0" w:line="240" w:lineRule="auto"/>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 xml:space="preserve">XIII. </w:t>
            </w:r>
          </w:p>
        </w:tc>
        <w:tc>
          <w:tcPr>
            <w:tcW w:w="8363" w:type="dxa"/>
            <w:tcBorders>
              <w:top w:val="single" w:sz="4" w:space="0" w:color="auto"/>
              <w:left w:val="single" w:sz="4" w:space="0" w:color="auto"/>
              <w:bottom w:val="single" w:sz="4" w:space="0" w:color="auto"/>
              <w:right w:val="single" w:sz="4" w:space="0" w:color="auto"/>
            </w:tcBorders>
            <w:vAlign w:val="center"/>
            <w:hideMark/>
          </w:tcPr>
          <w:p w14:paraId="30643C25" w14:textId="77777777" w:rsidR="006B4810" w:rsidRPr="006B4810" w:rsidRDefault="006B4810" w:rsidP="002D31F0">
            <w:pPr>
              <w:spacing w:after="0" w:line="240" w:lineRule="auto"/>
              <w:jc w:val="both"/>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 xml:space="preserve">SPOSÓB ORAZ TERMIN SKŁADANIA I OTWARCIA OFERT </w:t>
            </w:r>
          </w:p>
        </w:tc>
      </w:tr>
      <w:tr w:rsidR="006B4810" w:rsidRPr="006B4810" w14:paraId="3333AF93" w14:textId="77777777" w:rsidTr="003A3746">
        <w:tc>
          <w:tcPr>
            <w:tcW w:w="846" w:type="dxa"/>
            <w:tcBorders>
              <w:top w:val="single" w:sz="4" w:space="0" w:color="auto"/>
              <w:left w:val="single" w:sz="4" w:space="0" w:color="auto"/>
              <w:bottom w:val="single" w:sz="4" w:space="0" w:color="auto"/>
              <w:right w:val="single" w:sz="4" w:space="0" w:color="auto"/>
            </w:tcBorders>
            <w:vAlign w:val="center"/>
          </w:tcPr>
          <w:p w14:paraId="6B14933F" w14:textId="77777777" w:rsidR="006B4810" w:rsidRPr="006B4810" w:rsidRDefault="006B4810" w:rsidP="006B4810">
            <w:pPr>
              <w:spacing w:after="0" w:line="240" w:lineRule="auto"/>
              <w:rPr>
                <w:rFonts w:asciiTheme="minorHAnsi" w:eastAsia="Times New Roman" w:hAnsiTheme="minorHAnsi" w:cstheme="minorHAnsi"/>
                <w:b/>
                <w:bCs/>
                <w:color w:val="auto"/>
                <w:lang w:eastAsia="pl-PL"/>
              </w:rPr>
            </w:pPr>
            <w:r w:rsidRPr="006B4810">
              <w:rPr>
                <w:rFonts w:asciiTheme="minorHAnsi" w:eastAsia="Times New Roman" w:hAnsiTheme="minorHAnsi" w:cstheme="minorHAnsi"/>
                <w:b/>
                <w:bCs/>
                <w:color w:val="auto"/>
                <w:lang w:eastAsia="pl-PL"/>
              </w:rPr>
              <w:t xml:space="preserve">XIV. </w:t>
            </w:r>
          </w:p>
        </w:tc>
        <w:tc>
          <w:tcPr>
            <w:tcW w:w="8363" w:type="dxa"/>
            <w:tcBorders>
              <w:top w:val="single" w:sz="4" w:space="0" w:color="auto"/>
              <w:left w:val="single" w:sz="4" w:space="0" w:color="auto"/>
              <w:bottom w:val="single" w:sz="4" w:space="0" w:color="auto"/>
              <w:right w:val="single" w:sz="4" w:space="0" w:color="auto"/>
            </w:tcBorders>
            <w:vAlign w:val="center"/>
          </w:tcPr>
          <w:p w14:paraId="0F61BA45" w14:textId="77777777" w:rsidR="006B4810" w:rsidRPr="006B4810" w:rsidRDefault="006B4810" w:rsidP="002D31F0">
            <w:pPr>
              <w:spacing w:after="0" w:line="240" w:lineRule="auto"/>
              <w:jc w:val="both"/>
              <w:rPr>
                <w:rFonts w:asciiTheme="minorHAnsi" w:eastAsia="Times New Roman" w:hAnsiTheme="minorHAnsi" w:cstheme="minorHAnsi"/>
                <w:b/>
                <w:bCs/>
                <w:color w:val="auto"/>
                <w:lang w:eastAsia="pl-PL"/>
              </w:rPr>
            </w:pPr>
            <w:r w:rsidRPr="006B4810">
              <w:rPr>
                <w:rFonts w:asciiTheme="minorHAnsi" w:eastAsia="Times New Roman" w:hAnsiTheme="minorHAnsi" w:cstheme="minorHAnsi"/>
                <w:b/>
                <w:bCs/>
                <w:color w:val="auto"/>
                <w:lang w:eastAsia="pl-PL"/>
              </w:rPr>
              <w:t>TERMIN ZWIĄZANIA OFERTĄ</w:t>
            </w:r>
          </w:p>
        </w:tc>
      </w:tr>
      <w:tr w:rsidR="006B4810" w:rsidRPr="006B4810" w14:paraId="78C475D1" w14:textId="77777777" w:rsidTr="003A3746">
        <w:tc>
          <w:tcPr>
            <w:tcW w:w="846" w:type="dxa"/>
            <w:tcBorders>
              <w:top w:val="single" w:sz="4" w:space="0" w:color="auto"/>
              <w:left w:val="single" w:sz="4" w:space="0" w:color="auto"/>
              <w:bottom w:val="single" w:sz="4" w:space="0" w:color="auto"/>
              <w:right w:val="single" w:sz="4" w:space="0" w:color="auto"/>
            </w:tcBorders>
            <w:vAlign w:val="center"/>
          </w:tcPr>
          <w:p w14:paraId="60E37151" w14:textId="77777777" w:rsidR="006B4810" w:rsidRPr="006B4810" w:rsidRDefault="006B4810" w:rsidP="006B4810">
            <w:pPr>
              <w:spacing w:after="0" w:line="240" w:lineRule="auto"/>
              <w:rPr>
                <w:rFonts w:asciiTheme="minorHAnsi" w:eastAsia="Times New Roman" w:hAnsiTheme="minorHAnsi" w:cstheme="minorHAnsi"/>
                <w:b/>
                <w:bCs/>
                <w:color w:val="auto"/>
                <w:lang w:eastAsia="pl-PL"/>
              </w:rPr>
            </w:pPr>
            <w:r w:rsidRPr="006B4810">
              <w:rPr>
                <w:rFonts w:asciiTheme="minorHAnsi" w:eastAsia="Times New Roman" w:hAnsiTheme="minorHAnsi" w:cstheme="minorHAnsi"/>
                <w:b/>
                <w:bCs/>
                <w:color w:val="auto"/>
                <w:lang w:eastAsia="pl-PL"/>
              </w:rPr>
              <w:t>XV.</w:t>
            </w:r>
          </w:p>
        </w:tc>
        <w:tc>
          <w:tcPr>
            <w:tcW w:w="8363" w:type="dxa"/>
            <w:tcBorders>
              <w:top w:val="single" w:sz="4" w:space="0" w:color="auto"/>
              <w:left w:val="single" w:sz="4" w:space="0" w:color="auto"/>
              <w:bottom w:val="single" w:sz="4" w:space="0" w:color="auto"/>
              <w:right w:val="single" w:sz="4" w:space="0" w:color="auto"/>
            </w:tcBorders>
            <w:vAlign w:val="center"/>
          </w:tcPr>
          <w:p w14:paraId="107F253E" w14:textId="08AE8F9B" w:rsidR="006B4810" w:rsidRPr="006B4810" w:rsidRDefault="00AB3EFA" w:rsidP="002D31F0">
            <w:pPr>
              <w:spacing w:after="0" w:line="240" w:lineRule="auto"/>
              <w:jc w:val="both"/>
              <w:rPr>
                <w:rFonts w:asciiTheme="minorHAnsi" w:eastAsia="Times New Roman" w:hAnsiTheme="minorHAnsi" w:cstheme="minorHAnsi"/>
                <w:b/>
                <w:bCs/>
                <w:color w:val="auto"/>
                <w:lang w:eastAsia="pl-PL"/>
              </w:rPr>
            </w:pPr>
            <w:r>
              <w:rPr>
                <w:rFonts w:asciiTheme="minorHAnsi" w:eastAsia="Times New Roman" w:hAnsiTheme="minorHAnsi" w:cstheme="minorHAnsi"/>
                <w:b/>
                <w:bCs/>
                <w:color w:val="auto"/>
                <w:lang w:eastAsia="pl-PL"/>
              </w:rPr>
              <w:t xml:space="preserve">OPIS </w:t>
            </w:r>
            <w:r w:rsidR="006B4810" w:rsidRPr="006B4810">
              <w:rPr>
                <w:rFonts w:asciiTheme="minorHAnsi" w:eastAsia="Times New Roman" w:hAnsiTheme="minorHAnsi" w:cstheme="minorHAnsi"/>
                <w:b/>
                <w:bCs/>
                <w:color w:val="auto"/>
                <w:lang w:eastAsia="pl-PL"/>
              </w:rPr>
              <w:t>WARUNK</w:t>
            </w:r>
            <w:r>
              <w:rPr>
                <w:rFonts w:asciiTheme="minorHAnsi" w:eastAsia="Times New Roman" w:hAnsiTheme="minorHAnsi" w:cstheme="minorHAnsi"/>
                <w:b/>
                <w:bCs/>
                <w:color w:val="auto"/>
                <w:lang w:eastAsia="pl-PL"/>
              </w:rPr>
              <w:t>ÓW</w:t>
            </w:r>
            <w:r w:rsidR="006B4810" w:rsidRPr="006B4810">
              <w:rPr>
                <w:rFonts w:asciiTheme="minorHAnsi" w:eastAsia="Times New Roman" w:hAnsiTheme="minorHAnsi" w:cstheme="minorHAnsi"/>
                <w:b/>
                <w:bCs/>
                <w:color w:val="auto"/>
                <w:lang w:eastAsia="pl-PL"/>
              </w:rPr>
              <w:t xml:space="preserve"> UDZIAŁU W POSTĘPOWANIU</w:t>
            </w:r>
            <w:r>
              <w:rPr>
                <w:rFonts w:asciiTheme="minorHAnsi" w:eastAsia="Times New Roman" w:hAnsiTheme="minorHAnsi" w:cstheme="minorHAnsi"/>
                <w:b/>
                <w:bCs/>
                <w:color w:val="auto"/>
                <w:lang w:eastAsia="pl-PL"/>
              </w:rPr>
              <w:t>, PODSTAWY WYKLUCZENIA</w:t>
            </w:r>
          </w:p>
        </w:tc>
      </w:tr>
      <w:tr w:rsidR="006B4810" w:rsidRPr="006B4810" w14:paraId="788114A3" w14:textId="77777777" w:rsidTr="003A3746">
        <w:tc>
          <w:tcPr>
            <w:tcW w:w="846" w:type="dxa"/>
            <w:tcBorders>
              <w:top w:val="single" w:sz="4" w:space="0" w:color="auto"/>
              <w:left w:val="single" w:sz="4" w:space="0" w:color="auto"/>
              <w:bottom w:val="single" w:sz="4" w:space="0" w:color="auto"/>
              <w:right w:val="single" w:sz="4" w:space="0" w:color="auto"/>
            </w:tcBorders>
            <w:vAlign w:val="center"/>
            <w:hideMark/>
          </w:tcPr>
          <w:p w14:paraId="5AE3823A" w14:textId="69F49296" w:rsidR="006B4810" w:rsidRPr="006B4810" w:rsidRDefault="006B4810" w:rsidP="00AB3EFA">
            <w:pPr>
              <w:spacing w:after="0" w:line="240" w:lineRule="auto"/>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X</w:t>
            </w:r>
            <w:r w:rsidR="00AB3EFA">
              <w:rPr>
                <w:rFonts w:asciiTheme="minorHAnsi" w:eastAsia="Times New Roman" w:hAnsiTheme="minorHAnsi" w:cstheme="minorHAnsi"/>
                <w:b/>
                <w:bCs/>
                <w:color w:val="auto"/>
                <w:lang w:eastAsia="pl-PL"/>
              </w:rPr>
              <w:t>VI</w:t>
            </w:r>
            <w:r w:rsidRPr="006B4810">
              <w:rPr>
                <w:rFonts w:asciiTheme="minorHAnsi" w:eastAsia="Times New Roman" w:hAnsiTheme="minorHAnsi" w:cstheme="minorHAnsi"/>
                <w:b/>
                <w:bCs/>
                <w:color w:val="auto"/>
                <w:lang w:eastAsia="pl-PL"/>
              </w:rPr>
              <w:t xml:space="preserve">. </w:t>
            </w:r>
          </w:p>
        </w:tc>
        <w:tc>
          <w:tcPr>
            <w:tcW w:w="8363" w:type="dxa"/>
            <w:tcBorders>
              <w:top w:val="single" w:sz="4" w:space="0" w:color="auto"/>
              <w:left w:val="single" w:sz="4" w:space="0" w:color="auto"/>
              <w:bottom w:val="single" w:sz="4" w:space="0" w:color="auto"/>
              <w:right w:val="single" w:sz="4" w:space="0" w:color="auto"/>
            </w:tcBorders>
            <w:vAlign w:val="center"/>
            <w:hideMark/>
          </w:tcPr>
          <w:p w14:paraId="6507D4F1" w14:textId="77777777" w:rsidR="006B4810" w:rsidRPr="006B4810" w:rsidRDefault="006B4810" w:rsidP="002D31F0">
            <w:pPr>
              <w:spacing w:after="0" w:line="240" w:lineRule="auto"/>
              <w:jc w:val="both"/>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WADIUM</w:t>
            </w:r>
          </w:p>
        </w:tc>
      </w:tr>
      <w:tr w:rsidR="00AB3EFA" w:rsidRPr="006B4810" w14:paraId="57FF67AD" w14:textId="77777777" w:rsidTr="003A3746">
        <w:tc>
          <w:tcPr>
            <w:tcW w:w="846" w:type="dxa"/>
            <w:tcBorders>
              <w:top w:val="single" w:sz="4" w:space="0" w:color="auto"/>
              <w:left w:val="single" w:sz="4" w:space="0" w:color="auto"/>
              <w:bottom w:val="single" w:sz="4" w:space="0" w:color="auto"/>
              <w:right w:val="single" w:sz="4" w:space="0" w:color="auto"/>
            </w:tcBorders>
            <w:vAlign w:val="center"/>
          </w:tcPr>
          <w:p w14:paraId="48AB2037" w14:textId="6673DCDC" w:rsidR="00AB3EFA" w:rsidRPr="006B4810" w:rsidRDefault="00AB3EFA" w:rsidP="006B4810">
            <w:pPr>
              <w:spacing w:after="0" w:line="240" w:lineRule="auto"/>
              <w:rPr>
                <w:rFonts w:asciiTheme="minorHAnsi" w:eastAsia="Times New Roman" w:hAnsiTheme="minorHAnsi" w:cstheme="minorHAnsi"/>
                <w:b/>
                <w:bCs/>
                <w:color w:val="auto"/>
                <w:lang w:eastAsia="pl-PL"/>
              </w:rPr>
            </w:pPr>
            <w:r>
              <w:rPr>
                <w:rFonts w:asciiTheme="minorHAnsi" w:eastAsia="Times New Roman" w:hAnsiTheme="minorHAnsi" w:cstheme="minorHAnsi"/>
                <w:b/>
                <w:bCs/>
                <w:color w:val="auto"/>
                <w:lang w:eastAsia="pl-PL"/>
              </w:rPr>
              <w:t>XVII</w:t>
            </w:r>
            <w:r w:rsidR="00755C0B">
              <w:rPr>
                <w:rFonts w:asciiTheme="minorHAnsi" w:eastAsia="Times New Roman" w:hAnsiTheme="minorHAnsi" w:cstheme="minorHAnsi"/>
                <w:b/>
                <w:bCs/>
                <w:color w:val="auto"/>
                <w:lang w:eastAsia="pl-PL"/>
              </w:rPr>
              <w:t>.</w:t>
            </w:r>
          </w:p>
        </w:tc>
        <w:tc>
          <w:tcPr>
            <w:tcW w:w="8363" w:type="dxa"/>
            <w:tcBorders>
              <w:top w:val="single" w:sz="4" w:space="0" w:color="auto"/>
              <w:left w:val="single" w:sz="4" w:space="0" w:color="auto"/>
              <w:bottom w:val="single" w:sz="4" w:space="0" w:color="auto"/>
              <w:right w:val="single" w:sz="4" w:space="0" w:color="auto"/>
            </w:tcBorders>
            <w:vAlign w:val="center"/>
          </w:tcPr>
          <w:p w14:paraId="67FFB63E" w14:textId="5780C2C4" w:rsidR="00AB3EFA" w:rsidRPr="006B4810" w:rsidRDefault="00AB3EFA" w:rsidP="002D31F0">
            <w:pPr>
              <w:spacing w:after="0" w:line="240" w:lineRule="auto"/>
              <w:jc w:val="both"/>
              <w:rPr>
                <w:rFonts w:asciiTheme="minorHAnsi" w:eastAsia="Times New Roman" w:hAnsiTheme="minorHAnsi" w:cstheme="minorHAnsi"/>
                <w:b/>
                <w:bCs/>
                <w:color w:val="auto"/>
                <w:lang w:eastAsia="pl-PL"/>
              </w:rPr>
            </w:pPr>
            <w:r>
              <w:rPr>
                <w:rFonts w:asciiTheme="minorHAnsi" w:hAnsiTheme="minorHAnsi" w:cstheme="minorHAnsi"/>
                <w:b/>
                <w:bCs/>
                <w:lang w:eastAsia="pl-PL"/>
              </w:rPr>
              <w:t xml:space="preserve">INFORMACJE O OŚWIADCZENIACH I DOKUMENTACH </w:t>
            </w:r>
            <w:r w:rsidR="002D31F0">
              <w:rPr>
                <w:rFonts w:asciiTheme="minorHAnsi" w:hAnsiTheme="minorHAnsi" w:cstheme="minorHAnsi"/>
                <w:b/>
                <w:bCs/>
                <w:lang w:eastAsia="pl-PL"/>
              </w:rPr>
              <w:t>(</w:t>
            </w:r>
            <w:r>
              <w:rPr>
                <w:rFonts w:asciiTheme="minorHAnsi" w:hAnsiTheme="minorHAnsi" w:cstheme="minorHAnsi"/>
                <w:b/>
                <w:bCs/>
                <w:lang w:eastAsia="pl-PL"/>
              </w:rPr>
              <w:t>PODMIOTOWE ŚRODKI DOWODOWE), JAKIE MAJĄ DOSTARCZYĆ WYKONAWCY</w:t>
            </w:r>
          </w:p>
        </w:tc>
      </w:tr>
      <w:tr w:rsidR="006B4810" w:rsidRPr="006B4810" w14:paraId="2FFCB8C2" w14:textId="77777777" w:rsidTr="003A3746">
        <w:tc>
          <w:tcPr>
            <w:tcW w:w="846" w:type="dxa"/>
            <w:tcBorders>
              <w:top w:val="single" w:sz="4" w:space="0" w:color="auto"/>
              <w:left w:val="single" w:sz="4" w:space="0" w:color="auto"/>
              <w:bottom w:val="single" w:sz="4" w:space="0" w:color="auto"/>
              <w:right w:val="single" w:sz="4" w:space="0" w:color="auto"/>
            </w:tcBorders>
            <w:vAlign w:val="center"/>
            <w:hideMark/>
          </w:tcPr>
          <w:p w14:paraId="0B01B16C" w14:textId="476DDE36" w:rsidR="006B4810" w:rsidRPr="006B4810" w:rsidRDefault="006B4810" w:rsidP="00AB3EFA">
            <w:pPr>
              <w:spacing w:after="0" w:line="240" w:lineRule="auto"/>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X</w:t>
            </w:r>
            <w:r w:rsidR="00AB3EFA">
              <w:rPr>
                <w:rFonts w:asciiTheme="minorHAnsi" w:eastAsia="Times New Roman" w:hAnsiTheme="minorHAnsi" w:cstheme="minorHAnsi"/>
                <w:b/>
                <w:bCs/>
                <w:color w:val="auto"/>
                <w:lang w:eastAsia="pl-PL"/>
              </w:rPr>
              <w:t>VIII.</w:t>
            </w:r>
            <w:r w:rsidRPr="006B4810">
              <w:rPr>
                <w:rFonts w:asciiTheme="minorHAnsi" w:eastAsia="Times New Roman" w:hAnsiTheme="minorHAnsi" w:cstheme="minorHAnsi"/>
                <w:b/>
                <w:bCs/>
                <w:color w:val="auto"/>
                <w:lang w:eastAsia="pl-PL"/>
              </w:rPr>
              <w:t xml:space="preserve"> </w:t>
            </w:r>
          </w:p>
        </w:tc>
        <w:tc>
          <w:tcPr>
            <w:tcW w:w="8363" w:type="dxa"/>
            <w:tcBorders>
              <w:top w:val="single" w:sz="4" w:space="0" w:color="auto"/>
              <w:left w:val="single" w:sz="4" w:space="0" w:color="auto"/>
              <w:bottom w:val="single" w:sz="4" w:space="0" w:color="auto"/>
              <w:right w:val="single" w:sz="4" w:space="0" w:color="auto"/>
            </w:tcBorders>
            <w:vAlign w:val="center"/>
            <w:hideMark/>
          </w:tcPr>
          <w:p w14:paraId="5B00279E" w14:textId="6255AD6A" w:rsidR="006B4810" w:rsidRPr="006B4810" w:rsidRDefault="00AB3EFA" w:rsidP="002D31F0">
            <w:pPr>
              <w:spacing w:after="0" w:line="240"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b/>
                <w:bCs/>
                <w:color w:val="auto"/>
                <w:lang w:eastAsia="pl-PL"/>
              </w:rPr>
              <w:t xml:space="preserve">OPIS </w:t>
            </w:r>
            <w:r w:rsidR="006B4810" w:rsidRPr="006B4810">
              <w:rPr>
                <w:rFonts w:asciiTheme="minorHAnsi" w:eastAsia="Times New Roman" w:hAnsiTheme="minorHAnsi" w:cstheme="minorHAnsi"/>
                <w:b/>
                <w:bCs/>
                <w:color w:val="auto"/>
                <w:lang w:eastAsia="pl-PL"/>
              </w:rPr>
              <w:t>SPOS</w:t>
            </w:r>
            <w:r>
              <w:rPr>
                <w:rFonts w:asciiTheme="minorHAnsi" w:eastAsia="Times New Roman" w:hAnsiTheme="minorHAnsi" w:cstheme="minorHAnsi"/>
                <w:b/>
                <w:bCs/>
                <w:color w:val="auto"/>
                <w:lang w:eastAsia="pl-PL"/>
              </w:rPr>
              <w:t>O</w:t>
            </w:r>
            <w:r w:rsidR="006B4810" w:rsidRPr="006B4810">
              <w:rPr>
                <w:rFonts w:asciiTheme="minorHAnsi" w:eastAsia="Times New Roman" w:hAnsiTheme="minorHAnsi" w:cstheme="minorHAnsi"/>
                <w:b/>
                <w:bCs/>
                <w:color w:val="auto"/>
                <w:lang w:eastAsia="pl-PL"/>
              </w:rPr>
              <w:t>B</w:t>
            </w:r>
            <w:r>
              <w:rPr>
                <w:rFonts w:asciiTheme="minorHAnsi" w:eastAsia="Times New Roman" w:hAnsiTheme="minorHAnsi" w:cstheme="minorHAnsi"/>
                <w:b/>
                <w:bCs/>
                <w:color w:val="auto"/>
                <w:lang w:eastAsia="pl-PL"/>
              </w:rPr>
              <w:t>U</w:t>
            </w:r>
            <w:r w:rsidR="006B4810" w:rsidRPr="006B4810">
              <w:rPr>
                <w:rFonts w:asciiTheme="minorHAnsi" w:eastAsia="Times New Roman" w:hAnsiTheme="minorHAnsi" w:cstheme="minorHAnsi"/>
                <w:b/>
                <w:bCs/>
                <w:color w:val="auto"/>
                <w:lang w:eastAsia="pl-PL"/>
              </w:rPr>
              <w:t xml:space="preserve"> OBLICZ</w:t>
            </w:r>
            <w:r>
              <w:rPr>
                <w:rFonts w:asciiTheme="minorHAnsi" w:eastAsia="Times New Roman" w:hAnsiTheme="minorHAnsi" w:cstheme="minorHAnsi"/>
                <w:b/>
                <w:bCs/>
                <w:color w:val="auto"/>
                <w:lang w:eastAsia="pl-PL"/>
              </w:rPr>
              <w:t>A</w:t>
            </w:r>
            <w:r w:rsidR="006B4810" w:rsidRPr="006B4810">
              <w:rPr>
                <w:rFonts w:asciiTheme="minorHAnsi" w:eastAsia="Times New Roman" w:hAnsiTheme="minorHAnsi" w:cstheme="minorHAnsi"/>
                <w:b/>
                <w:bCs/>
                <w:color w:val="auto"/>
                <w:lang w:eastAsia="pl-PL"/>
              </w:rPr>
              <w:t>NIA CENY</w:t>
            </w:r>
            <w:r w:rsidRPr="00FB53EA">
              <w:rPr>
                <w:rFonts w:asciiTheme="minorHAnsi" w:hAnsiTheme="minorHAnsi" w:cstheme="minorHAnsi"/>
                <w:b/>
                <w:bCs/>
                <w:lang w:eastAsia="pl-PL"/>
              </w:rPr>
              <w:t xml:space="preserve"> </w:t>
            </w:r>
            <w:r>
              <w:rPr>
                <w:rFonts w:asciiTheme="minorHAnsi" w:hAnsiTheme="minorHAnsi" w:cstheme="minorHAnsi"/>
                <w:b/>
                <w:bCs/>
                <w:lang w:eastAsia="pl-PL"/>
              </w:rPr>
              <w:t>OFERTY</w:t>
            </w:r>
          </w:p>
        </w:tc>
      </w:tr>
      <w:tr w:rsidR="006B4810" w:rsidRPr="006B4810" w14:paraId="1492A06F" w14:textId="77777777" w:rsidTr="003A3746">
        <w:tc>
          <w:tcPr>
            <w:tcW w:w="846" w:type="dxa"/>
            <w:tcBorders>
              <w:top w:val="single" w:sz="4" w:space="0" w:color="auto"/>
              <w:left w:val="single" w:sz="4" w:space="0" w:color="auto"/>
              <w:bottom w:val="single" w:sz="4" w:space="0" w:color="auto"/>
              <w:right w:val="single" w:sz="4" w:space="0" w:color="auto"/>
            </w:tcBorders>
            <w:vAlign w:val="center"/>
            <w:hideMark/>
          </w:tcPr>
          <w:p w14:paraId="0D48B496" w14:textId="448F650D" w:rsidR="006B4810" w:rsidRPr="006B4810" w:rsidRDefault="006B4810" w:rsidP="00AB3EFA">
            <w:pPr>
              <w:spacing w:after="0" w:line="240" w:lineRule="auto"/>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X</w:t>
            </w:r>
            <w:r w:rsidR="00AB3EFA">
              <w:rPr>
                <w:rFonts w:asciiTheme="minorHAnsi" w:eastAsia="Times New Roman" w:hAnsiTheme="minorHAnsi" w:cstheme="minorHAnsi"/>
                <w:b/>
                <w:bCs/>
                <w:color w:val="auto"/>
                <w:lang w:eastAsia="pl-PL"/>
              </w:rPr>
              <w:t>I</w:t>
            </w:r>
            <w:r w:rsidRPr="006B4810">
              <w:rPr>
                <w:rFonts w:asciiTheme="minorHAnsi" w:eastAsia="Times New Roman" w:hAnsiTheme="minorHAnsi" w:cstheme="minorHAnsi"/>
                <w:b/>
                <w:bCs/>
                <w:color w:val="auto"/>
                <w:lang w:eastAsia="pl-PL"/>
              </w:rPr>
              <w:t xml:space="preserve">X. </w:t>
            </w:r>
          </w:p>
        </w:tc>
        <w:tc>
          <w:tcPr>
            <w:tcW w:w="8363" w:type="dxa"/>
            <w:tcBorders>
              <w:top w:val="single" w:sz="4" w:space="0" w:color="auto"/>
              <w:left w:val="single" w:sz="4" w:space="0" w:color="auto"/>
              <w:bottom w:val="single" w:sz="4" w:space="0" w:color="auto"/>
              <w:right w:val="single" w:sz="4" w:space="0" w:color="auto"/>
            </w:tcBorders>
            <w:vAlign w:val="center"/>
            <w:hideMark/>
          </w:tcPr>
          <w:p w14:paraId="39448442" w14:textId="4B553D2C" w:rsidR="006B4810" w:rsidRPr="006B4810" w:rsidRDefault="006B4810" w:rsidP="006B4810">
            <w:pPr>
              <w:spacing w:after="0" w:line="240" w:lineRule="auto"/>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 xml:space="preserve">OPIS KRYTERIÓW OCENY OFERT, WRAZ </w:t>
            </w:r>
            <w:r w:rsidR="002D31F0">
              <w:rPr>
                <w:rFonts w:asciiTheme="minorHAnsi" w:eastAsia="Times New Roman" w:hAnsiTheme="minorHAnsi" w:cstheme="minorHAnsi"/>
                <w:b/>
                <w:bCs/>
                <w:color w:val="auto"/>
                <w:lang w:eastAsia="pl-PL"/>
              </w:rPr>
              <w:t>Z PODANIEM WAG TYCH KRYTERIÓW I </w:t>
            </w:r>
            <w:r w:rsidRPr="006B4810">
              <w:rPr>
                <w:rFonts w:asciiTheme="minorHAnsi" w:eastAsia="Times New Roman" w:hAnsiTheme="minorHAnsi" w:cstheme="minorHAnsi"/>
                <w:b/>
                <w:bCs/>
                <w:color w:val="auto"/>
                <w:lang w:eastAsia="pl-PL"/>
              </w:rPr>
              <w:t>SPOSOBU OCENY OFERT</w:t>
            </w:r>
          </w:p>
        </w:tc>
      </w:tr>
      <w:tr w:rsidR="006B4810" w:rsidRPr="006B4810" w14:paraId="4C235B52" w14:textId="77777777" w:rsidTr="003A3746">
        <w:tc>
          <w:tcPr>
            <w:tcW w:w="846" w:type="dxa"/>
            <w:tcBorders>
              <w:top w:val="single" w:sz="4" w:space="0" w:color="auto"/>
              <w:left w:val="single" w:sz="4" w:space="0" w:color="auto"/>
              <w:bottom w:val="single" w:sz="4" w:space="0" w:color="auto"/>
              <w:right w:val="single" w:sz="4" w:space="0" w:color="auto"/>
            </w:tcBorders>
            <w:vAlign w:val="center"/>
            <w:hideMark/>
          </w:tcPr>
          <w:p w14:paraId="2A238C78" w14:textId="0CA40E3E" w:rsidR="006B4810" w:rsidRPr="006B4810" w:rsidRDefault="006B4810" w:rsidP="003A3746">
            <w:pPr>
              <w:spacing w:after="0" w:line="240" w:lineRule="auto"/>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lastRenderedPageBreak/>
              <w:t xml:space="preserve">XX. </w:t>
            </w:r>
          </w:p>
        </w:tc>
        <w:tc>
          <w:tcPr>
            <w:tcW w:w="8363" w:type="dxa"/>
            <w:tcBorders>
              <w:top w:val="single" w:sz="4" w:space="0" w:color="auto"/>
              <w:left w:val="single" w:sz="4" w:space="0" w:color="auto"/>
              <w:bottom w:val="single" w:sz="4" w:space="0" w:color="auto"/>
              <w:right w:val="single" w:sz="4" w:space="0" w:color="auto"/>
            </w:tcBorders>
            <w:vAlign w:val="center"/>
            <w:hideMark/>
          </w:tcPr>
          <w:p w14:paraId="30D08FA4" w14:textId="77777777" w:rsidR="006B4810" w:rsidRPr="006B4810" w:rsidRDefault="006B4810" w:rsidP="002D31F0">
            <w:pPr>
              <w:spacing w:after="0" w:line="240" w:lineRule="auto"/>
              <w:jc w:val="both"/>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INFORMACJE O FORMALNOŚCIACH, JAKIE MUSZĄ ZOSTAĆ DOPEŁNIONE PO WYBORZE</w:t>
            </w:r>
            <w:r w:rsidRPr="006B4810">
              <w:rPr>
                <w:rFonts w:asciiTheme="minorHAnsi" w:eastAsia="Times New Roman" w:hAnsiTheme="minorHAnsi" w:cstheme="minorHAnsi"/>
                <w:b/>
                <w:bCs/>
                <w:color w:val="auto"/>
                <w:lang w:eastAsia="pl-PL"/>
              </w:rPr>
              <w:br/>
              <w:t>OFERTY W CELU ZAWARCIA UMOWY W SPRAWIE ZAMÓWIENIA PUBLICZNEGO</w:t>
            </w:r>
          </w:p>
        </w:tc>
      </w:tr>
      <w:tr w:rsidR="006B4810" w:rsidRPr="006B4810" w14:paraId="121D67E8" w14:textId="77777777" w:rsidTr="003A3746">
        <w:tc>
          <w:tcPr>
            <w:tcW w:w="846" w:type="dxa"/>
            <w:tcBorders>
              <w:top w:val="single" w:sz="4" w:space="0" w:color="auto"/>
              <w:left w:val="single" w:sz="4" w:space="0" w:color="auto"/>
              <w:bottom w:val="single" w:sz="4" w:space="0" w:color="auto"/>
              <w:right w:val="single" w:sz="4" w:space="0" w:color="auto"/>
            </w:tcBorders>
            <w:vAlign w:val="center"/>
            <w:hideMark/>
          </w:tcPr>
          <w:p w14:paraId="03734357" w14:textId="35B1B557" w:rsidR="006B4810" w:rsidRPr="006B4810" w:rsidRDefault="006B4810" w:rsidP="003A3746">
            <w:pPr>
              <w:spacing w:after="0" w:line="240" w:lineRule="auto"/>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XX</w:t>
            </w:r>
            <w:r w:rsidR="003A3746">
              <w:rPr>
                <w:rFonts w:asciiTheme="minorHAnsi" w:eastAsia="Times New Roman" w:hAnsiTheme="minorHAnsi" w:cstheme="minorHAnsi"/>
                <w:b/>
                <w:bCs/>
                <w:color w:val="auto"/>
                <w:lang w:eastAsia="pl-PL"/>
              </w:rPr>
              <w:t>I</w:t>
            </w:r>
            <w:r w:rsidRPr="006B4810">
              <w:rPr>
                <w:rFonts w:asciiTheme="minorHAnsi" w:eastAsia="Times New Roman" w:hAnsiTheme="minorHAnsi" w:cstheme="minorHAnsi"/>
                <w:b/>
                <w:bCs/>
                <w:color w:val="auto"/>
                <w:lang w:eastAsia="pl-PL"/>
              </w:rPr>
              <w:t xml:space="preserve">. </w:t>
            </w:r>
          </w:p>
        </w:tc>
        <w:tc>
          <w:tcPr>
            <w:tcW w:w="8363" w:type="dxa"/>
            <w:tcBorders>
              <w:top w:val="single" w:sz="4" w:space="0" w:color="auto"/>
              <w:left w:val="single" w:sz="4" w:space="0" w:color="auto"/>
              <w:bottom w:val="single" w:sz="4" w:space="0" w:color="auto"/>
              <w:right w:val="single" w:sz="4" w:space="0" w:color="auto"/>
            </w:tcBorders>
            <w:vAlign w:val="center"/>
            <w:hideMark/>
          </w:tcPr>
          <w:p w14:paraId="77EB1F51" w14:textId="77777777" w:rsidR="006B4810" w:rsidRPr="006B4810" w:rsidRDefault="006B4810" w:rsidP="002D31F0">
            <w:pPr>
              <w:spacing w:after="0" w:line="240" w:lineRule="auto"/>
              <w:jc w:val="both"/>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POUCZENIE O ŚRODKACH OCHRONY PRAWNEJ PRZYSŁUGUJĄCYCH WYKONAWCY</w:t>
            </w:r>
          </w:p>
        </w:tc>
      </w:tr>
      <w:tr w:rsidR="006B4810" w:rsidRPr="006B4810" w14:paraId="03B25832" w14:textId="77777777" w:rsidTr="003A3746">
        <w:tc>
          <w:tcPr>
            <w:tcW w:w="846" w:type="dxa"/>
            <w:tcBorders>
              <w:top w:val="single" w:sz="4" w:space="0" w:color="auto"/>
              <w:left w:val="single" w:sz="4" w:space="0" w:color="auto"/>
              <w:bottom w:val="single" w:sz="4" w:space="0" w:color="auto"/>
              <w:right w:val="single" w:sz="4" w:space="0" w:color="auto"/>
            </w:tcBorders>
            <w:vAlign w:val="center"/>
            <w:hideMark/>
          </w:tcPr>
          <w:p w14:paraId="0D27DDF7" w14:textId="3222F24B" w:rsidR="006B4810" w:rsidRPr="006B4810" w:rsidRDefault="006B4810" w:rsidP="003A3746">
            <w:pPr>
              <w:spacing w:after="0" w:line="240" w:lineRule="auto"/>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XX</w:t>
            </w:r>
            <w:r w:rsidR="003A3746">
              <w:rPr>
                <w:rFonts w:asciiTheme="minorHAnsi" w:eastAsia="Times New Roman" w:hAnsiTheme="minorHAnsi" w:cstheme="minorHAnsi"/>
                <w:b/>
                <w:bCs/>
                <w:color w:val="auto"/>
                <w:lang w:eastAsia="pl-PL"/>
              </w:rPr>
              <w:t>I</w:t>
            </w:r>
            <w:r w:rsidRPr="006B4810">
              <w:rPr>
                <w:rFonts w:asciiTheme="minorHAnsi" w:eastAsia="Times New Roman" w:hAnsiTheme="minorHAnsi" w:cstheme="minorHAnsi"/>
                <w:b/>
                <w:bCs/>
                <w:color w:val="auto"/>
                <w:lang w:eastAsia="pl-PL"/>
              </w:rPr>
              <w:t xml:space="preserve">I. </w:t>
            </w:r>
          </w:p>
        </w:tc>
        <w:tc>
          <w:tcPr>
            <w:tcW w:w="8363" w:type="dxa"/>
            <w:tcBorders>
              <w:top w:val="single" w:sz="4" w:space="0" w:color="auto"/>
              <w:left w:val="single" w:sz="4" w:space="0" w:color="auto"/>
              <w:bottom w:val="single" w:sz="4" w:space="0" w:color="auto"/>
              <w:right w:val="single" w:sz="4" w:space="0" w:color="auto"/>
            </w:tcBorders>
            <w:vAlign w:val="center"/>
            <w:hideMark/>
          </w:tcPr>
          <w:p w14:paraId="4D7B066D" w14:textId="77777777" w:rsidR="006B4810" w:rsidRPr="006B4810" w:rsidRDefault="006B4810" w:rsidP="002D31F0">
            <w:pPr>
              <w:spacing w:after="0" w:line="240" w:lineRule="auto"/>
              <w:jc w:val="both"/>
              <w:rPr>
                <w:rFonts w:asciiTheme="minorHAnsi" w:eastAsia="Times New Roman" w:hAnsiTheme="minorHAnsi" w:cstheme="minorHAnsi"/>
                <w:color w:val="auto"/>
                <w:lang w:eastAsia="pl-PL"/>
              </w:rPr>
            </w:pPr>
            <w:r w:rsidRPr="006B4810">
              <w:rPr>
                <w:rFonts w:asciiTheme="minorHAnsi" w:eastAsia="Times New Roman" w:hAnsiTheme="minorHAnsi" w:cstheme="minorHAnsi"/>
                <w:b/>
                <w:bCs/>
                <w:color w:val="auto"/>
                <w:lang w:eastAsia="pl-PL"/>
              </w:rPr>
              <w:t>KLAUZULA INFORMACYJNA DOTYCZĄCA PRZETWARZANIA DANYCH OSOBOWYCH</w:t>
            </w:r>
          </w:p>
        </w:tc>
      </w:tr>
    </w:tbl>
    <w:p w14:paraId="4D4336F1" w14:textId="77777777" w:rsidR="006B4810" w:rsidRDefault="006B4810" w:rsidP="00FB53EA">
      <w:pPr>
        <w:tabs>
          <w:tab w:val="left" w:pos="4860"/>
        </w:tabs>
        <w:spacing w:after="0" w:line="240" w:lineRule="auto"/>
        <w:jc w:val="both"/>
        <w:rPr>
          <w:rFonts w:asciiTheme="minorHAnsi" w:hAnsiTheme="minorHAnsi" w:cstheme="minorHAnsi"/>
          <w:lang w:eastAsia="pl-PL"/>
        </w:rPr>
      </w:pPr>
    </w:p>
    <w:p w14:paraId="379696BB" w14:textId="2AD189C5" w:rsidR="005248F9" w:rsidRDefault="005248F9" w:rsidP="00FB53EA">
      <w:pPr>
        <w:tabs>
          <w:tab w:val="left" w:pos="4860"/>
        </w:tabs>
        <w:spacing w:after="0" w:line="240" w:lineRule="auto"/>
        <w:jc w:val="both"/>
        <w:rPr>
          <w:rFonts w:asciiTheme="minorHAnsi" w:hAnsiTheme="minorHAnsi" w:cstheme="minorHAnsi"/>
          <w:lang w:eastAsia="pl-PL"/>
        </w:rPr>
      </w:pPr>
      <w:r w:rsidRPr="00FB53EA">
        <w:rPr>
          <w:rFonts w:asciiTheme="minorHAnsi" w:hAnsiTheme="minorHAnsi" w:cstheme="minorHAnsi"/>
          <w:lang w:eastAsia="pl-PL"/>
        </w:rPr>
        <w:t>Niniejsza SWZ zawiera następujące załączniki:</w:t>
      </w:r>
    </w:p>
    <w:p w14:paraId="01B5F51A" w14:textId="77777777" w:rsidR="003A3746" w:rsidRDefault="003A3746" w:rsidP="00FB53EA">
      <w:pPr>
        <w:tabs>
          <w:tab w:val="left" w:pos="4860"/>
        </w:tabs>
        <w:spacing w:after="0" w:line="240" w:lineRule="auto"/>
        <w:jc w:val="both"/>
        <w:rPr>
          <w:rFonts w:asciiTheme="minorHAnsi" w:hAnsiTheme="minorHAnsi" w:cstheme="minorHAnsi"/>
        </w:rPr>
      </w:pPr>
    </w:p>
    <w:p w14:paraId="5DF076A4" w14:textId="19FB15AF" w:rsidR="003A3746" w:rsidRPr="00244083" w:rsidRDefault="003A3746" w:rsidP="0020717A">
      <w:pPr>
        <w:pStyle w:val="Akapitzlist"/>
        <w:numPr>
          <w:ilvl w:val="0"/>
          <w:numId w:val="52"/>
        </w:numPr>
        <w:tabs>
          <w:tab w:val="left" w:pos="4860"/>
        </w:tabs>
        <w:spacing w:after="0" w:line="240" w:lineRule="auto"/>
        <w:jc w:val="both"/>
        <w:rPr>
          <w:rFonts w:asciiTheme="minorHAnsi" w:hAnsiTheme="minorHAnsi" w:cstheme="minorHAnsi"/>
          <w:sz w:val="22"/>
          <w:szCs w:val="22"/>
        </w:rPr>
      </w:pPr>
      <w:r w:rsidRPr="00244083">
        <w:rPr>
          <w:rFonts w:asciiTheme="minorHAnsi" w:eastAsia="Times New Roman" w:hAnsiTheme="minorHAnsi" w:cstheme="minorHAnsi"/>
          <w:color w:val="auto"/>
          <w:sz w:val="22"/>
          <w:szCs w:val="22"/>
          <w:lang w:eastAsia="pl-PL"/>
        </w:rPr>
        <w:t xml:space="preserve">Projektowane postanowienia umowy w sprawie zamówienia publicznego, które zostaną wprowadzone do treści tej umowy - </w:t>
      </w:r>
      <w:r w:rsidRPr="00244083">
        <w:rPr>
          <w:rFonts w:asciiTheme="minorHAnsi" w:eastAsia="Times New Roman" w:hAnsiTheme="minorHAnsi" w:cstheme="minorHAnsi"/>
          <w:bCs/>
          <w:color w:val="auto"/>
          <w:sz w:val="22"/>
          <w:szCs w:val="22"/>
          <w:lang w:eastAsia="pl-PL"/>
        </w:rPr>
        <w:t xml:space="preserve">Załącznik nr 1 </w:t>
      </w:r>
      <w:r w:rsidRPr="00244083">
        <w:rPr>
          <w:rFonts w:asciiTheme="minorHAnsi" w:eastAsia="Times New Roman" w:hAnsiTheme="minorHAnsi" w:cstheme="minorHAnsi"/>
          <w:color w:val="auto"/>
          <w:sz w:val="22"/>
          <w:szCs w:val="22"/>
          <w:lang w:eastAsia="pl-PL"/>
        </w:rPr>
        <w:t>do SWZ</w:t>
      </w:r>
      <w:r w:rsidR="00506A38">
        <w:rPr>
          <w:rFonts w:asciiTheme="minorHAnsi" w:eastAsia="Times New Roman" w:hAnsiTheme="minorHAnsi" w:cstheme="minorHAnsi"/>
          <w:color w:val="auto"/>
          <w:sz w:val="22"/>
          <w:szCs w:val="22"/>
          <w:lang w:eastAsia="pl-PL"/>
        </w:rPr>
        <w:t>*</w:t>
      </w:r>
      <w:r w:rsidRPr="00244083">
        <w:rPr>
          <w:rFonts w:asciiTheme="minorHAnsi" w:eastAsia="Times New Roman" w:hAnsiTheme="minorHAnsi" w:cstheme="minorHAnsi"/>
          <w:color w:val="auto"/>
          <w:sz w:val="22"/>
          <w:szCs w:val="22"/>
          <w:lang w:eastAsia="pl-PL"/>
        </w:rPr>
        <w:t>;</w:t>
      </w:r>
    </w:p>
    <w:p w14:paraId="3E854EE5" w14:textId="7AC55517" w:rsidR="003A3746" w:rsidRPr="00244083" w:rsidRDefault="003A3746" w:rsidP="0020717A">
      <w:pPr>
        <w:pStyle w:val="Akapitzlist"/>
        <w:numPr>
          <w:ilvl w:val="0"/>
          <w:numId w:val="52"/>
        </w:numPr>
        <w:tabs>
          <w:tab w:val="left" w:pos="4860"/>
        </w:tabs>
        <w:spacing w:after="0" w:line="240" w:lineRule="auto"/>
        <w:jc w:val="both"/>
        <w:rPr>
          <w:rFonts w:asciiTheme="minorHAnsi" w:hAnsiTheme="minorHAnsi" w:cstheme="minorHAnsi"/>
          <w:sz w:val="22"/>
          <w:szCs w:val="22"/>
        </w:rPr>
      </w:pPr>
      <w:r w:rsidRPr="00244083">
        <w:rPr>
          <w:rFonts w:asciiTheme="minorHAnsi" w:eastAsia="Arial" w:hAnsiTheme="minorHAnsi" w:cstheme="minorHAnsi"/>
          <w:color w:val="auto"/>
          <w:sz w:val="22"/>
          <w:szCs w:val="22"/>
          <w:lang w:eastAsia="pl-PL"/>
        </w:rPr>
        <w:t>Formularz ofertowy - Załącznik nr 2 do SWZ;</w:t>
      </w:r>
    </w:p>
    <w:p w14:paraId="7C65F683" w14:textId="09BA4351" w:rsidR="00244083" w:rsidRPr="00244083" w:rsidRDefault="003A3746" w:rsidP="0020717A">
      <w:pPr>
        <w:pStyle w:val="Akapitzlist"/>
        <w:numPr>
          <w:ilvl w:val="0"/>
          <w:numId w:val="52"/>
        </w:numPr>
        <w:tabs>
          <w:tab w:val="left" w:pos="4860"/>
        </w:tabs>
        <w:spacing w:after="0" w:line="240" w:lineRule="auto"/>
        <w:jc w:val="both"/>
        <w:rPr>
          <w:rFonts w:asciiTheme="minorHAnsi" w:hAnsiTheme="minorHAnsi" w:cstheme="minorHAnsi"/>
          <w:sz w:val="22"/>
          <w:szCs w:val="22"/>
        </w:rPr>
      </w:pPr>
      <w:r w:rsidRPr="00244083">
        <w:rPr>
          <w:rFonts w:asciiTheme="minorHAnsi" w:hAnsiTheme="minorHAnsi" w:cstheme="minorHAnsi"/>
          <w:color w:val="auto"/>
          <w:sz w:val="22"/>
          <w:szCs w:val="22"/>
          <w:lang w:eastAsia="pl-PL"/>
        </w:rPr>
        <w:t>Oświadczeni</w:t>
      </w:r>
      <w:r w:rsidR="00157554">
        <w:rPr>
          <w:rFonts w:asciiTheme="minorHAnsi" w:hAnsiTheme="minorHAnsi" w:cstheme="minorHAnsi"/>
          <w:color w:val="auto"/>
          <w:sz w:val="22"/>
          <w:szCs w:val="22"/>
          <w:lang w:eastAsia="pl-PL"/>
        </w:rPr>
        <w:t>e</w:t>
      </w:r>
      <w:r w:rsidRPr="00244083">
        <w:rPr>
          <w:rFonts w:asciiTheme="minorHAnsi" w:hAnsiTheme="minorHAnsi" w:cstheme="minorHAnsi"/>
          <w:color w:val="auto"/>
          <w:sz w:val="22"/>
          <w:szCs w:val="22"/>
          <w:lang w:eastAsia="pl-PL"/>
        </w:rPr>
        <w:t xml:space="preserve"> o spełnianiu warunków udziału w postępowaniu - Załącznik nr 3 do SWZ;</w:t>
      </w:r>
    </w:p>
    <w:p w14:paraId="199F0726" w14:textId="45F6D0DE" w:rsidR="00244083" w:rsidRPr="00244083" w:rsidRDefault="003A3746" w:rsidP="0020717A">
      <w:pPr>
        <w:pStyle w:val="Akapitzlist"/>
        <w:numPr>
          <w:ilvl w:val="0"/>
          <w:numId w:val="52"/>
        </w:numPr>
        <w:tabs>
          <w:tab w:val="left" w:pos="4860"/>
        </w:tabs>
        <w:spacing w:after="0" w:line="240" w:lineRule="auto"/>
        <w:jc w:val="both"/>
        <w:rPr>
          <w:rFonts w:asciiTheme="minorHAnsi" w:hAnsiTheme="minorHAnsi" w:cstheme="minorHAnsi"/>
          <w:sz w:val="22"/>
          <w:szCs w:val="22"/>
        </w:rPr>
      </w:pPr>
      <w:r w:rsidRPr="00244083">
        <w:rPr>
          <w:rFonts w:asciiTheme="minorHAnsi" w:hAnsiTheme="minorHAnsi" w:cstheme="minorHAnsi"/>
          <w:color w:val="auto"/>
          <w:sz w:val="22"/>
          <w:szCs w:val="22"/>
          <w:lang w:eastAsia="pl-PL"/>
        </w:rPr>
        <w:t>Oświadczeni</w:t>
      </w:r>
      <w:r w:rsidR="00157554">
        <w:rPr>
          <w:rFonts w:asciiTheme="minorHAnsi" w:hAnsiTheme="minorHAnsi" w:cstheme="minorHAnsi"/>
          <w:color w:val="auto"/>
          <w:sz w:val="22"/>
          <w:szCs w:val="22"/>
          <w:lang w:eastAsia="pl-PL"/>
        </w:rPr>
        <w:t>e</w:t>
      </w:r>
      <w:r w:rsidRPr="00244083">
        <w:rPr>
          <w:rFonts w:asciiTheme="minorHAnsi" w:hAnsiTheme="minorHAnsi" w:cstheme="minorHAnsi"/>
          <w:color w:val="auto"/>
          <w:sz w:val="22"/>
          <w:szCs w:val="22"/>
          <w:lang w:eastAsia="pl-PL"/>
        </w:rPr>
        <w:t xml:space="preserve"> o niepodleganiu wykluczeniu - Załącznik nr 4 do SWZ</w:t>
      </w:r>
      <w:r w:rsidR="00244083" w:rsidRPr="00244083">
        <w:rPr>
          <w:rFonts w:asciiTheme="minorHAnsi" w:hAnsiTheme="minorHAnsi" w:cstheme="minorHAnsi"/>
          <w:color w:val="auto"/>
          <w:sz w:val="22"/>
          <w:szCs w:val="22"/>
          <w:lang w:eastAsia="pl-PL"/>
        </w:rPr>
        <w:t>;</w:t>
      </w:r>
    </w:p>
    <w:p w14:paraId="01D6D442" w14:textId="28B7A93F" w:rsidR="00244083" w:rsidRPr="00244083" w:rsidRDefault="003A3746" w:rsidP="0020717A">
      <w:pPr>
        <w:pStyle w:val="Akapitzlist"/>
        <w:numPr>
          <w:ilvl w:val="0"/>
          <w:numId w:val="52"/>
        </w:numPr>
        <w:tabs>
          <w:tab w:val="left" w:pos="4860"/>
        </w:tabs>
        <w:spacing w:after="0" w:line="240" w:lineRule="auto"/>
        <w:jc w:val="both"/>
        <w:rPr>
          <w:rFonts w:asciiTheme="minorHAnsi" w:hAnsiTheme="minorHAnsi" w:cstheme="minorHAnsi"/>
          <w:sz w:val="22"/>
          <w:szCs w:val="22"/>
        </w:rPr>
      </w:pPr>
      <w:r w:rsidRPr="00244083">
        <w:rPr>
          <w:rFonts w:asciiTheme="minorHAnsi" w:eastAsia="Times New Roman" w:hAnsiTheme="minorHAnsi" w:cstheme="minorHAnsi"/>
          <w:color w:val="auto"/>
          <w:sz w:val="22"/>
          <w:szCs w:val="22"/>
          <w:lang w:eastAsia="pl-PL"/>
        </w:rPr>
        <w:t>Wykaz wykonanych przez Wykonawcę usług - Załącznik nr 5 do SWZ;</w:t>
      </w:r>
    </w:p>
    <w:p w14:paraId="5AFB076D" w14:textId="28E48C23" w:rsidR="00244083" w:rsidRPr="00244083" w:rsidRDefault="003A3746" w:rsidP="0020717A">
      <w:pPr>
        <w:pStyle w:val="Akapitzlist"/>
        <w:numPr>
          <w:ilvl w:val="0"/>
          <w:numId w:val="52"/>
        </w:numPr>
        <w:tabs>
          <w:tab w:val="left" w:pos="4860"/>
        </w:tabs>
        <w:spacing w:after="0" w:line="240" w:lineRule="auto"/>
        <w:jc w:val="both"/>
        <w:rPr>
          <w:rFonts w:asciiTheme="minorHAnsi" w:hAnsiTheme="minorHAnsi" w:cstheme="minorHAnsi"/>
          <w:sz w:val="22"/>
          <w:szCs w:val="22"/>
        </w:rPr>
      </w:pPr>
      <w:r w:rsidRPr="00244083">
        <w:rPr>
          <w:rFonts w:asciiTheme="minorHAnsi" w:eastAsia="Times New Roman" w:hAnsiTheme="minorHAnsi" w:cstheme="minorHAnsi"/>
          <w:color w:val="auto"/>
          <w:sz w:val="22"/>
          <w:szCs w:val="22"/>
          <w:lang w:eastAsia="pl-PL"/>
        </w:rPr>
        <w:t>Wykaz środków transportu - Załącznik nr 6 do SWZ;</w:t>
      </w:r>
    </w:p>
    <w:p w14:paraId="4082C48F" w14:textId="62E0E1AC" w:rsidR="00244083" w:rsidRPr="00244083" w:rsidRDefault="003A3746" w:rsidP="0020717A">
      <w:pPr>
        <w:pStyle w:val="Akapitzlist"/>
        <w:numPr>
          <w:ilvl w:val="0"/>
          <w:numId w:val="52"/>
        </w:numPr>
        <w:tabs>
          <w:tab w:val="left" w:pos="4860"/>
        </w:tabs>
        <w:spacing w:after="0" w:line="240" w:lineRule="auto"/>
        <w:jc w:val="both"/>
        <w:rPr>
          <w:rFonts w:asciiTheme="minorHAnsi" w:hAnsiTheme="minorHAnsi" w:cstheme="minorHAnsi"/>
          <w:sz w:val="22"/>
          <w:szCs w:val="22"/>
        </w:rPr>
      </w:pPr>
      <w:r w:rsidRPr="00244083">
        <w:rPr>
          <w:rFonts w:asciiTheme="minorHAnsi" w:hAnsiTheme="minorHAnsi" w:cstheme="minorHAnsi"/>
          <w:color w:val="auto"/>
          <w:sz w:val="22"/>
          <w:szCs w:val="22"/>
          <w:lang w:eastAsia="pl-PL"/>
        </w:rPr>
        <w:t xml:space="preserve">Wykaz podwykonawców wraz z zakresem jaki zostanie im powierzony przy realizacji zamówienia </w:t>
      </w:r>
      <w:r w:rsidR="00244083" w:rsidRPr="00244083">
        <w:rPr>
          <w:rFonts w:asciiTheme="minorHAnsi" w:hAnsiTheme="minorHAnsi" w:cstheme="minorHAnsi"/>
          <w:color w:val="auto"/>
          <w:sz w:val="22"/>
          <w:szCs w:val="22"/>
          <w:lang w:eastAsia="pl-PL"/>
        </w:rPr>
        <w:t xml:space="preserve">- </w:t>
      </w:r>
      <w:r w:rsidRPr="00244083">
        <w:rPr>
          <w:rFonts w:asciiTheme="minorHAnsi" w:hAnsiTheme="minorHAnsi" w:cstheme="minorHAnsi"/>
          <w:color w:val="auto"/>
          <w:sz w:val="22"/>
          <w:szCs w:val="22"/>
          <w:lang w:eastAsia="pl-PL"/>
        </w:rPr>
        <w:t>Załącznik nr 7 do SWZ</w:t>
      </w:r>
      <w:r w:rsidR="00244083" w:rsidRPr="00244083">
        <w:rPr>
          <w:rFonts w:asciiTheme="minorHAnsi" w:hAnsiTheme="minorHAnsi" w:cstheme="minorHAnsi"/>
          <w:color w:val="auto"/>
          <w:sz w:val="22"/>
          <w:szCs w:val="22"/>
          <w:lang w:eastAsia="pl-PL"/>
        </w:rPr>
        <w:t>;</w:t>
      </w:r>
    </w:p>
    <w:p w14:paraId="0DCC411D" w14:textId="3BA329EB" w:rsidR="00244083" w:rsidRPr="00244083" w:rsidRDefault="003A3746" w:rsidP="0020717A">
      <w:pPr>
        <w:pStyle w:val="Akapitzlist"/>
        <w:numPr>
          <w:ilvl w:val="0"/>
          <w:numId w:val="52"/>
        </w:numPr>
        <w:tabs>
          <w:tab w:val="left" w:pos="4860"/>
        </w:tabs>
        <w:spacing w:after="0" w:line="240" w:lineRule="auto"/>
        <w:jc w:val="both"/>
        <w:rPr>
          <w:rFonts w:asciiTheme="minorHAnsi" w:hAnsiTheme="minorHAnsi" w:cstheme="minorHAnsi"/>
          <w:sz w:val="22"/>
          <w:szCs w:val="22"/>
        </w:rPr>
      </w:pPr>
      <w:r w:rsidRPr="00244083">
        <w:rPr>
          <w:rFonts w:asciiTheme="minorHAnsi" w:hAnsiTheme="minorHAnsi" w:cstheme="minorHAnsi"/>
          <w:color w:val="auto"/>
          <w:sz w:val="22"/>
          <w:szCs w:val="22"/>
          <w:lang w:eastAsia="pl-PL"/>
        </w:rPr>
        <w:t>Zobowiązani</w:t>
      </w:r>
      <w:r w:rsidR="00157554">
        <w:rPr>
          <w:rFonts w:asciiTheme="minorHAnsi" w:hAnsiTheme="minorHAnsi" w:cstheme="minorHAnsi"/>
          <w:color w:val="auto"/>
          <w:sz w:val="22"/>
          <w:szCs w:val="22"/>
          <w:lang w:eastAsia="pl-PL"/>
        </w:rPr>
        <w:t>e</w:t>
      </w:r>
      <w:r w:rsidRPr="00244083">
        <w:rPr>
          <w:rFonts w:asciiTheme="minorHAnsi" w:hAnsiTheme="minorHAnsi" w:cstheme="minorHAnsi"/>
          <w:color w:val="auto"/>
          <w:sz w:val="22"/>
          <w:szCs w:val="22"/>
          <w:lang w:eastAsia="pl-PL"/>
        </w:rPr>
        <w:t xml:space="preserve"> innego podmiotu - </w:t>
      </w:r>
      <w:r w:rsidRPr="00244083">
        <w:rPr>
          <w:rFonts w:asciiTheme="minorHAnsi" w:hAnsiTheme="minorHAnsi" w:cstheme="minorHAnsi"/>
          <w:bCs/>
          <w:color w:val="auto"/>
          <w:sz w:val="22"/>
          <w:szCs w:val="22"/>
        </w:rPr>
        <w:t>Załącznik nr 8</w:t>
      </w:r>
      <w:r w:rsidR="00244083" w:rsidRPr="00244083">
        <w:rPr>
          <w:rFonts w:asciiTheme="minorHAnsi" w:hAnsiTheme="minorHAnsi" w:cstheme="minorHAnsi"/>
          <w:bCs/>
          <w:color w:val="auto"/>
          <w:sz w:val="22"/>
          <w:szCs w:val="22"/>
        </w:rPr>
        <w:t xml:space="preserve"> do SWZ;</w:t>
      </w:r>
    </w:p>
    <w:p w14:paraId="608CCC47" w14:textId="6FEAA171" w:rsidR="00244083" w:rsidRPr="00244083" w:rsidRDefault="00244083" w:rsidP="0020717A">
      <w:pPr>
        <w:pStyle w:val="Akapitzlist"/>
        <w:numPr>
          <w:ilvl w:val="0"/>
          <w:numId w:val="52"/>
        </w:numPr>
        <w:tabs>
          <w:tab w:val="left" w:pos="4860"/>
        </w:tabs>
        <w:spacing w:after="0" w:line="240" w:lineRule="auto"/>
        <w:jc w:val="both"/>
        <w:rPr>
          <w:rFonts w:asciiTheme="minorHAnsi" w:hAnsiTheme="minorHAnsi" w:cstheme="minorHAnsi"/>
          <w:sz w:val="22"/>
          <w:szCs w:val="22"/>
        </w:rPr>
      </w:pPr>
      <w:r w:rsidRPr="00244083">
        <w:rPr>
          <w:rFonts w:asciiTheme="minorHAnsi" w:hAnsiTheme="minorHAnsi" w:cstheme="minorHAnsi"/>
          <w:bCs/>
          <w:color w:val="auto"/>
          <w:sz w:val="22"/>
          <w:szCs w:val="22"/>
        </w:rPr>
        <w:t>Oświadczenie w/s przynależności do grupy kapitałowej - Załącznik nr 9 do SWZ.</w:t>
      </w:r>
    </w:p>
    <w:p w14:paraId="0211F57F" w14:textId="77777777" w:rsidR="003A3746" w:rsidRDefault="003A3746" w:rsidP="00FB53EA">
      <w:pPr>
        <w:tabs>
          <w:tab w:val="left" w:pos="4860"/>
        </w:tabs>
        <w:spacing w:after="0" w:line="240" w:lineRule="auto"/>
        <w:jc w:val="both"/>
        <w:rPr>
          <w:rFonts w:asciiTheme="minorHAnsi" w:hAnsiTheme="minorHAnsi" w:cstheme="minorHAnsi"/>
          <w:b/>
          <w:lang w:eastAsia="pl-PL"/>
        </w:rPr>
      </w:pPr>
    </w:p>
    <w:p w14:paraId="7B4A90F8" w14:textId="1AE0A710" w:rsidR="00506A38" w:rsidRPr="00EB0461" w:rsidRDefault="00506A38" w:rsidP="00506A38">
      <w:pPr>
        <w:contextualSpacing/>
        <w:jc w:val="both"/>
        <w:rPr>
          <w:rFonts w:asciiTheme="minorHAnsi" w:hAnsiTheme="minorHAnsi" w:cstheme="minorHAnsi"/>
          <w:i/>
          <w:color w:val="auto"/>
          <w:sz w:val="18"/>
          <w:szCs w:val="18"/>
          <w:lang w:eastAsia="pl-PL"/>
        </w:rPr>
      </w:pPr>
      <w:r w:rsidRPr="00EB0461">
        <w:rPr>
          <w:rFonts w:asciiTheme="minorHAnsi" w:hAnsiTheme="minorHAnsi" w:cstheme="minorHAnsi"/>
          <w:i/>
          <w:color w:val="auto"/>
          <w:sz w:val="18"/>
          <w:szCs w:val="18"/>
          <w:lang w:eastAsia="pl-PL"/>
        </w:rPr>
        <w:t>UWAGA:</w:t>
      </w:r>
      <w:r>
        <w:rPr>
          <w:rFonts w:asciiTheme="minorHAnsi" w:hAnsiTheme="minorHAnsi" w:cstheme="minorHAnsi"/>
          <w:b/>
          <w:i/>
          <w:color w:val="auto"/>
          <w:sz w:val="18"/>
          <w:szCs w:val="18"/>
          <w:lang w:eastAsia="pl-PL"/>
        </w:rPr>
        <w:t xml:space="preserve"> </w:t>
      </w:r>
      <w:r w:rsidRPr="00506A38">
        <w:rPr>
          <w:rFonts w:asciiTheme="minorHAnsi" w:hAnsiTheme="minorHAnsi" w:cstheme="minorHAnsi"/>
          <w:i/>
          <w:color w:val="auto"/>
          <w:sz w:val="18"/>
          <w:szCs w:val="18"/>
          <w:lang w:eastAsia="pl-PL"/>
        </w:rPr>
        <w:t>Załączniki  Nr 1 do SWZ – Projektowane postanowienia umowy jest</w:t>
      </w:r>
      <w:r w:rsidRPr="00EB0461">
        <w:rPr>
          <w:rFonts w:asciiTheme="minorHAnsi" w:hAnsiTheme="minorHAnsi" w:cstheme="minorHAnsi"/>
          <w:i/>
          <w:color w:val="auto"/>
          <w:sz w:val="18"/>
          <w:szCs w:val="18"/>
          <w:lang w:eastAsia="pl-PL"/>
        </w:rPr>
        <w:t xml:space="preserve"> załączon</w:t>
      </w:r>
      <w:r>
        <w:rPr>
          <w:rFonts w:asciiTheme="minorHAnsi" w:hAnsiTheme="minorHAnsi" w:cstheme="minorHAnsi"/>
          <w:i/>
          <w:color w:val="auto"/>
          <w:sz w:val="18"/>
          <w:szCs w:val="18"/>
          <w:lang w:eastAsia="pl-PL"/>
        </w:rPr>
        <w:t>y</w:t>
      </w:r>
      <w:r w:rsidRPr="00EB0461">
        <w:rPr>
          <w:rFonts w:asciiTheme="minorHAnsi" w:hAnsiTheme="minorHAnsi" w:cstheme="minorHAnsi"/>
          <w:i/>
          <w:color w:val="auto"/>
          <w:sz w:val="18"/>
          <w:szCs w:val="18"/>
          <w:lang w:eastAsia="pl-PL"/>
        </w:rPr>
        <w:t xml:space="preserve"> do dokumentacji postępowania </w:t>
      </w:r>
      <w:r w:rsidR="004A649D" w:rsidRPr="004A649D">
        <w:rPr>
          <w:rFonts w:asciiTheme="minorHAnsi" w:hAnsiTheme="minorHAnsi" w:cstheme="minorHAnsi"/>
          <w:b/>
          <w:i/>
          <w:color w:val="auto"/>
          <w:sz w:val="18"/>
          <w:szCs w:val="18"/>
          <w:u w:val="single"/>
          <w:lang w:eastAsia="pl-PL"/>
        </w:rPr>
        <w:t>w </w:t>
      </w:r>
      <w:r w:rsidRPr="004A649D">
        <w:rPr>
          <w:rFonts w:asciiTheme="minorHAnsi" w:hAnsiTheme="minorHAnsi" w:cstheme="minorHAnsi"/>
          <w:b/>
          <w:i/>
          <w:color w:val="auto"/>
          <w:sz w:val="18"/>
          <w:szCs w:val="18"/>
          <w:u w:val="single"/>
          <w:lang w:eastAsia="pl-PL"/>
        </w:rPr>
        <w:t>odrębnym pliku</w:t>
      </w:r>
      <w:r>
        <w:rPr>
          <w:rFonts w:asciiTheme="minorHAnsi" w:hAnsiTheme="minorHAnsi" w:cstheme="minorHAnsi"/>
          <w:i/>
          <w:color w:val="auto"/>
          <w:sz w:val="18"/>
          <w:szCs w:val="18"/>
          <w:lang w:eastAsia="pl-PL"/>
        </w:rPr>
        <w:t>.</w:t>
      </w:r>
    </w:p>
    <w:p w14:paraId="507B92EB" w14:textId="77777777" w:rsidR="00506A38" w:rsidRDefault="00506A38" w:rsidP="00FB53EA">
      <w:pPr>
        <w:tabs>
          <w:tab w:val="left" w:pos="4860"/>
        </w:tabs>
        <w:spacing w:after="0" w:line="240" w:lineRule="auto"/>
        <w:jc w:val="both"/>
        <w:rPr>
          <w:rFonts w:asciiTheme="minorHAnsi" w:hAnsiTheme="minorHAnsi" w:cstheme="minorHAnsi"/>
          <w:b/>
          <w:lang w:eastAsia="pl-PL"/>
        </w:rPr>
      </w:pPr>
    </w:p>
    <w:p w14:paraId="2FC031FD" w14:textId="77777777" w:rsidR="00506A38" w:rsidRDefault="00506A38" w:rsidP="00FB53EA">
      <w:pPr>
        <w:tabs>
          <w:tab w:val="left" w:pos="4860"/>
        </w:tabs>
        <w:spacing w:after="0" w:line="240" w:lineRule="auto"/>
        <w:jc w:val="both"/>
        <w:rPr>
          <w:rFonts w:asciiTheme="minorHAnsi" w:hAnsiTheme="minorHAnsi" w:cstheme="minorHAnsi"/>
          <w:b/>
          <w:lang w:eastAsia="pl-PL"/>
        </w:rPr>
      </w:pPr>
    </w:p>
    <w:p w14:paraId="27C63F13" w14:textId="77777777" w:rsidR="00506A38" w:rsidRDefault="00506A38" w:rsidP="00FB53EA">
      <w:pPr>
        <w:tabs>
          <w:tab w:val="left" w:pos="4860"/>
        </w:tabs>
        <w:spacing w:after="0" w:line="240" w:lineRule="auto"/>
        <w:jc w:val="both"/>
        <w:rPr>
          <w:rFonts w:asciiTheme="minorHAnsi" w:hAnsiTheme="minorHAnsi" w:cstheme="minorHAnsi"/>
          <w:b/>
          <w:lang w:eastAsia="pl-PL"/>
        </w:rPr>
      </w:pPr>
    </w:p>
    <w:p w14:paraId="7B6E80C2" w14:textId="77777777" w:rsidR="00506A38" w:rsidRDefault="00506A38" w:rsidP="00FB53EA">
      <w:pPr>
        <w:tabs>
          <w:tab w:val="left" w:pos="4860"/>
        </w:tabs>
        <w:spacing w:after="0" w:line="240" w:lineRule="auto"/>
        <w:jc w:val="both"/>
        <w:rPr>
          <w:rFonts w:asciiTheme="minorHAnsi" w:hAnsiTheme="minorHAnsi" w:cstheme="minorHAnsi"/>
          <w:b/>
          <w:lang w:eastAsia="pl-PL"/>
        </w:rPr>
      </w:pPr>
    </w:p>
    <w:p w14:paraId="594E8FE8" w14:textId="77777777" w:rsidR="00506A38" w:rsidRDefault="00506A38" w:rsidP="00FB53EA">
      <w:pPr>
        <w:tabs>
          <w:tab w:val="left" w:pos="4860"/>
        </w:tabs>
        <w:spacing w:after="0" w:line="240" w:lineRule="auto"/>
        <w:jc w:val="both"/>
        <w:rPr>
          <w:rFonts w:asciiTheme="minorHAnsi" w:hAnsiTheme="minorHAnsi" w:cstheme="minorHAnsi"/>
          <w:b/>
          <w:lang w:eastAsia="pl-PL"/>
        </w:rPr>
      </w:pPr>
    </w:p>
    <w:p w14:paraId="35F393D2" w14:textId="77777777" w:rsidR="00506A38" w:rsidRDefault="00506A38" w:rsidP="00FB53EA">
      <w:pPr>
        <w:tabs>
          <w:tab w:val="left" w:pos="4860"/>
        </w:tabs>
        <w:spacing w:after="0" w:line="240" w:lineRule="auto"/>
        <w:jc w:val="both"/>
        <w:rPr>
          <w:rFonts w:asciiTheme="minorHAnsi" w:hAnsiTheme="minorHAnsi" w:cstheme="minorHAnsi"/>
          <w:b/>
          <w:lang w:eastAsia="pl-PL"/>
        </w:rPr>
      </w:pPr>
    </w:p>
    <w:p w14:paraId="5C7A9F47" w14:textId="77777777" w:rsidR="00506A38" w:rsidRDefault="00506A38" w:rsidP="00FB53EA">
      <w:pPr>
        <w:tabs>
          <w:tab w:val="left" w:pos="4860"/>
        </w:tabs>
        <w:spacing w:after="0" w:line="240" w:lineRule="auto"/>
        <w:jc w:val="both"/>
        <w:rPr>
          <w:rFonts w:asciiTheme="minorHAnsi" w:hAnsiTheme="minorHAnsi" w:cstheme="minorHAnsi"/>
          <w:b/>
          <w:lang w:eastAsia="pl-PL"/>
        </w:rPr>
      </w:pPr>
    </w:p>
    <w:p w14:paraId="673D4547" w14:textId="77777777" w:rsidR="00506A38" w:rsidRDefault="00506A38" w:rsidP="00FB53EA">
      <w:pPr>
        <w:tabs>
          <w:tab w:val="left" w:pos="4860"/>
        </w:tabs>
        <w:spacing w:after="0" w:line="240" w:lineRule="auto"/>
        <w:jc w:val="both"/>
        <w:rPr>
          <w:rFonts w:asciiTheme="minorHAnsi" w:hAnsiTheme="minorHAnsi" w:cstheme="minorHAnsi"/>
          <w:b/>
          <w:lang w:eastAsia="pl-PL"/>
        </w:rPr>
      </w:pPr>
    </w:p>
    <w:p w14:paraId="34979082" w14:textId="77777777" w:rsidR="00506A38" w:rsidRDefault="00506A38" w:rsidP="00FB53EA">
      <w:pPr>
        <w:tabs>
          <w:tab w:val="left" w:pos="4860"/>
        </w:tabs>
        <w:spacing w:after="0" w:line="240" w:lineRule="auto"/>
        <w:jc w:val="both"/>
        <w:rPr>
          <w:rFonts w:asciiTheme="minorHAnsi" w:hAnsiTheme="minorHAnsi" w:cstheme="minorHAnsi"/>
          <w:b/>
          <w:lang w:eastAsia="pl-PL"/>
        </w:rPr>
      </w:pPr>
    </w:p>
    <w:p w14:paraId="358F8B4B" w14:textId="77777777" w:rsidR="00506A38" w:rsidRDefault="00506A38" w:rsidP="00FB53EA">
      <w:pPr>
        <w:tabs>
          <w:tab w:val="left" w:pos="4860"/>
        </w:tabs>
        <w:spacing w:after="0" w:line="240" w:lineRule="auto"/>
        <w:jc w:val="both"/>
        <w:rPr>
          <w:rFonts w:asciiTheme="minorHAnsi" w:hAnsiTheme="minorHAnsi" w:cstheme="minorHAnsi"/>
          <w:b/>
          <w:lang w:eastAsia="pl-PL"/>
        </w:rPr>
      </w:pPr>
    </w:p>
    <w:p w14:paraId="5EDF7B56" w14:textId="77777777" w:rsidR="00506A38" w:rsidRDefault="00506A38" w:rsidP="00FB53EA">
      <w:pPr>
        <w:tabs>
          <w:tab w:val="left" w:pos="4860"/>
        </w:tabs>
        <w:spacing w:after="0" w:line="240" w:lineRule="auto"/>
        <w:jc w:val="both"/>
        <w:rPr>
          <w:rFonts w:asciiTheme="minorHAnsi" w:hAnsiTheme="minorHAnsi" w:cstheme="minorHAnsi"/>
          <w:b/>
          <w:lang w:eastAsia="pl-PL"/>
        </w:rPr>
      </w:pPr>
    </w:p>
    <w:p w14:paraId="3E8B69D5" w14:textId="77777777" w:rsidR="00506A38" w:rsidRDefault="00506A38" w:rsidP="00FB53EA">
      <w:pPr>
        <w:tabs>
          <w:tab w:val="left" w:pos="4860"/>
        </w:tabs>
        <w:spacing w:after="0" w:line="240" w:lineRule="auto"/>
        <w:jc w:val="both"/>
        <w:rPr>
          <w:rFonts w:asciiTheme="minorHAnsi" w:hAnsiTheme="minorHAnsi" w:cstheme="minorHAnsi"/>
          <w:b/>
          <w:lang w:eastAsia="pl-PL"/>
        </w:rPr>
      </w:pPr>
    </w:p>
    <w:p w14:paraId="0567F72F" w14:textId="77777777" w:rsidR="00506A38" w:rsidRDefault="00506A38" w:rsidP="00FB53EA">
      <w:pPr>
        <w:tabs>
          <w:tab w:val="left" w:pos="4860"/>
        </w:tabs>
        <w:spacing w:after="0" w:line="240" w:lineRule="auto"/>
        <w:jc w:val="both"/>
        <w:rPr>
          <w:rFonts w:asciiTheme="minorHAnsi" w:hAnsiTheme="minorHAnsi" w:cstheme="minorHAnsi"/>
          <w:b/>
          <w:lang w:eastAsia="pl-PL"/>
        </w:rPr>
      </w:pPr>
    </w:p>
    <w:p w14:paraId="008281A5" w14:textId="77777777" w:rsidR="00506A38" w:rsidRDefault="00506A38" w:rsidP="00FB53EA">
      <w:pPr>
        <w:tabs>
          <w:tab w:val="left" w:pos="4860"/>
        </w:tabs>
        <w:spacing w:after="0" w:line="240" w:lineRule="auto"/>
        <w:jc w:val="both"/>
        <w:rPr>
          <w:rFonts w:asciiTheme="minorHAnsi" w:hAnsiTheme="minorHAnsi" w:cstheme="minorHAnsi"/>
          <w:b/>
          <w:lang w:eastAsia="pl-PL"/>
        </w:rPr>
      </w:pPr>
    </w:p>
    <w:p w14:paraId="29B459EE" w14:textId="77777777" w:rsidR="00506A38" w:rsidRDefault="00506A38" w:rsidP="00FB53EA">
      <w:pPr>
        <w:tabs>
          <w:tab w:val="left" w:pos="4860"/>
        </w:tabs>
        <w:spacing w:after="0" w:line="240" w:lineRule="auto"/>
        <w:jc w:val="both"/>
        <w:rPr>
          <w:rFonts w:asciiTheme="minorHAnsi" w:hAnsiTheme="minorHAnsi" w:cstheme="minorHAnsi"/>
          <w:b/>
          <w:lang w:eastAsia="pl-PL"/>
        </w:rPr>
      </w:pPr>
    </w:p>
    <w:p w14:paraId="06EAC1C7" w14:textId="77777777" w:rsidR="00506A38" w:rsidRPr="00FB53EA" w:rsidRDefault="00506A38" w:rsidP="00FB53EA">
      <w:pPr>
        <w:tabs>
          <w:tab w:val="left" w:pos="4860"/>
        </w:tabs>
        <w:spacing w:after="0" w:line="240" w:lineRule="auto"/>
        <w:jc w:val="both"/>
        <w:rPr>
          <w:rFonts w:asciiTheme="minorHAnsi" w:hAnsiTheme="minorHAnsi" w:cstheme="minorHAnsi"/>
          <w:b/>
          <w:lang w:eastAsia="pl-PL"/>
        </w:rPr>
      </w:pPr>
    </w:p>
    <w:p w14:paraId="35A5FD0D" w14:textId="7057A5A8" w:rsidR="005248F9" w:rsidRPr="00FB53EA" w:rsidRDefault="005248F9" w:rsidP="00FB53EA">
      <w:pPr>
        <w:tabs>
          <w:tab w:val="left" w:pos="4860"/>
        </w:tabs>
        <w:spacing w:after="0" w:line="240" w:lineRule="auto"/>
        <w:jc w:val="both"/>
        <w:rPr>
          <w:rFonts w:asciiTheme="minorHAnsi" w:hAnsiTheme="minorHAnsi" w:cstheme="minorHAnsi"/>
          <w:b/>
          <w:lang w:eastAsia="pl-PL"/>
        </w:rPr>
      </w:pPr>
      <w:r w:rsidRPr="00FB53EA">
        <w:rPr>
          <w:rFonts w:asciiTheme="minorHAnsi" w:hAnsiTheme="minorHAnsi" w:cstheme="minorHAnsi"/>
          <w:b/>
          <w:lang w:eastAsia="pl-PL"/>
        </w:rPr>
        <w:t xml:space="preserve">ZATWIERDZIŁ DYREKTOR </w:t>
      </w:r>
      <w:r w:rsidR="002F0F7A" w:rsidRPr="00FB53EA">
        <w:rPr>
          <w:rFonts w:asciiTheme="minorHAnsi" w:hAnsiTheme="minorHAnsi" w:cstheme="minorHAnsi"/>
          <w:b/>
          <w:lang w:eastAsia="pl-PL"/>
        </w:rPr>
        <w:t>OŚRODKA</w:t>
      </w:r>
      <w:r w:rsidR="005D51A4" w:rsidRPr="00FB53EA">
        <w:rPr>
          <w:rFonts w:asciiTheme="minorHAnsi" w:hAnsiTheme="minorHAnsi" w:cstheme="minorHAnsi"/>
          <w:b/>
          <w:lang w:eastAsia="pl-PL"/>
        </w:rPr>
        <w:t xml:space="preserve"> </w:t>
      </w:r>
      <w:r w:rsidRPr="00FB53EA">
        <w:rPr>
          <w:rFonts w:asciiTheme="minorHAnsi" w:hAnsiTheme="minorHAnsi" w:cstheme="minorHAnsi"/>
          <w:b/>
          <w:lang w:eastAsia="pl-PL"/>
        </w:rPr>
        <w:tab/>
        <w:t>ZATWIERDZIŁ RADCA PRAWNY</w:t>
      </w:r>
    </w:p>
    <w:p w14:paraId="3BE9BAE2" w14:textId="5FD1272B" w:rsidR="005248F9" w:rsidRPr="00FB53EA" w:rsidRDefault="002F0F7A" w:rsidP="00FB53EA">
      <w:pPr>
        <w:tabs>
          <w:tab w:val="left" w:pos="4860"/>
        </w:tabs>
        <w:spacing w:after="0" w:line="240" w:lineRule="auto"/>
        <w:jc w:val="both"/>
        <w:rPr>
          <w:rFonts w:asciiTheme="minorHAnsi" w:hAnsiTheme="minorHAnsi" w:cstheme="minorHAnsi"/>
          <w:b/>
          <w:lang w:eastAsia="pl-PL"/>
        </w:rPr>
      </w:pPr>
      <w:r w:rsidRPr="00FB53EA">
        <w:rPr>
          <w:rFonts w:asciiTheme="minorHAnsi" w:hAnsiTheme="minorHAnsi" w:cstheme="minorHAnsi"/>
          <w:b/>
          <w:lang w:eastAsia="pl-PL"/>
        </w:rPr>
        <w:t xml:space="preserve"> POMOCY SPOŁECZNEJ DZIELNICY</w:t>
      </w:r>
    </w:p>
    <w:p w14:paraId="73AF8E46" w14:textId="75D88405" w:rsidR="001070D9" w:rsidRPr="00FB53EA" w:rsidRDefault="002F0F7A" w:rsidP="00FB53EA">
      <w:pPr>
        <w:tabs>
          <w:tab w:val="left" w:pos="4860"/>
        </w:tabs>
        <w:spacing w:after="0" w:line="240" w:lineRule="auto"/>
        <w:jc w:val="both"/>
        <w:rPr>
          <w:rFonts w:asciiTheme="minorHAnsi" w:hAnsiTheme="minorHAnsi" w:cstheme="minorHAnsi"/>
          <w:b/>
          <w:lang w:eastAsia="pl-PL"/>
        </w:rPr>
      </w:pPr>
      <w:r w:rsidRPr="00FB53EA">
        <w:rPr>
          <w:rFonts w:asciiTheme="minorHAnsi" w:hAnsiTheme="minorHAnsi" w:cstheme="minorHAnsi"/>
          <w:b/>
          <w:lang w:eastAsia="pl-PL"/>
        </w:rPr>
        <w:t xml:space="preserve">    BEMOWO M. ST. WARSZAWY</w:t>
      </w:r>
    </w:p>
    <w:p w14:paraId="677085CF" w14:textId="0C5D4014" w:rsidR="005248F9" w:rsidRPr="00FB53EA" w:rsidRDefault="002F0F7A" w:rsidP="00FB53EA">
      <w:pPr>
        <w:tabs>
          <w:tab w:val="left" w:pos="4860"/>
        </w:tabs>
        <w:spacing w:after="0" w:line="240" w:lineRule="auto"/>
        <w:jc w:val="both"/>
        <w:rPr>
          <w:rFonts w:asciiTheme="minorHAnsi" w:hAnsiTheme="minorHAnsi" w:cstheme="minorHAnsi"/>
          <w:b/>
          <w:lang w:eastAsia="pl-PL"/>
        </w:rPr>
      </w:pPr>
      <w:r w:rsidRPr="00FB53EA">
        <w:rPr>
          <w:rFonts w:asciiTheme="minorHAnsi" w:hAnsiTheme="minorHAnsi" w:cstheme="minorHAnsi"/>
          <w:b/>
          <w:lang w:eastAsia="pl-PL"/>
        </w:rPr>
        <w:t xml:space="preserve">  </w:t>
      </w:r>
      <w:r w:rsidR="008661BA" w:rsidRPr="00FB53EA">
        <w:rPr>
          <w:rFonts w:asciiTheme="minorHAnsi" w:hAnsiTheme="minorHAnsi" w:cstheme="minorHAnsi"/>
          <w:b/>
          <w:lang w:eastAsia="pl-PL"/>
        </w:rPr>
        <w:t xml:space="preserve">                </w:t>
      </w:r>
      <w:r w:rsidRPr="00FB53EA">
        <w:rPr>
          <w:rFonts w:asciiTheme="minorHAnsi" w:hAnsiTheme="minorHAnsi" w:cstheme="minorHAnsi"/>
          <w:b/>
          <w:lang w:eastAsia="pl-PL"/>
        </w:rPr>
        <w:t xml:space="preserve">  </w:t>
      </w:r>
      <w:r w:rsidR="008661BA" w:rsidRPr="00FB53EA">
        <w:rPr>
          <w:rFonts w:asciiTheme="minorHAnsi" w:hAnsiTheme="minorHAnsi" w:cstheme="minorHAnsi"/>
          <w:b/>
          <w:lang w:eastAsia="pl-PL"/>
        </w:rPr>
        <w:t>Izabela Zwierz</w:t>
      </w:r>
      <w:r w:rsidRPr="00FB53EA">
        <w:rPr>
          <w:rFonts w:asciiTheme="minorHAnsi" w:hAnsiTheme="minorHAnsi" w:cstheme="minorHAnsi"/>
          <w:b/>
          <w:lang w:eastAsia="pl-PL"/>
        </w:rPr>
        <w:tab/>
      </w:r>
      <w:r w:rsidRPr="00FB53EA">
        <w:rPr>
          <w:rFonts w:asciiTheme="minorHAnsi" w:hAnsiTheme="minorHAnsi" w:cstheme="minorHAnsi"/>
          <w:b/>
          <w:lang w:eastAsia="pl-PL"/>
        </w:rPr>
        <w:tab/>
      </w:r>
      <w:r w:rsidR="005248F9" w:rsidRPr="00FB53EA">
        <w:rPr>
          <w:rFonts w:asciiTheme="minorHAnsi" w:hAnsiTheme="minorHAnsi" w:cstheme="minorHAnsi"/>
          <w:b/>
          <w:lang w:eastAsia="pl-PL"/>
        </w:rPr>
        <w:tab/>
      </w:r>
      <w:r w:rsidRPr="00FB53EA">
        <w:rPr>
          <w:rFonts w:asciiTheme="minorHAnsi" w:hAnsiTheme="minorHAnsi" w:cstheme="minorHAnsi"/>
          <w:b/>
          <w:lang w:eastAsia="pl-PL"/>
        </w:rPr>
        <w:t>Artur Kobierecki</w:t>
      </w:r>
    </w:p>
    <w:p w14:paraId="3ED8591C" w14:textId="74650428" w:rsidR="000E3D93" w:rsidRPr="00FB53EA" w:rsidRDefault="000E3D93" w:rsidP="00FB53EA">
      <w:pPr>
        <w:spacing w:after="0" w:line="240" w:lineRule="auto"/>
        <w:rPr>
          <w:rFonts w:asciiTheme="minorHAnsi" w:hAnsiTheme="minorHAnsi" w:cstheme="minorHAnsi"/>
          <w:b/>
          <w:bCs/>
          <w:lang w:eastAsia="pl-PL"/>
        </w:rPr>
      </w:pPr>
      <w:r w:rsidRPr="00FB53EA">
        <w:rPr>
          <w:rFonts w:asciiTheme="minorHAnsi" w:hAnsiTheme="minorHAnsi" w:cstheme="minorHAnsi"/>
          <w:b/>
          <w:bCs/>
          <w:lang w:eastAsia="pl-PL"/>
        </w:rPr>
        <w:br w:type="page"/>
      </w:r>
    </w:p>
    <w:p w14:paraId="0C7C77C4" w14:textId="7D4FFF2A" w:rsidR="00727EBF" w:rsidRPr="00FB53EA" w:rsidRDefault="00042038" w:rsidP="00FB53EA">
      <w:pPr>
        <w:spacing w:after="0" w:line="240" w:lineRule="auto"/>
        <w:jc w:val="both"/>
        <w:outlineLvl w:val="2"/>
        <w:rPr>
          <w:rFonts w:asciiTheme="minorHAnsi" w:hAnsiTheme="minorHAnsi" w:cstheme="minorHAnsi"/>
        </w:rPr>
      </w:pPr>
      <w:r w:rsidRPr="00FB53EA">
        <w:rPr>
          <w:rFonts w:asciiTheme="minorHAnsi" w:hAnsiTheme="minorHAnsi" w:cstheme="minorHAnsi"/>
          <w:b/>
          <w:bCs/>
          <w:lang w:eastAsia="pl-PL"/>
        </w:rPr>
        <w:lastRenderedPageBreak/>
        <w:t>I.</w:t>
      </w:r>
      <w:r w:rsidR="00E41C00" w:rsidRPr="00FB53EA">
        <w:rPr>
          <w:rFonts w:asciiTheme="minorHAnsi" w:hAnsiTheme="minorHAnsi" w:cstheme="minorHAnsi"/>
          <w:b/>
          <w:bCs/>
          <w:lang w:eastAsia="pl-PL"/>
        </w:rPr>
        <w:t xml:space="preserve"> </w:t>
      </w:r>
      <w:r w:rsidR="00027B68" w:rsidRPr="00FB53EA">
        <w:rPr>
          <w:rFonts w:asciiTheme="minorHAnsi" w:hAnsiTheme="minorHAnsi" w:cstheme="minorHAnsi"/>
          <w:b/>
          <w:bCs/>
          <w:lang w:eastAsia="pl-PL"/>
        </w:rPr>
        <w:t>Nazwa oraz adres</w:t>
      </w:r>
      <w:r w:rsidR="008D76DE" w:rsidRPr="00FB53EA">
        <w:rPr>
          <w:rFonts w:asciiTheme="minorHAnsi" w:hAnsiTheme="minorHAnsi" w:cstheme="minorHAnsi"/>
          <w:b/>
          <w:bCs/>
          <w:lang w:eastAsia="pl-PL"/>
        </w:rPr>
        <w:t xml:space="preserve"> Zamawiającego</w:t>
      </w:r>
      <w:r w:rsidR="004B5B1C">
        <w:rPr>
          <w:rFonts w:asciiTheme="minorHAnsi" w:hAnsiTheme="minorHAnsi" w:cstheme="minorHAnsi"/>
          <w:b/>
          <w:bCs/>
          <w:lang w:eastAsia="pl-PL"/>
        </w:rPr>
        <w:t xml:space="preserve"> oraz adres strony internetowej </w:t>
      </w:r>
    </w:p>
    <w:p w14:paraId="5B8DF0F9" w14:textId="77777777" w:rsidR="00165BCD" w:rsidRPr="00FB53EA" w:rsidRDefault="00165BCD" w:rsidP="00157554">
      <w:pPr>
        <w:autoSpaceDE w:val="0"/>
        <w:autoSpaceDN w:val="0"/>
        <w:adjustRightInd w:val="0"/>
        <w:spacing w:after="0" w:line="240" w:lineRule="auto"/>
        <w:ind w:firstLine="425"/>
        <w:jc w:val="center"/>
        <w:rPr>
          <w:rFonts w:asciiTheme="minorHAnsi" w:hAnsiTheme="minorHAnsi" w:cstheme="minorHAnsi"/>
          <w:bCs/>
          <w:color w:val="000000"/>
        </w:rPr>
      </w:pPr>
      <w:r w:rsidRPr="00FB53EA">
        <w:rPr>
          <w:rFonts w:asciiTheme="minorHAnsi" w:hAnsiTheme="minorHAnsi" w:cstheme="minorHAnsi"/>
          <w:bCs/>
          <w:color w:val="000000"/>
        </w:rPr>
        <w:t>Nazwa: Miasto Stołeczne Warszawa</w:t>
      </w:r>
    </w:p>
    <w:p w14:paraId="6F627A83" w14:textId="77777777" w:rsidR="00165BCD" w:rsidRPr="00FB53EA" w:rsidRDefault="00165BCD" w:rsidP="00157554">
      <w:pPr>
        <w:autoSpaceDE w:val="0"/>
        <w:autoSpaceDN w:val="0"/>
        <w:adjustRightInd w:val="0"/>
        <w:spacing w:after="0" w:line="240" w:lineRule="auto"/>
        <w:ind w:left="425"/>
        <w:jc w:val="center"/>
        <w:rPr>
          <w:rFonts w:asciiTheme="minorHAnsi" w:hAnsiTheme="minorHAnsi" w:cstheme="minorHAnsi"/>
          <w:bCs/>
          <w:color w:val="000000"/>
        </w:rPr>
      </w:pPr>
      <w:r w:rsidRPr="00FB53EA">
        <w:rPr>
          <w:rFonts w:asciiTheme="minorHAnsi" w:hAnsiTheme="minorHAnsi" w:cstheme="minorHAnsi"/>
          <w:bCs/>
          <w:color w:val="000000"/>
        </w:rPr>
        <w:t xml:space="preserve">Adres: </w:t>
      </w:r>
      <w:r w:rsidRPr="00FB53EA">
        <w:rPr>
          <w:rFonts w:asciiTheme="minorHAnsi" w:hAnsiTheme="minorHAnsi" w:cstheme="minorHAnsi"/>
          <w:bCs/>
        </w:rPr>
        <w:t>Pl. Bankowy 3/5, 00-950 Warszawa</w:t>
      </w:r>
    </w:p>
    <w:p w14:paraId="3002EFAC" w14:textId="7D8BFF46" w:rsidR="00165BCD" w:rsidRPr="00FB53EA" w:rsidRDefault="00165BCD" w:rsidP="00157554">
      <w:pPr>
        <w:autoSpaceDE w:val="0"/>
        <w:autoSpaceDN w:val="0"/>
        <w:adjustRightInd w:val="0"/>
        <w:spacing w:after="0" w:line="240" w:lineRule="auto"/>
        <w:ind w:left="425"/>
        <w:jc w:val="center"/>
        <w:rPr>
          <w:rFonts w:asciiTheme="minorHAnsi" w:hAnsiTheme="minorHAnsi" w:cstheme="minorHAnsi"/>
          <w:bCs/>
          <w:color w:val="000000"/>
        </w:rPr>
      </w:pPr>
      <w:r w:rsidRPr="00FB53EA">
        <w:rPr>
          <w:rFonts w:asciiTheme="minorHAnsi" w:hAnsiTheme="minorHAnsi" w:cstheme="minorHAnsi"/>
        </w:rPr>
        <w:t>NIP 525-22-48-481</w:t>
      </w:r>
    </w:p>
    <w:p w14:paraId="7BB16B87" w14:textId="77777777" w:rsidR="00165BCD" w:rsidRPr="00FB53EA" w:rsidRDefault="00165BCD" w:rsidP="00157554">
      <w:pPr>
        <w:autoSpaceDE w:val="0"/>
        <w:autoSpaceDN w:val="0"/>
        <w:adjustRightInd w:val="0"/>
        <w:spacing w:after="0" w:line="240" w:lineRule="auto"/>
        <w:ind w:left="425"/>
        <w:jc w:val="center"/>
        <w:rPr>
          <w:rFonts w:asciiTheme="minorHAnsi" w:hAnsiTheme="minorHAnsi" w:cstheme="minorHAnsi"/>
          <w:bCs/>
          <w:color w:val="000000"/>
        </w:rPr>
      </w:pPr>
      <w:r w:rsidRPr="00FB53EA">
        <w:rPr>
          <w:rFonts w:asciiTheme="minorHAnsi" w:hAnsiTheme="minorHAnsi" w:cstheme="minorHAnsi"/>
        </w:rPr>
        <w:t>REGON 015259640</w:t>
      </w:r>
    </w:p>
    <w:p w14:paraId="60771646" w14:textId="77777777" w:rsidR="00165BCD" w:rsidRPr="00FB53EA" w:rsidRDefault="00165BCD" w:rsidP="00FB53EA">
      <w:pPr>
        <w:autoSpaceDE w:val="0"/>
        <w:autoSpaceDN w:val="0"/>
        <w:adjustRightInd w:val="0"/>
        <w:spacing w:after="0" w:line="240" w:lineRule="auto"/>
        <w:jc w:val="both"/>
        <w:rPr>
          <w:rFonts w:asciiTheme="minorHAnsi" w:hAnsiTheme="minorHAnsi" w:cstheme="minorHAnsi"/>
          <w:b/>
          <w:bCs/>
          <w:color w:val="000000"/>
        </w:rPr>
      </w:pPr>
    </w:p>
    <w:p w14:paraId="539E5B90" w14:textId="77777777" w:rsidR="00165BCD" w:rsidRPr="00FB53EA" w:rsidRDefault="00165BCD" w:rsidP="00FB53EA">
      <w:pPr>
        <w:autoSpaceDE w:val="0"/>
        <w:autoSpaceDN w:val="0"/>
        <w:adjustRightInd w:val="0"/>
        <w:spacing w:after="0" w:line="240" w:lineRule="auto"/>
        <w:ind w:firstLine="425"/>
        <w:jc w:val="both"/>
        <w:rPr>
          <w:rFonts w:asciiTheme="minorHAnsi" w:hAnsiTheme="minorHAnsi" w:cstheme="minorHAnsi"/>
          <w:bCs/>
          <w:color w:val="000000"/>
        </w:rPr>
      </w:pPr>
      <w:r w:rsidRPr="00FB53EA">
        <w:rPr>
          <w:rFonts w:asciiTheme="minorHAnsi" w:hAnsiTheme="minorHAnsi" w:cstheme="minorHAnsi"/>
        </w:rPr>
        <w:t>w imieniu którego i na rzecz którego działa j</w:t>
      </w:r>
      <w:r w:rsidRPr="00FB53EA">
        <w:rPr>
          <w:rFonts w:asciiTheme="minorHAnsi" w:hAnsiTheme="minorHAnsi" w:cstheme="minorHAnsi"/>
          <w:bCs/>
          <w:color w:val="000000"/>
        </w:rPr>
        <w:t xml:space="preserve">ednostka realizująca zamówienie: </w:t>
      </w:r>
    </w:p>
    <w:p w14:paraId="7D2B7EDF" w14:textId="77777777" w:rsidR="00165BCD" w:rsidRPr="00FB53EA" w:rsidRDefault="00165BCD" w:rsidP="00FB53EA">
      <w:pPr>
        <w:autoSpaceDE w:val="0"/>
        <w:autoSpaceDN w:val="0"/>
        <w:adjustRightInd w:val="0"/>
        <w:spacing w:after="0" w:line="240" w:lineRule="auto"/>
        <w:jc w:val="center"/>
        <w:rPr>
          <w:rFonts w:asciiTheme="minorHAnsi" w:hAnsiTheme="minorHAnsi" w:cstheme="minorHAnsi"/>
        </w:rPr>
      </w:pPr>
      <w:r w:rsidRPr="00FB53EA">
        <w:rPr>
          <w:rFonts w:asciiTheme="minorHAnsi" w:hAnsiTheme="minorHAnsi" w:cstheme="minorHAnsi"/>
          <w:b/>
          <w:bCs/>
          <w:color w:val="000000"/>
        </w:rPr>
        <w:t>Ośrodek Pomocy Społecznej Dzielnicy Bemowo miasta stołecznego Warszawy</w:t>
      </w:r>
      <w:r w:rsidRPr="00FB53EA">
        <w:rPr>
          <w:rFonts w:asciiTheme="minorHAnsi" w:hAnsiTheme="minorHAnsi" w:cstheme="minorHAnsi"/>
        </w:rPr>
        <w:t xml:space="preserve"> </w:t>
      </w:r>
    </w:p>
    <w:p w14:paraId="08AF2FDE" w14:textId="77777777" w:rsidR="00165BCD" w:rsidRPr="00FB53EA" w:rsidRDefault="00165BCD" w:rsidP="00FB53EA">
      <w:pPr>
        <w:autoSpaceDE w:val="0"/>
        <w:autoSpaceDN w:val="0"/>
        <w:adjustRightInd w:val="0"/>
        <w:spacing w:after="0" w:line="240" w:lineRule="auto"/>
        <w:jc w:val="center"/>
        <w:rPr>
          <w:rFonts w:asciiTheme="minorHAnsi" w:hAnsiTheme="minorHAnsi" w:cstheme="minorHAnsi"/>
          <w:b/>
          <w:bCs/>
          <w:color w:val="000000"/>
        </w:rPr>
      </w:pPr>
      <w:r w:rsidRPr="00FB53EA">
        <w:rPr>
          <w:rFonts w:asciiTheme="minorHAnsi" w:hAnsiTheme="minorHAnsi" w:cstheme="minorHAnsi"/>
        </w:rPr>
        <w:t>zwany w skrócie „OPS”, „Ośrodek”</w:t>
      </w:r>
    </w:p>
    <w:p w14:paraId="43CC1F0E" w14:textId="48A82B87" w:rsidR="00165BCD" w:rsidRPr="00FB53EA" w:rsidRDefault="002D31F0" w:rsidP="00FB53EA">
      <w:pPr>
        <w:autoSpaceDE w:val="0"/>
        <w:autoSpaceDN w:val="0"/>
        <w:adjustRightInd w:val="0"/>
        <w:spacing w:after="0" w:line="240" w:lineRule="auto"/>
        <w:jc w:val="center"/>
        <w:rPr>
          <w:rFonts w:asciiTheme="minorHAnsi" w:hAnsiTheme="minorHAnsi" w:cstheme="minorHAnsi"/>
          <w:b/>
          <w:bCs/>
          <w:color w:val="000000"/>
        </w:rPr>
      </w:pPr>
      <w:r>
        <w:rPr>
          <w:rFonts w:asciiTheme="minorHAnsi" w:hAnsiTheme="minorHAnsi" w:cstheme="minorHAnsi"/>
          <w:b/>
          <w:bCs/>
          <w:color w:val="000000"/>
        </w:rPr>
        <w:t xml:space="preserve">siedziba: </w:t>
      </w:r>
      <w:r w:rsidR="00165BCD" w:rsidRPr="00FB53EA">
        <w:rPr>
          <w:rFonts w:asciiTheme="minorHAnsi" w:hAnsiTheme="minorHAnsi" w:cstheme="minorHAnsi"/>
          <w:b/>
          <w:bCs/>
          <w:color w:val="000000"/>
        </w:rPr>
        <w:t>ul. Rozłogi 10, 01-310 Warszawa,</w:t>
      </w:r>
    </w:p>
    <w:p w14:paraId="26C7D355" w14:textId="7C89E192" w:rsidR="00EE6CE3" w:rsidRPr="00FB53EA" w:rsidRDefault="00EE6CE3" w:rsidP="00FB53EA">
      <w:pPr>
        <w:autoSpaceDE w:val="0"/>
        <w:autoSpaceDN w:val="0"/>
        <w:adjustRightInd w:val="0"/>
        <w:spacing w:after="0" w:line="240" w:lineRule="auto"/>
        <w:jc w:val="center"/>
        <w:rPr>
          <w:rFonts w:asciiTheme="minorHAnsi" w:hAnsiTheme="minorHAnsi" w:cstheme="minorHAnsi"/>
          <w:b/>
          <w:bCs/>
          <w:color w:val="000000"/>
        </w:rPr>
      </w:pPr>
      <w:r w:rsidRPr="00FB53EA">
        <w:rPr>
          <w:rFonts w:asciiTheme="minorHAnsi" w:hAnsiTheme="minorHAnsi" w:cstheme="minorHAnsi"/>
          <w:b/>
          <w:bCs/>
          <w:color w:val="000000"/>
        </w:rPr>
        <w:t>adres korespondencyjny: ul. Pełczyńskiego 26 lok. LU-4, 01-471 Warszawa</w:t>
      </w:r>
    </w:p>
    <w:p w14:paraId="08D039E6" w14:textId="77777777" w:rsidR="00165BCD" w:rsidRPr="00FB53EA" w:rsidRDefault="00165BCD" w:rsidP="00FB53EA">
      <w:pPr>
        <w:autoSpaceDE w:val="0"/>
        <w:autoSpaceDN w:val="0"/>
        <w:adjustRightInd w:val="0"/>
        <w:spacing w:after="0" w:line="240" w:lineRule="auto"/>
        <w:jc w:val="center"/>
        <w:rPr>
          <w:rFonts w:asciiTheme="minorHAnsi" w:hAnsiTheme="minorHAnsi" w:cstheme="minorHAnsi"/>
          <w:b/>
          <w:bCs/>
          <w:color w:val="000000"/>
        </w:rPr>
      </w:pPr>
      <w:r w:rsidRPr="00FB53EA">
        <w:rPr>
          <w:rFonts w:asciiTheme="minorHAnsi" w:hAnsiTheme="minorHAnsi" w:cstheme="minorHAnsi"/>
          <w:b/>
          <w:bCs/>
          <w:color w:val="000000"/>
        </w:rPr>
        <w:t>tel. 22 48 71 301, fax 22 48 71 302</w:t>
      </w:r>
    </w:p>
    <w:p w14:paraId="3749EFEB" w14:textId="77777777" w:rsidR="00165BCD" w:rsidRPr="00FB53EA" w:rsidRDefault="004A69F1" w:rsidP="00FB53EA">
      <w:pPr>
        <w:autoSpaceDE w:val="0"/>
        <w:autoSpaceDN w:val="0"/>
        <w:adjustRightInd w:val="0"/>
        <w:spacing w:after="0" w:line="240" w:lineRule="auto"/>
        <w:jc w:val="center"/>
        <w:rPr>
          <w:rFonts w:asciiTheme="minorHAnsi" w:hAnsiTheme="minorHAnsi" w:cstheme="minorHAnsi"/>
          <w:b/>
          <w:bCs/>
          <w:color w:val="000000"/>
        </w:rPr>
      </w:pPr>
      <w:hyperlink r:id="rId8" w:history="1">
        <w:r w:rsidR="00165BCD" w:rsidRPr="00FB53EA">
          <w:rPr>
            <w:rFonts w:asciiTheme="minorHAnsi" w:hAnsiTheme="minorHAnsi" w:cstheme="minorHAnsi"/>
            <w:b/>
            <w:bCs/>
            <w:color w:val="0000FF" w:themeColor="hyperlink"/>
            <w:u w:val="single"/>
          </w:rPr>
          <w:t>sekretariat@opsbemowo.waw.pl</w:t>
        </w:r>
      </w:hyperlink>
      <w:r w:rsidR="00165BCD" w:rsidRPr="00FB53EA">
        <w:rPr>
          <w:rFonts w:asciiTheme="minorHAnsi" w:hAnsiTheme="minorHAnsi" w:cstheme="minorHAnsi"/>
          <w:b/>
          <w:bCs/>
          <w:color w:val="000000"/>
        </w:rPr>
        <w:t xml:space="preserve"> </w:t>
      </w:r>
    </w:p>
    <w:p w14:paraId="69830BF9" w14:textId="1C741009" w:rsidR="00165BCD" w:rsidRPr="00FB53EA" w:rsidRDefault="002D31F0" w:rsidP="002D31F0">
      <w:pPr>
        <w:autoSpaceDE w:val="0"/>
        <w:autoSpaceDN w:val="0"/>
        <w:adjustRightInd w:val="0"/>
        <w:spacing w:after="0" w:line="240" w:lineRule="auto"/>
        <w:ind w:left="2832"/>
        <w:contextualSpacing/>
        <w:jc w:val="both"/>
        <w:rPr>
          <w:rFonts w:asciiTheme="minorHAnsi" w:hAnsiTheme="minorHAnsi" w:cstheme="minorHAnsi"/>
          <w:bCs/>
          <w:color w:val="000000"/>
        </w:rPr>
      </w:pPr>
      <w:r w:rsidRPr="002D31F0">
        <w:rPr>
          <w:rStyle w:val="Hipercze"/>
          <w:rFonts w:asciiTheme="minorHAnsi" w:hAnsiTheme="minorHAnsi" w:cstheme="minorHAnsi"/>
          <w:bCs/>
          <w:u w:val="none"/>
        </w:rPr>
        <w:t xml:space="preserve">           </w:t>
      </w:r>
      <w:hyperlink r:id="rId9" w:history="1">
        <w:r w:rsidR="00165BCD" w:rsidRPr="00FB53EA">
          <w:rPr>
            <w:rStyle w:val="Hipercze"/>
            <w:rFonts w:asciiTheme="minorHAnsi" w:hAnsiTheme="minorHAnsi" w:cstheme="minorHAnsi"/>
            <w:bCs/>
          </w:rPr>
          <w:t>https://opsbemowo.waw.pl</w:t>
        </w:r>
      </w:hyperlink>
      <w:r w:rsidR="00165BCD" w:rsidRPr="00FB53EA">
        <w:rPr>
          <w:rFonts w:asciiTheme="minorHAnsi" w:hAnsiTheme="minorHAnsi" w:cstheme="minorHAnsi"/>
          <w:bCs/>
          <w:color w:val="000000"/>
        </w:rPr>
        <w:t>,</w:t>
      </w:r>
    </w:p>
    <w:p w14:paraId="48DC01AE" w14:textId="45A1764D" w:rsidR="00EE6CE3" w:rsidRPr="00FB53EA" w:rsidRDefault="00EE6CE3" w:rsidP="00FB53EA">
      <w:pPr>
        <w:tabs>
          <w:tab w:val="left" w:pos="336"/>
          <w:tab w:val="left" w:pos="426"/>
        </w:tabs>
        <w:spacing w:after="0" w:line="240" w:lineRule="auto"/>
        <w:ind w:left="284"/>
        <w:jc w:val="both"/>
        <w:rPr>
          <w:rFonts w:asciiTheme="minorHAnsi" w:hAnsiTheme="minorHAnsi" w:cstheme="minorHAnsi"/>
          <w:b/>
          <w:bCs/>
          <w:color w:val="auto"/>
          <w:lang w:eastAsia="pl-PL"/>
        </w:rPr>
      </w:pPr>
      <w:r w:rsidRPr="00FB53EA">
        <w:rPr>
          <w:rFonts w:asciiTheme="minorHAnsi" w:hAnsiTheme="minorHAnsi" w:cstheme="minorHAnsi"/>
          <w:b/>
          <w:bCs/>
          <w:color w:val="auto"/>
          <w:lang w:eastAsia="pl-PL"/>
        </w:rPr>
        <w:tab/>
      </w:r>
      <w:r w:rsidRPr="00FB53EA">
        <w:rPr>
          <w:rFonts w:asciiTheme="minorHAnsi" w:hAnsiTheme="minorHAnsi" w:cstheme="minorHAnsi"/>
          <w:b/>
          <w:bCs/>
          <w:color w:val="auto"/>
          <w:lang w:eastAsia="pl-PL"/>
        </w:rPr>
        <w:tab/>
      </w:r>
      <w:r w:rsidRPr="00FB53EA">
        <w:rPr>
          <w:rFonts w:asciiTheme="minorHAnsi" w:hAnsiTheme="minorHAnsi" w:cstheme="minorHAnsi"/>
          <w:b/>
          <w:bCs/>
          <w:color w:val="auto"/>
          <w:lang w:eastAsia="pl-PL"/>
        </w:rPr>
        <w:tab/>
      </w:r>
      <w:r w:rsidRPr="00FB53EA">
        <w:rPr>
          <w:rFonts w:asciiTheme="minorHAnsi" w:hAnsiTheme="minorHAnsi" w:cstheme="minorHAnsi"/>
          <w:b/>
          <w:bCs/>
          <w:color w:val="auto"/>
          <w:lang w:eastAsia="pl-PL"/>
        </w:rPr>
        <w:tab/>
        <w:t>Godziny pracy Zamawiającego: 8.00 – 16.00 od poniedziałku do piątku.</w:t>
      </w:r>
    </w:p>
    <w:p w14:paraId="636F46BE" w14:textId="77777777" w:rsidR="00165BCD" w:rsidRPr="00FB53EA" w:rsidRDefault="00165BCD" w:rsidP="00FB53EA">
      <w:pPr>
        <w:spacing w:after="0" w:line="240" w:lineRule="auto"/>
        <w:rPr>
          <w:rFonts w:asciiTheme="minorHAnsi" w:eastAsia="Times New Roman" w:hAnsiTheme="minorHAnsi" w:cstheme="minorHAnsi"/>
          <w:b/>
          <w:bCs/>
          <w:color w:val="000000"/>
          <w:lang w:eastAsia="pl-PL"/>
        </w:rPr>
      </w:pPr>
    </w:p>
    <w:p w14:paraId="67D67D4C" w14:textId="7CBE4F27" w:rsidR="008661BA" w:rsidRPr="00FB53EA" w:rsidRDefault="008661BA" w:rsidP="00FB53EA">
      <w:pPr>
        <w:spacing w:after="0" w:line="240" w:lineRule="auto"/>
        <w:ind w:left="426"/>
        <w:jc w:val="both"/>
        <w:rPr>
          <w:rFonts w:asciiTheme="minorHAnsi" w:eastAsia="Times New Roman" w:hAnsiTheme="minorHAnsi" w:cstheme="minorHAnsi"/>
          <w:b/>
          <w:bCs/>
          <w:color w:val="auto"/>
          <w:lang w:eastAsia="pl-PL"/>
        </w:rPr>
      </w:pPr>
      <w:r w:rsidRPr="00FB53EA">
        <w:rPr>
          <w:rFonts w:asciiTheme="minorHAnsi" w:eastAsia="Times New Roman" w:hAnsiTheme="minorHAnsi" w:cstheme="minorHAnsi"/>
          <w:b/>
          <w:bCs/>
          <w:color w:val="auto"/>
          <w:lang w:eastAsia="pl-PL"/>
        </w:rPr>
        <w:t>Adres strony internetowej</w:t>
      </w:r>
      <w:r w:rsidR="00EE6CE3" w:rsidRPr="00FB53EA">
        <w:rPr>
          <w:rFonts w:asciiTheme="minorHAnsi" w:eastAsia="Times New Roman" w:hAnsiTheme="minorHAnsi" w:cstheme="minorHAnsi"/>
          <w:b/>
          <w:bCs/>
          <w:color w:val="auto"/>
          <w:lang w:eastAsia="pl-PL"/>
        </w:rPr>
        <w:t xml:space="preserve"> prowadzonego postępowania</w:t>
      </w:r>
      <w:r w:rsidRPr="00FB53EA">
        <w:rPr>
          <w:rFonts w:asciiTheme="minorHAnsi" w:eastAsia="Times New Roman" w:hAnsiTheme="minorHAnsi" w:cstheme="minorHAnsi"/>
          <w:b/>
          <w:bCs/>
          <w:color w:val="auto"/>
          <w:lang w:eastAsia="pl-PL"/>
        </w:rPr>
        <w:t xml:space="preserve">, na której udostępniane będą </w:t>
      </w:r>
      <w:r w:rsidR="00EE6CE3" w:rsidRPr="00FB53EA">
        <w:rPr>
          <w:rFonts w:asciiTheme="minorHAnsi" w:eastAsia="Times New Roman" w:hAnsiTheme="minorHAnsi" w:cstheme="minorHAnsi"/>
          <w:b/>
          <w:bCs/>
          <w:color w:val="auto"/>
          <w:lang w:eastAsia="pl-PL"/>
        </w:rPr>
        <w:t xml:space="preserve">SWZ, </w:t>
      </w:r>
      <w:r w:rsidRPr="00FB53EA">
        <w:rPr>
          <w:rFonts w:asciiTheme="minorHAnsi" w:eastAsia="Times New Roman" w:hAnsiTheme="minorHAnsi" w:cstheme="minorHAnsi"/>
          <w:b/>
          <w:bCs/>
          <w:color w:val="auto"/>
          <w:lang w:eastAsia="pl-PL"/>
        </w:rPr>
        <w:t>zmiany i wyjaśnienia treści SWZ oraz inne dokumenty zam</w:t>
      </w:r>
      <w:r w:rsidR="00EE6CE3" w:rsidRPr="00FB53EA">
        <w:rPr>
          <w:rFonts w:asciiTheme="minorHAnsi" w:eastAsia="Times New Roman" w:hAnsiTheme="minorHAnsi" w:cstheme="minorHAnsi"/>
          <w:b/>
          <w:bCs/>
          <w:color w:val="auto"/>
          <w:lang w:eastAsia="pl-PL"/>
        </w:rPr>
        <w:t>ówienia bezpośrednio związane z </w:t>
      </w:r>
      <w:r w:rsidRPr="00FB53EA">
        <w:rPr>
          <w:rFonts w:asciiTheme="minorHAnsi" w:eastAsia="Times New Roman" w:hAnsiTheme="minorHAnsi" w:cstheme="minorHAnsi"/>
          <w:b/>
          <w:bCs/>
          <w:color w:val="auto"/>
          <w:lang w:eastAsia="pl-PL"/>
        </w:rPr>
        <w:t>postępowaniem o udzielenie zamówienia:</w:t>
      </w:r>
    </w:p>
    <w:p w14:paraId="2A91B476" w14:textId="77777777" w:rsidR="008661BA" w:rsidRDefault="008661BA" w:rsidP="00FB53EA">
      <w:pPr>
        <w:spacing w:after="0" w:line="240" w:lineRule="auto"/>
        <w:ind w:left="426"/>
        <w:jc w:val="both"/>
        <w:rPr>
          <w:rFonts w:asciiTheme="minorHAnsi" w:eastAsia="Times New Roman" w:hAnsiTheme="minorHAnsi" w:cstheme="minorHAnsi"/>
          <w:color w:val="auto"/>
          <w:lang w:eastAsia="pl-PL"/>
        </w:rPr>
      </w:pPr>
      <w:r w:rsidRPr="00FB53EA">
        <w:rPr>
          <w:rFonts w:asciiTheme="minorHAnsi" w:eastAsia="Times New Roman" w:hAnsiTheme="minorHAnsi" w:cstheme="minorHAnsi"/>
          <w:color w:val="auto"/>
          <w:lang w:eastAsia="pl-PL"/>
        </w:rPr>
        <w:t xml:space="preserve">Zmiany i wyjaśnienia treści SWZ oraz inne dokumenty zamówienia bezpośrednio związane z postępowaniem o udzielenie zamówienia będą udostępniane na stronie internetowej: </w:t>
      </w:r>
    </w:p>
    <w:p w14:paraId="3EC84F40" w14:textId="5A762184" w:rsidR="00365FBD" w:rsidRPr="00365FBD" w:rsidRDefault="00365FBD" w:rsidP="00FB53EA">
      <w:pPr>
        <w:spacing w:after="0" w:line="240" w:lineRule="auto"/>
        <w:ind w:left="426"/>
        <w:jc w:val="both"/>
        <w:rPr>
          <w:rFonts w:asciiTheme="minorHAnsi" w:eastAsia="Times New Roman" w:hAnsiTheme="minorHAnsi" w:cstheme="minorHAnsi"/>
          <w:color w:val="auto"/>
          <w:lang w:eastAsia="pl-PL"/>
        </w:rPr>
      </w:pPr>
      <w:hyperlink r:id="rId10" w:history="1">
        <w:r w:rsidRPr="00365FBD">
          <w:rPr>
            <w:rStyle w:val="Hipercze"/>
            <w:rFonts w:asciiTheme="minorHAnsi" w:hAnsiTheme="minorHAnsi" w:cstheme="minorHAnsi"/>
          </w:rPr>
          <w:t>https://ezamowienia.gov.pl/mp-client/search/list/ocds-148610-2345bbea-879a-11ee-b55a-a22b2d7f700e</w:t>
        </w:r>
      </w:hyperlink>
      <w:r w:rsidRPr="00365FBD">
        <w:rPr>
          <w:rFonts w:asciiTheme="minorHAnsi" w:hAnsiTheme="minorHAnsi" w:cstheme="minorHAnsi"/>
          <w:color w:val="000000"/>
        </w:rPr>
        <w:t xml:space="preserve"> </w:t>
      </w:r>
    </w:p>
    <w:p w14:paraId="3136D61A" w14:textId="385BBF5A" w:rsidR="008661BA" w:rsidRPr="00CA1E17" w:rsidRDefault="008661BA" w:rsidP="00FB53EA">
      <w:pPr>
        <w:tabs>
          <w:tab w:val="left" w:pos="108"/>
          <w:tab w:val="left" w:pos="204"/>
          <w:tab w:val="left" w:pos="336"/>
        </w:tabs>
        <w:spacing w:after="0" w:line="240" w:lineRule="auto"/>
        <w:ind w:left="142" w:firstLine="142"/>
        <w:jc w:val="both"/>
        <w:rPr>
          <w:rFonts w:asciiTheme="minorHAnsi" w:eastAsia="Times New Roman" w:hAnsiTheme="minorHAnsi" w:cstheme="minorHAnsi"/>
          <w:b/>
          <w:bCs/>
          <w:color w:val="auto"/>
          <w:lang w:eastAsia="pl-PL"/>
        </w:rPr>
      </w:pPr>
      <w:r w:rsidRPr="00FB53EA">
        <w:rPr>
          <w:rFonts w:asciiTheme="minorHAnsi" w:hAnsiTheme="minorHAnsi" w:cstheme="minorHAnsi"/>
          <w:b/>
          <w:bCs/>
          <w:color w:val="auto"/>
          <w:lang w:eastAsia="pl-PL"/>
        </w:rPr>
        <w:t xml:space="preserve">  Identyfikator postępowania: </w:t>
      </w:r>
      <w:r w:rsidR="00CA1E17" w:rsidRPr="00CA1E17">
        <w:rPr>
          <w:b/>
        </w:rPr>
        <w:t>ocds-148610-2345bbea-879a-11ee-b55a-a22b2d7f700e</w:t>
      </w:r>
    </w:p>
    <w:p w14:paraId="44CCABA3" w14:textId="77777777" w:rsidR="007D2BA1" w:rsidRPr="00FB53EA" w:rsidRDefault="007D2BA1" w:rsidP="00FB53EA">
      <w:pPr>
        <w:tabs>
          <w:tab w:val="left" w:pos="108"/>
          <w:tab w:val="left" w:pos="204"/>
          <w:tab w:val="left" w:pos="336"/>
        </w:tabs>
        <w:spacing w:after="0" w:line="240" w:lineRule="auto"/>
        <w:jc w:val="both"/>
        <w:rPr>
          <w:rFonts w:asciiTheme="minorHAnsi" w:hAnsiTheme="minorHAnsi" w:cstheme="minorHAnsi"/>
          <w:b/>
          <w:bCs/>
          <w:lang w:eastAsia="pl-PL"/>
        </w:rPr>
      </w:pPr>
    </w:p>
    <w:p w14:paraId="73D829FA" w14:textId="79758FBC" w:rsidR="007D2BA1" w:rsidRPr="00FB53EA" w:rsidRDefault="001815EE" w:rsidP="00FB53EA">
      <w:pPr>
        <w:tabs>
          <w:tab w:val="left" w:pos="108"/>
          <w:tab w:val="left" w:pos="204"/>
          <w:tab w:val="left" w:pos="336"/>
        </w:tabs>
        <w:spacing w:after="0" w:line="240" w:lineRule="auto"/>
        <w:ind w:left="142" w:hanging="142"/>
        <w:jc w:val="both"/>
        <w:rPr>
          <w:rFonts w:asciiTheme="minorHAnsi" w:hAnsiTheme="minorHAnsi" w:cstheme="minorHAnsi"/>
          <w:b/>
          <w:bCs/>
          <w:lang w:eastAsia="pl-PL"/>
        </w:rPr>
      </w:pPr>
      <w:r w:rsidRPr="00FB53EA">
        <w:rPr>
          <w:rFonts w:asciiTheme="minorHAnsi" w:hAnsiTheme="minorHAnsi" w:cstheme="minorHAnsi"/>
          <w:b/>
          <w:bCs/>
          <w:lang w:eastAsia="pl-PL"/>
        </w:rPr>
        <w:t xml:space="preserve">II. </w:t>
      </w:r>
      <w:r w:rsidR="003726B7" w:rsidRPr="00FB53EA">
        <w:rPr>
          <w:rFonts w:asciiTheme="minorHAnsi" w:hAnsiTheme="minorHAnsi" w:cstheme="minorHAnsi"/>
          <w:b/>
          <w:bCs/>
          <w:lang w:eastAsia="pl-PL"/>
        </w:rPr>
        <w:t>Tryb udzielenia zamówienia</w:t>
      </w:r>
    </w:p>
    <w:p w14:paraId="1B7D4A57" w14:textId="2B97DA80" w:rsidR="007D2BA1" w:rsidRPr="00FB53EA" w:rsidRDefault="00042038" w:rsidP="0020717A">
      <w:pPr>
        <w:pStyle w:val="Akapitzlist"/>
        <w:numPr>
          <w:ilvl w:val="0"/>
          <w:numId w:val="34"/>
        </w:numPr>
        <w:tabs>
          <w:tab w:val="left" w:pos="426"/>
        </w:tabs>
        <w:spacing w:after="0" w:line="240" w:lineRule="auto"/>
        <w:ind w:left="425" w:hanging="425"/>
        <w:jc w:val="both"/>
        <w:rPr>
          <w:rFonts w:asciiTheme="minorHAnsi" w:hAnsiTheme="minorHAnsi" w:cstheme="minorHAnsi"/>
          <w:sz w:val="22"/>
          <w:szCs w:val="22"/>
        </w:rPr>
      </w:pPr>
      <w:r w:rsidRPr="00FB53EA">
        <w:rPr>
          <w:rFonts w:asciiTheme="minorHAnsi" w:hAnsiTheme="minorHAnsi" w:cstheme="minorHAnsi"/>
          <w:sz w:val="22"/>
          <w:szCs w:val="22"/>
        </w:rPr>
        <w:t xml:space="preserve">Postępowanie </w:t>
      </w:r>
      <w:r w:rsidR="00697267" w:rsidRPr="00FB53EA">
        <w:rPr>
          <w:rFonts w:asciiTheme="minorHAnsi" w:hAnsiTheme="minorHAnsi" w:cstheme="minorHAnsi"/>
          <w:sz w:val="22"/>
          <w:szCs w:val="22"/>
        </w:rPr>
        <w:t xml:space="preserve">o udzielenie zamówienia </w:t>
      </w:r>
      <w:r w:rsidRPr="00FB53EA">
        <w:rPr>
          <w:rFonts w:asciiTheme="minorHAnsi" w:hAnsiTheme="minorHAnsi" w:cstheme="minorHAnsi"/>
          <w:sz w:val="22"/>
          <w:szCs w:val="22"/>
        </w:rPr>
        <w:t xml:space="preserve">prowadzone jest </w:t>
      </w:r>
      <w:r w:rsidR="001815EE" w:rsidRPr="00FB53EA">
        <w:rPr>
          <w:rFonts w:asciiTheme="minorHAnsi" w:hAnsiTheme="minorHAnsi" w:cstheme="minorHAnsi"/>
          <w:sz w:val="22"/>
          <w:szCs w:val="22"/>
        </w:rPr>
        <w:t>w trybie podstawowym bez</w:t>
      </w:r>
      <w:r w:rsidR="00E00685" w:rsidRPr="00FB53EA">
        <w:rPr>
          <w:rFonts w:asciiTheme="minorHAnsi" w:hAnsiTheme="minorHAnsi" w:cstheme="minorHAnsi"/>
          <w:sz w:val="22"/>
          <w:szCs w:val="22"/>
        </w:rPr>
        <w:t xml:space="preserve"> </w:t>
      </w:r>
      <w:r w:rsidR="001815EE" w:rsidRPr="00FB53EA">
        <w:rPr>
          <w:rFonts w:asciiTheme="minorHAnsi" w:hAnsiTheme="minorHAnsi" w:cstheme="minorHAnsi"/>
          <w:sz w:val="22"/>
          <w:szCs w:val="22"/>
        </w:rPr>
        <w:t xml:space="preserve">przeprowadzenia negocjacji na podstawie art. 275 pkt 1 </w:t>
      </w:r>
      <w:r w:rsidR="003F0FCB" w:rsidRPr="00FB53EA">
        <w:rPr>
          <w:rFonts w:asciiTheme="minorHAnsi" w:hAnsiTheme="minorHAnsi" w:cstheme="minorHAnsi"/>
          <w:sz w:val="22"/>
          <w:szCs w:val="22"/>
        </w:rPr>
        <w:t xml:space="preserve">w związku z art. 359 pkt 2 </w:t>
      </w:r>
      <w:r w:rsidRPr="00FB53EA">
        <w:rPr>
          <w:rFonts w:asciiTheme="minorHAnsi" w:hAnsiTheme="minorHAnsi" w:cstheme="minorHAnsi"/>
          <w:sz w:val="22"/>
          <w:szCs w:val="22"/>
        </w:rPr>
        <w:t xml:space="preserve">ustawy z dnia </w:t>
      </w:r>
      <w:r w:rsidR="00697267" w:rsidRPr="00FB53EA">
        <w:rPr>
          <w:rFonts w:asciiTheme="minorHAnsi" w:hAnsiTheme="minorHAnsi" w:cstheme="minorHAnsi"/>
          <w:sz w:val="22"/>
          <w:szCs w:val="22"/>
        </w:rPr>
        <w:t>11 września 2019</w:t>
      </w:r>
      <w:r w:rsidR="007E07C0" w:rsidRPr="00FB53EA">
        <w:rPr>
          <w:rFonts w:asciiTheme="minorHAnsi" w:hAnsiTheme="minorHAnsi" w:cstheme="minorHAnsi"/>
          <w:sz w:val="22"/>
          <w:szCs w:val="22"/>
        </w:rPr>
        <w:t xml:space="preserve"> </w:t>
      </w:r>
      <w:r w:rsidR="00697267" w:rsidRPr="00FB53EA">
        <w:rPr>
          <w:rFonts w:asciiTheme="minorHAnsi" w:hAnsiTheme="minorHAnsi" w:cstheme="minorHAnsi"/>
          <w:sz w:val="22"/>
          <w:szCs w:val="22"/>
        </w:rPr>
        <w:t>r</w:t>
      </w:r>
      <w:r w:rsidR="007E07C0" w:rsidRPr="00FB53EA">
        <w:rPr>
          <w:rFonts w:asciiTheme="minorHAnsi" w:hAnsiTheme="minorHAnsi" w:cstheme="minorHAnsi"/>
          <w:sz w:val="22"/>
          <w:szCs w:val="22"/>
        </w:rPr>
        <w:t xml:space="preserve"> </w:t>
      </w:r>
      <w:r w:rsidR="00697267" w:rsidRPr="00FB53EA">
        <w:rPr>
          <w:rFonts w:asciiTheme="minorHAnsi" w:hAnsiTheme="minorHAnsi" w:cstheme="minorHAnsi"/>
          <w:sz w:val="22"/>
          <w:szCs w:val="22"/>
        </w:rPr>
        <w:t>.</w:t>
      </w:r>
      <w:r w:rsidRPr="00FB53EA">
        <w:rPr>
          <w:rFonts w:asciiTheme="minorHAnsi" w:hAnsiTheme="minorHAnsi" w:cstheme="minorHAnsi"/>
          <w:sz w:val="22"/>
          <w:szCs w:val="22"/>
        </w:rPr>
        <w:t xml:space="preserve">– Prawo zamówień publicznych </w:t>
      </w:r>
      <w:bookmarkStart w:id="0" w:name="_Hlk99624810"/>
      <w:r w:rsidR="00D64DC4" w:rsidRPr="00FB53EA">
        <w:rPr>
          <w:rFonts w:asciiTheme="minorHAnsi" w:hAnsiTheme="minorHAnsi" w:cstheme="minorHAnsi"/>
          <w:sz w:val="22"/>
          <w:szCs w:val="22"/>
        </w:rPr>
        <w:t>(</w:t>
      </w:r>
      <w:r w:rsidR="003F0FCB" w:rsidRPr="00FB53EA">
        <w:rPr>
          <w:rFonts w:asciiTheme="minorHAnsi" w:hAnsiTheme="minorHAnsi" w:cstheme="minorHAnsi"/>
          <w:sz w:val="22"/>
          <w:szCs w:val="22"/>
        </w:rPr>
        <w:t>t.</w:t>
      </w:r>
      <w:r w:rsidR="002D31F0">
        <w:rPr>
          <w:rFonts w:asciiTheme="minorHAnsi" w:hAnsiTheme="minorHAnsi" w:cstheme="minorHAnsi"/>
          <w:sz w:val="22"/>
          <w:szCs w:val="22"/>
        </w:rPr>
        <w:t xml:space="preserve"> </w:t>
      </w:r>
      <w:r w:rsidR="003F0FCB" w:rsidRPr="00FB53EA">
        <w:rPr>
          <w:rFonts w:asciiTheme="minorHAnsi" w:hAnsiTheme="minorHAnsi" w:cstheme="minorHAnsi"/>
          <w:sz w:val="22"/>
          <w:szCs w:val="22"/>
        </w:rPr>
        <w:t xml:space="preserve">j. </w:t>
      </w:r>
      <w:r w:rsidR="00D64DC4" w:rsidRPr="00FB53EA">
        <w:rPr>
          <w:rFonts w:asciiTheme="minorHAnsi" w:hAnsiTheme="minorHAnsi" w:cstheme="minorHAnsi"/>
          <w:sz w:val="22"/>
          <w:szCs w:val="22"/>
        </w:rPr>
        <w:t>Dz. U. z 202</w:t>
      </w:r>
      <w:r w:rsidR="00EE6CE3" w:rsidRPr="00FB53EA">
        <w:rPr>
          <w:rFonts w:asciiTheme="minorHAnsi" w:hAnsiTheme="minorHAnsi" w:cstheme="minorHAnsi"/>
          <w:sz w:val="22"/>
          <w:szCs w:val="22"/>
        </w:rPr>
        <w:t>3</w:t>
      </w:r>
      <w:r w:rsidR="00D64DC4" w:rsidRPr="00FB53EA">
        <w:rPr>
          <w:rFonts w:asciiTheme="minorHAnsi" w:hAnsiTheme="minorHAnsi" w:cstheme="minorHAnsi"/>
          <w:sz w:val="22"/>
          <w:szCs w:val="22"/>
        </w:rPr>
        <w:t xml:space="preserve"> r., poz. 1</w:t>
      </w:r>
      <w:r w:rsidR="00EE6CE3" w:rsidRPr="00FB53EA">
        <w:rPr>
          <w:rFonts w:asciiTheme="minorHAnsi" w:hAnsiTheme="minorHAnsi" w:cstheme="minorHAnsi"/>
          <w:sz w:val="22"/>
          <w:szCs w:val="22"/>
        </w:rPr>
        <w:t>605</w:t>
      </w:r>
      <w:r w:rsidR="003F0FCB" w:rsidRPr="00FB53EA">
        <w:rPr>
          <w:rFonts w:asciiTheme="minorHAnsi" w:hAnsiTheme="minorHAnsi" w:cstheme="minorHAnsi"/>
          <w:sz w:val="22"/>
          <w:szCs w:val="22"/>
        </w:rPr>
        <w:t xml:space="preserve"> z późn zm.</w:t>
      </w:r>
      <w:r w:rsidR="00D64DC4" w:rsidRPr="00FB53EA">
        <w:rPr>
          <w:rFonts w:asciiTheme="minorHAnsi" w:hAnsiTheme="minorHAnsi" w:cstheme="minorHAnsi"/>
          <w:sz w:val="22"/>
          <w:szCs w:val="22"/>
        </w:rPr>
        <w:t>)</w:t>
      </w:r>
      <w:r w:rsidR="005E4A02" w:rsidRPr="00FB53EA">
        <w:rPr>
          <w:rFonts w:asciiTheme="minorHAnsi" w:hAnsiTheme="minorHAnsi" w:cstheme="minorHAnsi"/>
          <w:sz w:val="22"/>
          <w:szCs w:val="22"/>
        </w:rPr>
        <w:t xml:space="preserve"> </w:t>
      </w:r>
      <w:bookmarkEnd w:id="0"/>
      <w:r w:rsidRPr="00FB53EA">
        <w:rPr>
          <w:rFonts w:asciiTheme="minorHAnsi" w:hAnsiTheme="minorHAnsi" w:cstheme="minorHAnsi"/>
          <w:sz w:val="22"/>
          <w:szCs w:val="22"/>
        </w:rPr>
        <w:t>zwanej dalej „</w:t>
      </w:r>
      <w:r w:rsidR="006373DC" w:rsidRPr="00FB53EA">
        <w:rPr>
          <w:rFonts w:asciiTheme="minorHAnsi" w:hAnsiTheme="minorHAnsi" w:cstheme="minorHAnsi"/>
          <w:sz w:val="22"/>
          <w:szCs w:val="22"/>
        </w:rPr>
        <w:t>ustawą P</w:t>
      </w:r>
      <w:r w:rsidR="00A20EE8" w:rsidRPr="00FB53EA">
        <w:rPr>
          <w:rFonts w:asciiTheme="minorHAnsi" w:hAnsiTheme="minorHAnsi" w:cstheme="minorHAnsi"/>
          <w:sz w:val="22"/>
          <w:szCs w:val="22"/>
        </w:rPr>
        <w:t>zp</w:t>
      </w:r>
      <w:r w:rsidRPr="00FB53EA">
        <w:rPr>
          <w:rFonts w:asciiTheme="minorHAnsi" w:hAnsiTheme="minorHAnsi" w:cstheme="minorHAnsi"/>
          <w:sz w:val="22"/>
          <w:szCs w:val="22"/>
        </w:rPr>
        <w:t>”</w:t>
      </w:r>
      <w:r w:rsidR="00AF3536" w:rsidRPr="00FB53EA">
        <w:rPr>
          <w:rFonts w:asciiTheme="minorHAnsi" w:hAnsiTheme="minorHAnsi" w:cstheme="minorHAnsi"/>
          <w:sz w:val="22"/>
          <w:szCs w:val="22"/>
        </w:rPr>
        <w:t xml:space="preserve"> </w:t>
      </w:r>
      <w:r w:rsidR="00A20EE8" w:rsidRPr="00FB53EA">
        <w:rPr>
          <w:rFonts w:asciiTheme="minorHAnsi" w:hAnsiTheme="minorHAnsi" w:cstheme="minorHAnsi"/>
          <w:sz w:val="22"/>
          <w:szCs w:val="22"/>
        </w:rPr>
        <w:t>zgodnie z wym</w:t>
      </w:r>
      <w:bookmarkStart w:id="1" w:name="_GoBack"/>
      <w:bookmarkEnd w:id="1"/>
      <w:r w:rsidR="00A20EE8" w:rsidRPr="00FB53EA">
        <w:rPr>
          <w:rFonts w:asciiTheme="minorHAnsi" w:hAnsiTheme="minorHAnsi" w:cstheme="minorHAnsi"/>
          <w:sz w:val="22"/>
          <w:szCs w:val="22"/>
        </w:rPr>
        <w:t xml:space="preserve">aganiami określonymi w niniejszej </w:t>
      </w:r>
      <w:r w:rsidR="00A20EE8" w:rsidRPr="00FB53EA">
        <w:rPr>
          <w:rFonts w:asciiTheme="minorHAnsi" w:hAnsiTheme="minorHAnsi" w:cstheme="minorHAnsi"/>
          <w:i/>
          <w:sz w:val="22"/>
          <w:szCs w:val="22"/>
        </w:rPr>
        <w:t>Specyfikacji Warunków Zamówienia, zwanej dalej „SWZ”</w:t>
      </w:r>
      <w:r w:rsidR="00E73FC6" w:rsidRPr="00FB53EA">
        <w:rPr>
          <w:rFonts w:asciiTheme="minorHAnsi" w:hAnsiTheme="minorHAnsi" w:cstheme="minorHAnsi"/>
          <w:sz w:val="22"/>
          <w:szCs w:val="22"/>
        </w:rPr>
        <w:t>.</w:t>
      </w:r>
    </w:p>
    <w:p w14:paraId="333440EC" w14:textId="2E41E9E8" w:rsidR="007D2BA1" w:rsidRPr="00FB53EA" w:rsidRDefault="003F0FCB" w:rsidP="0020717A">
      <w:pPr>
        <w:pStyle w:val="Akapitzlist"/>
        <w:numPr>
          <w:ilvl w:val="0"/>
          <w:numId w:val="34"/>
        </w:numPr>
        <w:tabs>
          <w:tab w:val="left" w:pos="426"/>
        </w:tabs>
        <w:spacing w:after="0" w:line="240" w:lineRule="auto"/>
        <w:ind w:left="425" w:hanging="425"/>
        <w:jc w:val="both"/>
        <w:rPr>
          <w:rFonts w:asciiTheme="minorHAnsi" w:hAnsiTheme="minorHAnsi" w:cstheme="minorHAnsi"/>
          <w:color w:val="000000"/>
          <w:sz w:val="22"/>
          <w:szCs w:val="22"/>
        </w:rPr>
      </w:pPr>
      <w:r w:rsidRPr="00FB53EA">
        <w:rPr>
          <w:rFonts w:asciiTheme="minorHAnsi" w:hAnsiTheme="minorHAnsi" w:cstheme="minorHAnsi"/>
          <w:color w:val="000000"/>
          <w:sz w:val="22"/>
          <w:szCs w:val="22"/>
        </w:rPr>
        <w:t xml:space="preserve">Szacunkowa wartość przedmiotowego zamówienia nie przekracza progów unijnych o jakich mowa w art. 3 ustawy </w:t>
      </w:r>
      <w:r w:rsidR="006373DC" w:rsidRPr="00FB53EA">
        <w:rPr>
          <w:rFonts w:asciiTheme="minorHAnsi" w:hAnsiTheme="minorHAnsi" w:cstheme="minorHAnsi"/>
          <w:color w:val="000000"/>
          <w:sz w:val="22"/>
          <w:szCs w:val="22"/>
        </w:rPr>
        <w:t>P</w:t>
      </w:r>
      <w:r w:rsidRPr="00FB53EA">
        <w:rPr>
          <w:rFonts w:asciiTheme="minorHAnsi" w:hAnsiTheme="minorHAnsi" w:cstheme="minorHAnsi"/>
          <w:color w:val="000000"/>
          <w:sz w:val="22"/>
          <w:szCs w:val="22"/>
        </w:rPr>
        <w:t>zp</w:t>
      </w:r>
      <w:r w:rsidR="00E73FC6" w:rsidRPr="00FB53EA">
        <w:rPr>
          <w:rFonts w:asciiTheme="minorHAnsi" w:hAnsiTheme="minorHAnsi" w:cstheme="minorHAnsi"/>
          <w:color w:val="000000"/>
          <w:sz w:val="22"/>
          <w:szCs w:val="22"/>
        </w:rPr>
        <w:t>.</w:t>
      </w:r>
    </w:p>
    <w:p w14:paraId="3781FB20" w14:textId="77777777" w:rsidR="007D2BA1" w:rsidRPr="00FB53EA" w:rsidRDefault="003F0FCB" w:rsidP="0020717A">
      <w:pPr>
        <w:pStyle w:val="Akapitzlist"/>
        <w:numPr>
          <w:ilvl w:val="0"/>
          <w:numId w:val="34"/>
        </w:numPr>
        <w:tabs>
          <w:tab w:val="left" w:pos="426"/>
        </w:tabs>
        <w:spacing w:after="0" w:line="240" w:lineRule="auto"/>
        <w:ind w:left="425" w:hanging="425"/>
        <w:jc w:val="both"/>
        <w:rPr>
          <w:rFonts w:asciiTheme="minorHAnsi" w:hAnsiTheme="minorHAnsi" w:cstheme="minorHAnsi"/>
          <w:color w:val="000000"/>
          <w:sz w:val="22"/>
          <w:szCs w:val="22"/>
        </w:rPr>
      </w:pPr>
      <w:r w:rsidRPr="00FB53EA">
        <w:rPr>
          <w:rFonts w:asciiTheme="minorHAnsi" w:hAnsiTheme="minorHAnsi" w:cstheme="minorHAnsi"/>
          <w:color w:val="000000"/>
          <w:sz w:val="22"/>
          <w:szCs w:val="22"/>
        </w:rPr>
        <w:t>Zamawiający nie przewiduje aukcji elektronicznej.</w:t>
      </w:r>
    </w:p>
    <w:p w14:paraId="3FD3FC4A" w14:textId="77777777" w:rsidR="007D2BA1" w:rsidRPr="00FB53EA" w:rsidRDefault="003F0FCB" w:rsidP="0020717A">
      <w:pPr>
        <w:pStyle w:val="Akapitzlist"/>
        <w:numPr>
          <w:ilvl w:val="0"/>
          <w:numId w:val="34"/>
        </w:numPr>
        <w:tabs>
          <w:tab w:val="left" w:pos="426"/>
        </w:tabs>
        <w:spacing w:after="0" w:line="240" w:lineRule="auto"/>
        <w:ind w:left="425" w:hanging="425"/>
        <w:jc w:val="both"/>
        <w:rPr>
          <w:rFonts w:asciiTheme="minorHAnsi" w:hAnsiTheme="minorHAnsi" w:cstheme="minorHAnsi"/>
          <w:color w:val="000000"/>
          <w:sz w:val="22"/>
          <w:szCs w:val="22"/>
        </w:rPr>
      </w:pPr>
      <w:r w:rsidRPr="00FB53EA">
        <w:rPr>
          <w:rFonts w:asciiTheme="minorHAnsi" w:hAnsiTheme="minorHAnsi" w:cstheme="minorHAnsi"/>
          <w:color w:val="000000"/>
          <w:sz w:val="22"/>
          <w:szCs w:val="22"/>
        </w:rPr>
        <w:t>Zamawiający nie prowadzi postępowania w celu zawarcia umowy ramowej.</w:t>
      </w:r>
    </w:p>
    <w:p w14:paraId="4C3ADDFE" w14:textId="5A441FB9" w:rsidR="007D2BA1" w:rsidRPr="00FB53EA" w:rsidRDefault="003F0FCB" w:rsidP="0020717A">
      <w:pPr>
        <w:pStyle w:val="Akapitzlist"/>
        <w:numPr>
          <w:ilvl w:val="0"/>
          <w:numId w:val="34"/>
        </w:numPr>
        <w:tabs>
          <w:tab w:val="left" w:pos="426"/>
        </w:tabs>
        <w:spacing w:after="0" w:line="240" w:lineRule="auto"/>
        <w:ind w:left="425" w:hanging="425"/>
        <w:jc w:val="both"/>
        <w:rPr>
          <w:rFonts w:asciiTheme="minorHAnsi" w:hAnsiTheme="minorHAnsi" w:cstheme="minorHAnsi"/>
          <w:color w:val="000000"/>
          <w:sz w:val="22"/>
          <w:szCs w:val="22"/>
        </w:rPr>
      </w:pPr>
      <w:r w:rsidRPr="00FB53EA">
        <w:rPr>
          <w:rFonts w:asciiTheme="minorHAnsi" w:hAnsiTheme="minorHAnsi" w:cstheme="minorHAnsi"/>
          <w:color w:val="000000"/>
          <w:sz w:val="22"/>
          <w:szCs w:val="22"/>
        </w:rPr>
        <w:t>Zamawiający nie zastrzega możliwości ubiegania się o udzielenie zamówienia wyłącznie przez</w:t>
      </w:r>
      <w:r w:rsidR="00E73FC6" w:rsidRPr="00FB53EA">
        <w:rPr>
          <w:rFonts w:asciiTheme="minorHAnsi" w:hAnsiTheme="minorHAnsi" w:cstheme="minorHAnsi"/>
          <w:color w:val="000000"/>
          <w:sz w:val="22"/>
          <w:szCs w:val="22"/>
        </w:rPr>
        <w:t xml:space="preserve"> </w:t>
      </w:r>
      <w:r w:rsidRPr="00FB53EA">
        <w:rPr>
          <w:rFonts w:asciiTheme="minorHAnsi" w:hAnsiTheme="minorHAnsi" w:cstheme="minorHAnsi"/>
          <w:color w:val="000000"/>
          <w:sz w:val="22"/>
          <w:szCs w:val="22"/>
        </w:rPr>
        <w:t xml:space="preserve">Wykonawców, o których mowa w art. 94 ustawy </w:t>
      </w:r>
      <w:r w:rsidR="006373DC" w:rsidRPr="00FB53EA">
        <w:rPr>
          <w:rFonts w:asciiTheme="minorHAnsi" w:hAnsiTheme="minorHAnsi" w:cstheme="minorHAnsi"/>
          <w:color w:val="000000"/>
          <w:sz w:val="22"/>
          <w:szCs w:val="22"/>
        </w:rPr>
        <w:t>P</w:t>
      </w:r>
      <w:r w:rsidRPr="00FB53EA">
        <w:rPr>
          <w:rFonts w:asciiTheme="minorHAnsi" w:hAnsiTheme="minorHAnsi" w:cstheme="minorHAnsi"/>
          <w:color w:val="000000"/>
          <w:sz w:val="22"/>
          <w:szCs w:val="22"/>
        </w:rPr>
        <w:t>zp</w:t>
      </w:r>
      <w:r w:rsidR="007D2BA1" w:rsidRPr="00FB53EA">
        <w:rPr>
          <w:rFonts w:asciiTheme="minorHAnsi" w:hAnsiTheme="minorHAnsi" w:cstheme="minorHAnsi"/>
          <w:color w:val="000000"/>
          <w:sz w:val="22"/>
          <w:szCs w:val="22"/>
        </w:rPr>
        <w:t>.</w:t>
      </w:r>
    </w:p>
    <w:p w14:paraId="707C712A" w14:textId="699A431A" w:rsidR="007D2BA1" w:rsidRPr="00FB53EA" w:rsidRDefault="007968E3" w:rsidP="0020717A">
      <w:pPr>
        <w:pStyle w:val="Akapitzlist"/>
        <w:numPr>
          <w:ilvl w:val="0"/>
          <w:numId w:val="34"/>
        </w:numPr>
        <w:tabs>
          <w:tab w:val="left" w:pos="426"/>
        </w:tabs>
        <w:spacing w:after="0" w:line="240" w:lineRule="auto"/>
        <w:ind w:left="425" w:hanging="425"/>
        <w:jc w:val="both"/>
        <w:rPr>
          <w:rFonts w:asciiTheme="minorHAnsi" w:hAnsiTheme="minorHAnsi" w:cstheme="minorHAnsi"/>
          <w:color w:val="000000"/>
          <w:sz w:val="22"/>
          <w:szCs w:val="22"/>
        </w:rPr>
      </w:pPr>
      <w:r w:rsidRPr="00FB53EA">
        <w:rPr>
          <w:rFonts w:asciiTheme="minorHAnsi" w:hAnsiTheme="minorHAnsi" w:cstheme="minorHAnsi"/>
          <w:sz w:val="22"/>
          <w:szCs w:val="22"/>
        </w:rPr>
        <w:t xml:space="preserve">Zamawiający nie wymaga zatrudnienia osób, o których mowa w art. 96 ust. 2 pkt 2 </w:t>
      </w:r>
      <w:r w:rsidR="006373DC" w:rsidRPr="00FB53EA">
        <w:rPr>
          <w:rFonts w:asciiTheme="minorHAnsi" w:hAnsiTheme="minorHAnsi" w:cstheme="minorHAnsi"/>
          <w:sz w:val="22"/>
          <w:szCs w:val="22"/>
        </w:rPr>
        <w:t xml:space="preserve">ustawy </w:t>
      </w:r>
      <w:r w:rsidR="008C0606" w:rsidRPr="00FB53EA">
        <w:rPr>
          <w:rFonts w:asciiTheme="minorHAnsi" w:hAnsiTheme="minorHAnsi" w:cstheme="minorHAnsi"/>
          <w:sz w:val="22"/>
          <w:szCs w:val="22"/>
        </w:rPr>
        <w:t>P</w:t>
      </w:r>
      <w:r w:rsidRPr="00FB53EA">
        <w:rPr>
          <w:rFonts w:asciiTheme="minorHAnsi" w:hAnsiTheme="minorHAnsi" w:cstheme="minorHAnsi"/>
          <w:sz w:val="22"/>
          <w:szCs w:val="22"/>
        </w:rPr>
        <w:t>zp.</w:t>
      </w:r>
    </w:p>
    <w:p w14:paraId="5772939D" w14:textId="77312385" w:rsidR="007D2BA1" w:rsidRPr="00C725E6" w:rsidRDefault="00E73FC6" w:rsidP="0020717A">
      <w:pPr>
        <w:pStyle w:val="Akapitzlist"/>
        <w:numPr>
          <w:ilvl w:val="0"/>
          <w:numId w:val="34"/>
        </w:numPr>
        <w:tabs>
          <w:tab w:val="left" w:pos="426"/>
        </w:tabs>
        <w:spacing w:after="0" w:line="240" w:lineRule="auto"/>
        <w:ind w:left="425" w:hanging="425"/>
        <w:jc w:val="both"/>
        <w:rPr>
          <w:rFonts w:asciiTheme="minorHAnsi" w:hAnsiTheme="minorHAnsi" w:cstheme="minorHAnsi"/>
          <w:sz w:val="22"/>
          <w:szCs w:val="22"/>
        </w:rPr>
      </w:pPr>
      <w:r w:rsidRPr="00C725E6">
        <w:rPr>
          <w:rFonts w:asciiTheme="minorHAnsi" w:hAnsiTheme="minorHAnsi" w:cstheme="minorHAnsi"/>
          <w:sz w:val="22"/>
          <w:szCs w:val="22"/>
        </w:rPr>
        <w:t xml:space="preserve">Zamawiający </w:t>
      </w:r>
      <w:r w:rsidR="00C725E6" w:rsidRPr="00C725E6">
        <w:rPr>
          <w:rFonts w:asciiTheme="minorHAnsi" w:hAnsiTheme="minorHAnsi" w:cstheme="minorHAnsi"/>
          <w:sz w:val="22"/>
          <w:szCs w:val="22"/>
        </w:rPr>
        <w:t xml:space="preserve">nie </w:t>
      </w:r>
      <w:r w:rsidRPr="00C725E6">
        <w:rPr>
          <w:rFonts w:asciiTheme="minorHAnsi" w:hAnsiTheme="minorHAnsi" w:cstheme="minorHAnsi"/>
          <w:sz w:val="22"/>
          <w:szCs w:val="22"/>
        </w:rPr>
        <w:t>dopuszcza składani</w:t>
      </w:r>
      <w:r w:rsidR="00C725E6" w:rsidRPr="00C725E6">
        <w:rPr>
          <w:rFonts w:asciiTheme="minorHAnsi" w:hAnsiTheme="minorHAnsi" w:cstheme="minorHAnsi"/>
          <w:sz w:val="22"/>
          <w:szCs w:val="22"/>
        </w:rPr>
        <w:t>a</w:t>
      </w:r>
      <w:r w:rsidRPr="00C725E6">
        <w:rPr>
          <w:rFonts w:asciiTheme="minorHAnsi" w:hAnsiTheme="minorHAnsi" w:cstheme="minorHAnsi"/>
          <w:sz w:val="22"/>
          <w:szCs w:val="22"/>
        </w:rPr>
        <w:t xml:space="preserve"> ofert częściowych</w:t>
      </w:r>
      <w:r w:rsidR="00C725E6" w:rsidRPr="00C725E6">
        <w:rPr>
          <w:rFonts w:asciiTheme="minorHAnsi" w:hAnsiTheme="minorHAnsi" w:cstheme="minorHAnsi"/>
          <w:sz w:val="22"/>
          <w:szCs w:val="22"/>
        </w:rPr>
        <w:t>.</w:t>
      </w:r>
      <w:r w:rsidR="00E718B5">
        <w:rPr>
          <w:rFonts w:asciiTheme="minorHAnsi" w:hAnsiTheme="minorHAnsi" w:cstheme="minorHAnsi"/>
          <w:sz w:val="22"/>
          <w:szCs w:val="22"/>
        </w:rPr>
        <w:t xml:space="preserve"> </w:t>
      </w:r>
      <w:r w:rsidR="00E718B5" w:rsidRPr="006D3FA9">
        <w:rPr>
          <w:rFonts w:asciiTheme="minorHAnsi" w:hAnsiTheme="minorHAnsi" w:cstheme="minorHAnsi"/>
          <w:color w:val="auto"/>
          <w:sz w:val="22"/>
          <w:szCs w:val="22"/>
          <w:lang w:eastAsia="pl-PL"/>
        </w:rPr>
        <w:t>Przedmiotowe usługi ze względu na przedmiot, sposób realizacji, parametry i specyfikę wykonania polegają na jednolitym przedmiotowo i podmiotowo charakterze. W związku z powyższym brak jest podstaw podziału zamówienia na części. Staranie się przez Wykonawców o zdobycie przedmiotowego zamówienia, w żaden sposób nie zostało ograniczone, a zasada uczciwej konkurencji została zachowana.</w:t>
      </w:r>
    </w:p>
    <w:p w14:paraId="24AC7387" w14:textId="77777777" w:rsidR="007D2BA1" w:rsidRPr="00FB53EA" w:rsidRDefault="00E73FC6" w:rsidP="0020717A">
      <w:pPr>
        <w:pStyle w:val="Akapitzlist"/>
        <w:numPr>
          <w:ilvl w:val="0"/>
          <w:numId w:val="34"/>
        </w:numPr>
        <w:tabs>
          <w:tab w:val="left" w:pos="426"/>
        </w:tabs>
        <w:spacing w:after="0" w:line="240" w:lineRule="auto"/>
        <w:ind w:left="425" w:hanging="425"/>
        <w:jc w:val="both"/>
        <w:rPr>
          <w:rFonts w:asciiTheme="minorHAnsi" w:hAnsiTheme="minorHAnsi" w:cstheme="minorHAnsi"/>
          <w:sz w:val="22"/>
          <w:szCs w:val="22"/>
        </w:rPr>
      </w:pPr>
      <w:r w:rsidRPr="00FB53EA">
        <w:rPr>
          <w:rFonts w:asciiTheme="minorHAnsi" w:hAnsiTheme="minorHAnsi" w:cstheme="minorHAnsi"/>
          <w:color w:val="000000"/>
          <w:sz w:val="22"/>
          <w:szCs w:val="22"/>
        </w:rPr>
        <w:t>Zamawiający nie dopuszcza składania ofert wariantowych oraz w postaci katalogów elektronicznych.</w:t>
      </w:r>
    </w:p>
    <w:p w14:paraId="11F076A6" w14:textId="3A83B902" w:rsidR="007D2BA1" w:rsidRPr="00FB53EA" w:rsidRDefault="00E73FC6" w:rsidP="0020717A">
      <w:pPr>
        <w:pStyle w:val="Akapitzlist"/>
        <w:numPr>
          <w:ilvl w:val="0"/>
          <w:numId w:val="34"/>
        </w:numPr>
        <w:tabs>
          <w:tab w:val="left" w:pos="426"/>
        </w:tabs>
        <w:spacing w:after="0" w:line="240" w:lineRule="auto"/>
        <w:ind w:left="425" w:hanging="425"/>
        <w:jc w:val="both"/>
        <w:rPr>
          <w:rFonts w:asciiTheme="minorHAnsi" w:hAnsiTheme="minorHAnsi" w:cstheme="minorHAnsi"/>
          <w:b/>
          <w:bCs/>
          <w:sz w:val="22"/>
          <w:szCs w:val="22"/>
        </w:rPr>
      </w:pPr>
      <w:r w:rsidRPr="00FB53EA">
        <w:rPr>
          <w:rFonts w:asciiTheme="minorHAnsi" w:hAnsiTheme="minorHAnsi" w:cstheme="minorHAnsi"/>
          <w:color w:val="000000"/>
          <w:sz w:val="22"/>
          <w:szCs w:val="22"/>
        </w:rPr>
        <w:t xml:space="preserve">Zamawiający nie przewiduje udzielania zamówień, o których mowa w art. 214 ust. 1 pkt 7 i 8 ustawy </w:t>
      </w:r>
      <w:r w:rsidR="006373DC" w:rsidRPr="00FB53EA">
        <w:rPr>
          <w:rFonts w:asciiTheme="minorHAnsi" w:hAnsiTheme="minorHAnsi" w:cstheme="minorHAnsi"/>
          <w:color w:val="000000"/>
          <w:sz w:val="22"/>
          <w:szCs w:val="22"/>
        </w:rPr>
        <w:t>P</w:t>
      </w:r>
      <w:r w:rsidRPr="00FB53EA">
        <w:rPr>
          <w:rFonts w:asciiTheme="minorHAnsi" w:hAnsiTheme="minorHAnsi" w:cstheme="minorHAnsi"/>
          <w:color w:val="000000"/>
          <w:sz w:val="22"/>
          <w:szCs w:val="22"/>
        </w:rPr>
        <w:t>zp.</w:t>
      </w:r>
    </w:p>
    <w:p w14:paraId="5104802A" w14:textId="3DC7925F" w:rsidR="007D2BA1" w:rsidRPr="00FB53EA" w:rsidRDefault="00A20EE8" w:rsidP="0020717A">
      <w:pPr>
        <w:pStyle w:val="Akapitzlist"/>
        <w:numPr>
          <w:ilvl w:val="0"/>
          <w:numId w:val="34"/>
        </w:numPr>
        <w:tabs>
          <w:tab w:val="left" w:pos="426"/>
        </w:tabs>
        <w:spacing w:after="0" w:line="240" w:lineRule="auto"/>
        <w:ind w:left="425" w:hanging="425"/>
        <w:jc w:val="both"/>
        <w:rPr>
          <w:rFonts w:asciiTheme="minorHAnsi" w:hAnsiTheme="minorHAnsi" w:cstheme="minorHAnsi"/>
          <w:sz w:val="22"/>
          <w:szCs w:val="22"/>
        </w:rPr>
      </w:pPr>
      <w:r w:rsidRPr="00FB53EA">
        <w:rPr>
          <w:rFonts w:asciiTheme="minorHAnsi" w:hAnsiTheme="minorHAnsi" w:cstheme="minorHAnsi"/>
          <w:sz w:val="22"/>
          <w:szCs w:val="22"/>
        </w:rPr>
        <w:t xml:space="preserve">Do niniejszego postępowania bezpośrednio stosuje się przepisy </w:t>
      </w:r>
      <w:r w:rsidR="006373DC" w:rsidRPr="00FB53EA">
        <w:rPr>
          <w:rFonts w:asciiTheme="minorHAnsi" w:hAnsiTheme="minorHAnsi" w:cstheme="minorHAnsi"/>
          <w:sz w:val="22"/>
          <w:szCs w:val="22"/>
        </w:rPr>
        <w:t>ustawy P</w:t>
      </w:r>
      <w:r w:rsidRPr="00FB53EA">
        <w:rPr>
          <w:rFonts w:asciiTheme="minorHAnsi" w:hAnsiTheme="minorHAnsi" w:cstheme="minorHAnsi"/>
          <w:sz w:val="22"/>
          <w:szCs w:val="22"/>
        </w:rPr>
        <w:t>zp oraz rozporządzeń wydanych na je</w:t>
      </w:r>
      <w:r w:rsidR="006373DC" w:rsidRPr="00FB53EA">
        <w:rPr>
          <w:rFonts w:asciiTheme="minorHAnsi" w:hAnsiTheme="minorHAnsi" w:cstheme="minorHAnsi"/>
          <w:sz w:val="22"/>
          <w:szCs w:val="22"/>
        </w:rPr>
        <w:t>j</w:t>
      </w:r>
      <w:r w:rsidRPr="00FB53EA">
        <w:rPr>
          <w:rFonts w:asciiTheme="minorHAnsi" w:hAnsiTheme="minorHAnsi" w:cstheme="minorHAnsi"/>
          <w:sz w:val="22"/>
          <w:szCs w:val="22"/>
        </w:rPr>
        <w:t xml:space="preserve"> podstawie. </w:t>
      </w:r>
      <w:r w:rsidR="00042038" w:rsidRPr="00FB53EA">
        <w:rPr>
          <w:rFonts w:asciiTheme="minorHAnsi" w:hAnsiTheme="minorHAnsi" w:cstheme="minorHAnsi"/>
          <w:sz w:val="22"/>
          <w:szCs w:val="22"/>
        </w:rPr>
        <w:t xml:space="preserve">W sprawach nieuregulowanych ustawą </w:t>
      </w:r>
      <w:r w:rsidR="006373DC" w:rsidRPr="00FB53EA">
        <w:rPr>
          <w:rFonts w:asciiTheme="minorHAnsi" w:hAnsiTheme="minorHAnsi" w:cstheme="minorHAnsi"/>
          <w:sz w:val="22"/>
          <w:szCs w:val="22"/>
        </w:rPr>
        <w:t xml:space="preserve">Pzp </w:t>
      </w:r>
      <w:r w:rsidR="00042038" w:rsidRPr="00FB53EA">
        <w:rPr>
          <w:rFonts w:asciiTheme="minorHAnsi" w:hAnsiTheme="minorHAnsi" w:cstheme="minorHAnsi"/>
          <w:sz w:val="22"/>
          <w:szCs w:val="22"/>
        </w:rPr>
        <w:t>mają zastosowanie przepisy Kodeksu Cywilnego.</w:t>
      </w:r>
    </w:p>
    <w:p w14:paraId="4B3E4792" w14:textId="77777777" w:rsidR="00DD3E72" w:rsidRPr="00FB53EA" w:rsidRDefault="00DD3E72" w:rsidP="00FB53EA">
      <w:pPr>
        <w:spacing w:after="0" w:line="240" w:lineRule="auto"/>
        <w:rPr>
          <w:rFonts w:asciiTheme="minorHAnsi" w:hAnsiTheme="minorHAnsi" w:cstheme="minorHAnsi"/>
          <w:b/>
          <w:bCs/>
          <w:lang w:eastAsia="pl-PL"/>
        </w:rPr>
      </w:pPr>
    </w:p>
    <w:p w14:paraId="270D70D5" w14:textId="01AB5E2C" w:rsidR="00727EBF" w:rsidRDefault="004217C5" w:rsidP="00FB53EA">
      <w:pPr>
        <w:keepNext/>
        <w:spacing w:after="0" w:line="240" w:lineRule="auto"/>
        <w:jc w:val="both"/>
        <w:outlineLvl w:val="2"/>
        <w:rPr>
          <w:rFonts w:asciiTheme="minorHAnsi" w:hAnsiTheme="minorHAnsi" w:cstheme="minorHAnsi"/>
          <w:b/>
          <w:bCs/>
          <w:color w:val="auto"/>
          <w:lang w:eastAsia="pl-PL"/>
        </w:rPr>
      </w:pPr>
      <w:r w:rsidRPr="00FB53EA">
        <w:rPr>
          <w:rFonts w:asciiTheme="minorHAnsi" w:hAnsiTheme="minorHAnsi" w:cstheme="minorHAnsi"/>
          <w:b/>
          <w:bCs/>
          <w:color w:val="auto"/>
          <w:lang w:eastAsia="pl-PL"/>
        </w:rPr>
        <w:lastRenderedPageBreak/>
        <w:t>I</w:t>
      </w:r>
      <w:r w:rsidR="004B5B1C">
        <w:rPr>
          <w:rFonts w:asciiTheme="minorHAnsi" w:hAnsiTheme="minorHAnsi" w:cstheme="minorHAnsi"/>
          <w:b/>
          <w:bCs/>
          <w:color w:val="auto"/>
          <w:lang w:eastAsia="pl-PL"/>
        </w:rPr>
        <w:t>II</w:t>
      </w:r>
      <w:r w:rsidR="00042038" w:rsidRPr="00FB53EA">
        <w:rPr>
          <w:rFonts w:asciiTheme="minorHAnsi" w:hAnsiTheme="minorHAnsi" w:cstheme="minorHAnsi"/>
          <w:b/>
          <w:bCs/>
          <w:color w:val="auto"/>
          <w:lang w:eastAsia="pl-PL"/>
        </w:rPr>
        <w:t>. Opis przedmiotu zamówienia.</w:t>
      </w:r>
    </w:p>
    <w:p w14:paraId="332CAF7C" w14:textId="77777777" w:rsidR="00E718B5" w:rsidRDefault="00E718B5" w:rsidP="00FB53EA">
      <w:pPr>
        <w:keepNext/>
        <w:spacing w:after="0" w:line="240" w:lineRule="auto"/>
        <w:jc w:val="both"/>
        <w:outlineLvl w:val="2"/>
        <w:rPr>
          <w:rFonts w:asciiTheme="minorHAnsi" w:hAnsiTheme="minorHAnsi" w:cstheme="minorHAnsi"/>
          <w:b/>
          <w:bCs/>
          <w:color w:val="auto"/>
          <w:lang w:eastAsia="pl-PL"/>
        </w:rPr>
      </w:pPr>
    </w:p>
    <w:p w14:paraId="48C9CB45" w14:textId="57DA32C7" w:rsidR="00E718B5" w:rsidRPr="009B7F3F" w:rsidRDefault="00E718B5" w:rsidP="0020717A">
      <w:pPr>
        <w:pStyle w:val="Akapitzlist"/>
        <w:numPr>
          <w:ilvl w:val="0"/>
          <w:numId w:val="39"/>
        </w:numPr>
        <w:suppressAutoHyphens w:val="0"/>
        <w:spacing w:after="0" w:line="300" w:lineRule="auto"/>
        <w:ind w:left="426" w:hanging="426"/>
        <w:contextualSpacing/>
        <w:jc w:val="both"/>
        <w:rPr>
          <w:rFonts w:asciiTheme="minorHAnsi" w:hAnsiTheme="minorHAnsi" w:cstheme="minorHAnsi"/>
          <w:bCs/>
          <w:color w:val="auto"/>
          <w:sz w:val="22"/>
          <w:szCs w:val="22"/>
        </w:rPr>
      </w:pPr>
      <w:r w:rsidRPr="009B7F3F">
        <w:rPr>
          <w:rFonts w:asciiTheme="minorHAnsi" w:hAnsiTheme="minorHAnsi" w:cstheme="minorHAnsi"/>
          <w:bCs/>
          <w:color w:val="auto"/>
          <w:sz w:val="22"/>
          <w:szCs w:val="22"/>
        </w:rPr>
        <w:t>Przedmiotem zamówienia jest świadczenie usług przygotowania i dowożenia we wskazane miejsce obiadów dla uprawnionych klientów Ośrodka Wsparcia dla Seniorów w Warszawie przy ul. Lazurowej 14 (OWdS) działającego w strukturze Ośrodka Pomocy Społecznej Dzielnicy Bemowo m. st. Warszawy w 202</w:t>
      </w:r>
      <w:r>
        <w:rPr>
          <w:rFonts w:asciiTheme="minorHAnsi" w:hAnsiTheme="minorHAnsi" w:cstheme="minorHAnsi"/>
          <w:bCs/>
          <w:color w:val="auto"/>
          <w:sz w:val="22"/>
          <w:szCs w:val="22"/>
        </w:rPr>
        <w:t>4</w:t>
      </w:r>
      <w:r w:rsidRPr="009B7F3F">
        <w:rPr>
          <w:rFonts w:asciiTheme="minorHAnsi" w:hAnsiTheme="minorHAnsi" w:cstheme="minorHAnsi"/>
          <w:bCs/>
          <w:color w:val="auto"/>
          <w:sz w:val="22"/>
          <w:szCs w:val="22"/>
        </w:rPr>
        <w:t xml:space="preserve"> roku;</w:t>
      </w:r>
    </w:p>
    <w:p w14:paraId="0087EABD" w14:textId="77777777" w:rsidR="00E718B5" w:rsidRPr="009B7F3F" w:rsidRDefault="00E718B5" w:rsidP="0020717A">
      <w:pPr>
        <w:pStyle w:val="Akapitzlist"/>
        <w:numPr>
          <w:ilvl w:val="0"/>
          <w:numId w:val="39"/>
        </w:numPr>
        <w:suppressAutoHyphens w:val="0"/>
        <w:spacing w:after="0" w:line="300" w:lineRule="auto"/>
        <w:ind w:left="426" w:hanging="426"/>
        <w:contextualSpacing/>
        <w:jc w:val="both"/>
        <w:rPr>
          <w:rFonts w:asciiTheme="minorHAnsi" w:eastAsia="Times New Roman" w:hAnsiTheme="minorHAnsi" w:cstheme="minorHAnsi"/>
          <w:b/>
          <w:color w:val="auto"/>
          <w:sz w:val="22"/>
          <w:szCs w:val="22"/>
          <w:lang w:eastAsia="pl-PL"/>
        </w:rPr>
      </w:pPr>
      <w:r w:rsidRPr="009B7F3F">
        <w:rPr>
          <w:rFonts w:asciiTheme="minorHAnsi" w:hAnsiTheme="minorHAnsi" w:cstheme="minorHAnsi"/>
          <w:color w:val="auto"/>
          <w:sz w:val="22"/>
          <w:szCs w:val="22"/>
        </w:rPr>
        <w:t xml:space="preserve">Wspólny Słownik Zamówień CPV: </w:t>
      </w:r>
    </w:p>
    <w:p w14:paraId="794511E0" w14:textId="77777777" w:rsidR="00E718B5" w:rsidRPr="00444F38" w:rsidRDefault="00E718B5" w:rsidP="0020717A">
      <w:pPr>
        <w:pStyle w:val="Akapitzlist"/>
        <w:numPr>
          <w:ilvl w:val="0"/>
          <w:numId w:val="40"/>
        </w:numPr>
        <w:spacing w:after="0" w:line="300" w:lineRule="auto"/>
        <w:rPr>
          <w:rStyle w:val="Pogrubienie"/>
          <w:rFonts w:asciiTheme="minorHAnsi" w:hAnsiTheme="minorHAnsi" w:cstheme="minorHAnsi"/>
          <w:b w:val="0"/>
          <w:color w:val="auto"/>
          <w:sz w:val="22"/>
          <w:szCs w:val="22"/>
        </w:rPr>
      </w:pPr>
      <w:r w:rsidRPr="00444F38">
        <w:rPr>
          <w:rStyle w:val="Pogrubienie"/>
          <w:rFonts w:asciiTheme="minorHAnsi" w:hAnsiTheme="minorHAnsi" w:cstheme="minorHAnsi"/>
          <w:b w:val="0"/>
          <w:color w:val="auto"/>
          <w:sz w:val="22"/>
          <w:szCs w:val="22"/>
        </w:rPr>
        <w:t>55321000-6 Usługi przygotowywania posiłków;</w:t>
      </w:r>
    </w:p>
    <w:p w14:paraId="69CBA793" w14:textId="77777777" w:rsidR="00E718B5" w:rsidRPr="00444F38" w:rsidRDefault="00E718B5" w:rsidP="0020717A">
      <w:pPr>
        <w:pStyle w:val="Akapitzlist"/>
        <w:numPr>
          <w:ilvl w:val="0"/>
          <w:numId w:val="40"/>
        </w:numPr>
        <w:spacing w:after="0" w:line="300" w:lineRule="auto"/>
        <w:rPr>
          <w:rStyle w:val="Pogrubienie"/>
          <w:rFonts w:asciiTheme="minorHAnsi" w:hAnsiTheme="minorHAnsi" w:cstheme="minorHAnsi"/>
          <w:b w:val="0"/>
          <w:color w:val="auto"/>
          <w:sz w:val="22"/>
          <w:szCs w:val="22"/>
        </w:rPr>
      </w:pPr>
      <w:r w:rsidRPr="00444F38">
        <w:rPr>
          <w:rStyle w:val="Pogrubienie"/>
          <w:rFonts w:asciiTheme="minorHAnsi" w:hAnsiTheme="minorHAnsi" w:cstheme="minorHAnsi"/>
          <w:b w:val="0"/>
          <w:color w:val="auto"/>
          <w:sz w:val="22"/>
          <w:szCs w:val="22"/>
        </w:rPr>
        <w:t>55322000-3 Usługi gotowania posiłków;</w:t>
      </w:r>
    </w:p>
    <w:p w14:paraId="44E898AE" w14:textId="3116A921" w:rsidR="00E718B5" w:rsidRPr="00444F38" w:rsidRDefault="00E718B5" w:rsidP="0020717A">
      <w:pPr>
        <w:pStyle w:val="Akapitzlist"/>
        <w:numPr>
          <w:ilvl w:val="0"/>
          <w:numId w:val="40"/>
        </w:numPr>
        <w:spacing w:after="0" w:line="300" w:lineRule="auto"/>
        <w:rPr>
          <w:rStyle w:val="Pogrubienie"/>
          <w:rFonts w:asciiTheme="minorHAnsi" w:hAnsiTheme="minorHAnsi" w:cstheme="minorHAnsi"/>
          <w:b w:val="0"/>
          <w:color w:val="auto"/>
          <w:sz w:val="22"/>
          <w:szCs w:val="22"/>
        </w:rPr>
      </w:pPr>
      <w:r w:rsidRPr="00444F38">
        <w:rPr>
          <w:rStyle w:val="Pogrubienie"/>
          <w:rFonts w:asciiTheme="minorHAnsi" w:hAnsiTheme="minorHAnsi" w:cstheme="minorHAnsi"/>
          <w:b w:val="0"/>
          <w:color w:val="auto"/>
          <w:sz w:val="22"/>
          <w:szCs w:val="22"/>
        </w:rPr>
        <w:t>55520000-</w:t>
      </w:r>
      <w:r w:rsidR="002A31B9" w:rsidRPr="00444F38">
        <w:rPr>
          <w:rStyle w:val="Pogrubienie"/>
          <w:rFonts w:asciiTheme="minorHAnsi" w:hAnsiTheme="minorHAnsi" w:cstheme="minorHAnsi"/>
          <w:b w:val="0"/>
          <w:color w:val="auto"/>
          <w:sz w:val="22"/>
          <w:szCs w:val="22"/>
        </w:rPr>
        <w:t>1 Usługi dostarczania posiłków.</w:t>
      </w:r>
    </w:p>
    <w:p w14:paraId="2A3622BB" w14:textId="61C748E1" w:rsidR="00E718B5" w:rsidRPr="009B7F3F" w:rsidRDefault="00E718B5" w:rsidP="0020717A">
      <w:pPr>
        <w:pStyle w:val="Akapitzlist"/>
        <w:numPr>
          <w:ilvl w:val="0"/>
          <w:numId w:val="39"/>
        </w:numPr>
        <w:spacing w:after="0" w:line="300" w:lineRule="auto"/>
        <w:ind w:left="426" w:hanging="426"/>
        <w:rPr>
          <w:rStyle w:val="Pogrubienie"/>
          <w:rFonts w:asciiTheme="minorHAnsi" w:hAnsiTheme="minorHAnsi" w:cstheme="minorHAnsi"/>
          <w:color w:val="auto"/>
          <w:sz w:val="22"/>
          <w:szCs w:val="22"/>
        </w:rPr>
      </w:pPr>
      <w:r w:rsidRPr="009B7F3F">
        <w:rPr>
          <w:rStyle w:val="Pogrubienie"/>
          <w:rFonts w:asciiTheme="minorHAnsi" w:hAnsiTheme="minorHAnsi" w:cstheme="minorHAnsi"/>
          <w:color w:val="auto"/>
          <w:sz w:val="22"/>
          <w:szCs w:val="22"/>
        </w:rPr>
        <w:t>Łączna liczba obiadów wyniesie do 8</w:t>
      </w:r>
      <w:r>
        <w:rPr>
          <w:rStyle w:val="Pogrubienie"/>
          <w:rFonts w:asciiTheme="minorHAnsi" w:hAnsiTheme="minorHAnsi" w:cstheme="minorHAnsi"/>
          <w:color w:val="auto"/>
          <w:sz w:val="22"/>
          <w:szCs w:val="22"/>
        </w:rPr>
        <w:t xml:space="preserve"> </w:t>
      </w:r>
      <w:r w:rsidRPr="009B7F3F">
        <w:rPr>
          <w:rStyle w:val="Pogrubienie"/>
          <w:rFonts w:asciiTheme="minorHAnsi" w:hAnsiTheme="minorHAnsi" w:cstheme="minorHAnsi"/>
          <w:color w:val="auto"/>
          <w:sz w:val="22"/>
          <w:szCs w:val="22"/>
        </w:rPr>
        <w:t>8</w:t>
      </w:r>
      <w:r>
        <w:rPr>
          <w:rStyle w:val="Pogrubienie"/>
          <w:rFonts w:asciiTheme="minorHAnsi" w:hAnsiTheme="minorHAnsi" w:cstheme="minorHAnsi"/>
          <w:color w:val="auto"/>
          <w:sz w:val="22"/>
          <w:szCs w:val="22"/>
        </w:rPr>
        <w:t>2</w:t>
      </w:r>
      <w:r w:rsidRPr="009B7F3F">
        <w:rPr>
          <w:rStyle w:val="Pogrubienie"/>
          <w:rFonts w:asciiTheme="minorHAnsi" w:hAnsiTheme="minorHAnsi" w:cstheme="minorHAnsi"/>
          <w:color w:val="auto"/>
          <w:sz w:val="22"/>
          <w:szCs w:val="22"/>
        </w:rPr>
        <w:t>0 sztuk.</w:t>
      </w:r>
    </w:p>
    <w:p w14:paraId="7BE7F063" w14:textId="77777777" w:rsidR="00133ABC" w:rsidRDefault="00E718B5" w:rsidP="0020717A">
      <w:pPr>
        <w:pStyle w:val="Akapitzlist"/>
        <w:numPr>
          <w:ilvl w:val="0"/>
          <w:numId w:val="39"/>
        </w:numPr>
        <w:autoSpaceDE w:val="0"/>
        <w:autoSpaceDN w:val="0"/>
        <w:adjustRightInd w:val="0"/>
        <w:spacing w:after="0" w:line="300" w:lineRule="auto"/>
        <w:ind w:left="426" w:hanging="426"/>
        <w:jc w:val="both"/>
        <w:rPr>
          <w:rFonts w:asciiTheme="minorHAnsi" w:hAnsiTheme="minorHAnsi" w:cstheme="minorHAnsi"/>
          <w:color w:val="auto"/>
          <w:sz w:val="22"/>
          <w:szCs w:val="22"/>
        </w:rPr>
      </w:pPr>
      <w:r w:rsidRPr="009B7F3F">
        <w:rPr>
          <w:rFonts w:asciiTheme="minorHAnsi" w:hAnsiTheme="minorHAnsi" w:cstheme="minorHAnsi"/>
          <w:color w:val="auto"/>
          <w:sz w:val="22"/>
          <w:szCs w:val="22"/>
        </w:rPr>
        <w:t>Liczba osób korzystających z obiadów w poszczególnych miesiącach może ulec zmianie, co za tym idzie, ulec zmianie może liczba obiadów wydawanych w poszczególnych miesiącach.</w:t>
      </w:r>
    </w:p>
    <w:p w14:paraId="6426119A" w14:textId="6D9E5543" w:rsidR="00133ABC" w:rsidRPr="00133ABC" w:rsidRDefault="00133ABC" w:rsidP="0020717A">
      <w:pPr>
        <w:pStyle w:val="Akapitzlist"/>
        <w:numPr>
          <w:ilvl w:val="0"/>
          <w:numId w:val="39"/>
        </w:numPr>
        <w:autoSpaceDE w:val="0"/>
        <w:autoSpaceDN w:val="0"/>
        <w:adjustRightInd w:val="0"/>
        <w:spacing w:after="0" w:line="300" w:lineRule="auto"/>
        <w:ind w:left="426" w:hanging="426"/>
        <w:jc w:val="both"/>
        <w:rPr>
          <w:rFonts w:asciiTheme="minorHAnsi" w:hAnsiTheme="minorHAnsi" w:cstheme="minorHAnsi"/>
          <w:color w:val="auto"/>
          <w:sz w:val="22"/>
          <w:szCs w:val="22"/>
        </w:rPr>
      </w:pPr>
      <w:r w:rsidRPr="00133ABC">
        <w:rPr>
          <w:rFonts w:asciiTheme="minorHAnsi" w:hAnsiTheme="minorHAnsi" w:cstheme="minorHAnsi"/>
          <w:bCs/>
          <w:sz w:val="22"/>
          <w:szCs w:val="22"/>
        </w:rPr>
        <w:t xml:space="preserve">Zamawiający ma prawo do ograniczenia liczby zamawianych gorących posiłków, o których mowa w ust. 3, przy czym ograniczenie to nie może przekraczać </w:t>
      </w:r>
      <w:r w:rsidRPr="00133ABC">
        <w:rPr>
          <w:rFonts w:asciiTheme="minorHAnsi" w:hAnsiTheme="minorHAnsi" w:cstheme="minorHAnsi"/>
          <w:b/>
          <w:sz w:val="22"/>
          <w:szCs w:val="22"/>
          <w:u w:val="single"/>
        </w:rPr>
        <w:t>20 % łącznej liczby obiad</w:t>
      </w:r>
      <w:r>
        <w:rPr>
          <w:rFonts w:asciiTheme="minorHAnsi" w:hAnsiTheme="minorHAnsi" w:cstheme="minorHAnsi"/>
          <w:b/>
          <w:sz w:val="22"/>
          <w:szCs w:val="22"/>
          <w:u w:val="single"/>
        </w:rPr>
        <w:t>ów</w:t>
      </w:r>
      <w:r w:rsidRPr="00133ABC">
        <w:rPr>
          <w:rFonts w:asciiTheme="minorHAnsi" w:hAnsiTheme="minorHAnsi" w:cstheme="minorHAnsi"/>
          <w:b/>
          <w:sz w:val="22"/>
          <w:szCs w:val="22"/>
          <w:u w:val="single"/>
        </w:rPr>
        <w:t xml:space="preserve"> określonej w ust. 3. </w:t>
      </w:r>
      <w:r w:rsidRPr="00133ABC">
        <w:rPr>
          <w:rFonts w:asciiTheme="minorHAnsi" w:hAnsiTheme="minorHAnsi" w:cstheme="minorHAnsi"/>
          <w:bCs/>
          <w:sz w:val="22"/>
          <w:szCs w:val="22"/>
        </w:rPr>
        <w:t>Ostateczne całkowite wynagrodzenie za obiady wydane przez cały okres obowiązywania umowy wynikać będzie z faktycznej liczby wydanych obiadów. Wykonawcy nie przysługują względem Zamawiającego jakiekolwiek roszczenia z tytułu niezrealizowania pełnej liczby przedmiotu zamówienia.</w:t>
      </w:r>
    </w:p>
    <w:p w14:paraId="35A766B8" w14:textId="0848568A" w:rsidR="00E718B5" w:rsidRDefault="00E718B5" w:rsidP="0020717A">
      <w:pPr>
        <w:pStyle w:val="Akapitzlist"/>
        <w:numPr>
          <w:ilvl w:val="0"/>
          <w:numId w:val="39"/>
        </w:numPr>
        <w:autoSpaceDE w:val="0"/>
        <w:autoSpaceDN w:val="0"/>
        <w:adjustRightInd w:val="0"/>
        <w:spacing w:after="0" w:line="300" w:lineRule="auto"/>
        <w:ind w:left="426" w:hanging="426"/>
        <w:jc w:val="both"/>
        <w:rPr>
          <w:rFonts w:asciiTheme="minorHAnsi" w:hAnsiTheme="minorHAnsi" w:cstheme="minorHAnsi"/>
          <w:color w:val="auto"/>
          <w:sz w:val="22"/>
          <w:szCs w:val="22"/>
          <w:lang w:eastAsia="pl-PL"/>
        </w:rPr>
      </w:pPr>
      <w:r w:rsidRPr="009B7F3F">
        <w:rPr>
          <w:rFonts w:asciiTheme="minorHAnsi" w:hAnsiTheme="minorHAnsi" w:cstheme="minorHAnsi"/>
          <w:color w:val="auto"/>
          <w:sz w:val="22"/>
          <w:szCs w:val="22"/>
        </w:rPr>
        <w:t xml:space="preserve">W zakres przedmiotu zamówienia wchodzi codzienne przygotowywanie i dowożenie obiadów, w okresie od dnia </w:t>
      </w:r>
      <w:r w:rsidRPr="009B7F3F">
        <w:rPr>
          <w:rFonts w:asciiTheme="minorHAnsi" w:hAnsiTheme="minorHAnsi" w:cstheme="minorHAnsi"/>
          <w:b/>
          <w:color w:val="auto"/>
          <w:sz w:val="22"/>
          <w:szCs w:val="22"/>
        </w:rPr>
        <w:t>02.0</w:t>
      </w:r>
      <w:r>
        <w:rPr>
          <w:rFonts w:asciiTheme="minorHAnsi" w:hAnsiTheme="minorHAnsi" w:cstheme="minorHAnsi"/>
          <w:b/>
          <w:color w:val="auto"/>
          <w:sz w:val="22"/>
          <w:szCs w:val="22"/>
        </w:rPr>
        <w:t>1</w:t>
      </w:r>
      <w:r w:rsidRPr="009B7F3F">
        <w:rPr>
          <w:rFonts w:asciiTheme="minorHAnsi" w:hAnsiTheme="minorHAnsi" w:cstheme="minorHAnsi"/>
          <w:b/>
          <w:color w:val="auto"/>
          <w:sz w:val="22"/>
          <w:szCs w:val="22"/>
        </w:rPr>
        <w:t>.202</w:t>
      </w:r>
      <w:r>
        <w:rPr>
          <w:rFonts w:asciiTheme="minorHAnsi" w:hAnsiTheme="minorHAnsi" w:cstheme="minorHAnsi"/>
          <w:b/>
          <w:color w:val="auto"/>
          <w:sz w:val="22"/>
          <w:szCs w:val="22"/>
        </w:rPr>
        <w:t>4</w:t>
      </w:r>
      <w:r w:rsidRPr="009B7F3F">
        <w:rPr>
          <w:rFonts w:asciiTheme="minorHAnsi" w:hAnsiTheme="minorHAnsi" w:cstheme="minorHAnsi"/>
          <w:b/>
          <w:color w:val="auto"/>
          <w:sz w:val="22"/>
          <w:szCs w:val="22"/>
        </w:rPr>
        <w:t xml:space="preserve"> r.</w:t>
      </w:r>
      <w:r w:rsidRPr="009B7F3F">
        <w:rPr>
          <w:rFonts w:asciiTheme="minorHAnsi" w:hAnsiTheme="minorHAnsi" w:cstheme="minorHAnsi"/>
          <w:color w:val="auto"/>
          <w:sz w:val="22"/>
          <w:szCs w:val="22"/>
        </w:rPr>
        <w:t xml:space="preserve"> do dnia </w:t>
      </w:r>
      <w:r w:rsidRPr="00E718B5">
        <w:rPr>
          <w:rFonts w:asciiTheme="minorHAnsi" w:hAnsiTheme="minorHAnsi" w:cstheme="minorHAnsi"/>
          <w:b/>
          <w:color w:val="auto"/>
          <w:sz w:val="22"/>
          <w:szCs w:val="22"/>
        </w:rPr>
        <w:t>31</w:t>
      </w:r>
      <w:r w:rsidRPr="009B7F3F">
        <w:rPr>
          <w:rFonts w:asciiTheme="minorHAnsi" w:hAnsiTheme="minorHAnsi" w:cstheme="minorHAnsi"/>
          <w:b/>
          <w:color w:val="auto"/>
          <w:sz w:val="22"/>
          <w:szCs w:val="22"/>
        </w:rPr>
        <w:t>.12.202</w:t>
      </w:r>
      <w:r>
        <w:rPr>
          <w:rFonts w:asciiTheme="minorHAnsi" w:hAnsiTheme="minorHAnsi" w:cstheme="minorHAnsi"/>
          <w:b/>
          <w:color w:val="auto"/>
          <w:sz w:val="22"/>
          <w:szCs w:val="22"/>
        </w:rPr>
        <w:t>4</w:t>
      </w:r>
      <w:r w:rsidRPr="009B7F3F">
        <w:rPr>
          <w:rFonts w:asciiTheme="minorHAnsi" w:hAnsiTheme="minorHAnsi" w:cstheme="minorHAnsi"/>
          <w:b/>
          <w:color w:val="auto"/>
          <w:sz w:val="22"/>
          <w:szCs w:val="22"/>
        </w:rPr>
        <w:t xml:space="preserve"> r.</w:t>
      </w:r>
      <w:r w:rsidRPr="009B7F3F">
        <w:rPr>
          <w:rFonts w:asciiTheme="minorHAnsi" w:hAnsiTheme="minorHAnsi" w:cstheme="minorHAnsi"/>
          <w:color w:val="auto"/>
          <w:sz w:val="22"/>
          <w:szCs w:val="22"/>
        </w:rPr>
        <w:t xml:space="preserve"> włącznie, do siedziby OWdS przez 5 dni w tygodniu, od poniedziałku do piątku, z wyłączeniem dni wolnych od pracy zgodnie z </w:t>
      </w:r>
      <w:r w:rsidRPr="009B7F3F">
        <w:rPr>
          <w:rFonts w:asciiTheme="minorHAnsi" w:hAnsiTheme="minorHAnsi" w:cstheme="minorHAnsi"/>
          <w:i/>
          <w:color w:val="auto"/>
          <w:sz w:val="22"/>
          <w:szCs w:val="22"/>
        </w:rPr>
        <w:t xml:space="preserve">ustawą </w:t>
      </w:r>
      <w:r w:rsidRPr="009B7F3F">
        <w:rPr>
          <w:rFonts w:asciiTheme="minorHAnsi" w:hAnsiTheme="minorHAnsi" w:cstheme="minorHAnsi"/>
          <w:i/>
          <w:color w:val="auto"/>
          <w:sz w:val="22"/>
          <w:szCs w:val="22"/>
        </w:rPr>
        <w:br/>
        <w:t>z dnia 18 stycznia 1951 r. o dniach wolnych od pracy</w:t>
      </w:r>
      <w:r w:rsidRPr="009B7F3F">
        <w:rPr>
          <w:rFonts w:asciiTheme="minorHAnsi" w:hAnsiTheme="minorHAnsi" w:cstheme="minorHAnsi"/>
          <w:color w:val="auto"/>
          <w:sz w:val="22"/>
          <w:szCs w:val="22"/>
        </w:rPr>
        <w:t>.</w:t>
      </w:r>
    </w:p>
    <w:p w14:paraId="1AFE088A" w14:textId="77777777" w:rsidR="00E718B5" w:rsidRPr="00DE2AF7" w:rsidRDefault="00E718B5" w:rsidP="0020717A">
      <w:pPr>
        <w:pStyle w:val="Akapitzlist"/>
        <w:numPr>
          <w:ilvl w:val="0"/>
          <w:numId w:val="39"/>
        </w:numPr>
        <w:spacing w:after="0" w:line="300" w:lineRule="auto"/>
        <w:ind w:left="426" w:hanging="426"/>
        <w:rPr>
          <w:rFonts w:asciiTheme="minorHAnsi" w:hAnsiTheme="minorHAnsi" w:cstheme="minorHAnsi"/>
          <w:color w:val="auto"/>
          <w:sz w:val="22"/>
          <w:szCs w:val="22"/>
        </w:rPr>
      </w:pPr>
      <w:r w:rsidRPr="00DE2AF7">
        <w:rPr>
          <w:rFonts w:asciiTheme="minorHAnsi" w:hAnsiTheme="minorHAnsi" w:cstheme="minorHAnsi"/>
          <w:color w:val="auto"/>
          <w:sz w:val="22"/>
          <w:szCs w:val="22"/>
        </w:rPr>
        <w:t>Skład obiadu:</w:t>
      </w:r>
    </w:p>
    <w:p w14:paraId="1E9A66FC" w14:textId="77777777" w:rsidR="00E718B5" w:rsidRPr="00DE2AF7" w:rsidRDefault="00E718B5" w:rsidP="0020717A">
      <w:pPr>
        <w:pStyle w:val="Akapitzlist"/>
        <w:numPr>
          <w:ilvl w:val="0"/>
          <w:numId w:val="58"/>
        </w:numPr>
        <w:autoSpaceDE w:val="0"/>
        <w:autoSpaceDN w:val="0"/>
        <w:adjustRightInd w:val="0"/>
        <w:spacing w:after="0" w:line="300" w:lineRule="auto"/>
        <w:ind w:left="993" w:hanging="426"/>
        <w:jc w:val="both"/>
        <w:rPr>
          <w:rFonts w:asciiTheme="minorHAnsi" w:hAnsiTheme="minorHAnsi" w:cstheme="minorHAnsi"/>
          <w:color w:val="auto"/>
          <w:sz w:val="22"/>
          <w:szCs w:val="22"/>
        </w:rPr>
      </w:pPr>
      <w:r w:rsidRPr="00DE2AF7">
        <w:rPr>
          <w:rFonts w:asciiTheme="minorHAnsi" w:hAnsiTheme="minorHAnsi" w:cstheme="minorHAnsi"/>
          <w:color w:val="auto"/>
          <w:sz w:val="22"/>
          <w:szCs w:val="22"/>
        </w:rPr>
        <w:t>Obiad winien składać się z potraw tradycyjnych: zupy z pieczywem, drugiego dania (2 razy w tygodniu bezmięsnego) wraz z surówką, kompotem lub owoców. Obiady muszą być przygotowywane z pełnowartościowych produktów z uwzględnieniem świeżych warzyw sezonowych i muszą być przygotowywane w dniu ich wydawania. Posiłki, pod względem technologii wykonania i jakości spełniać muszą normy określone przez Instytut Żywności i Żywienia, w szczególności posiłki muszą posiadać wymaganą przepisami kaloryczność i muszą być sporządzone zgodnie z wymogami sztuki kulinarnej. Poniżej wskazane gramatury dotyczą żywności po obróbce termicznej;</w:t>
      </w:r>
    </w:p>
    <w:p w14:paraId="246D84A6" w14:textId="77777777" w:rsidR="00E718B5" w:rsidRPr="00DE2AF7" w:rsidRDefault="00E718B5" w:rsidP="0020717A">
      <w:pPr>
        <w:pStyle w:val="Akapitzlist"/>
        <w:numPr>
          <w:ilvl w:val="0"/>
          <w:numId w:val="58"/>
        </w:numPr>
        <w:spacing w:after="0" w:line="300" w:lineRule="auto"/>
        <w:ind w:left="993" w:hanging="426"/>
        <w:rPr>
          <w:rFonts w:asciiTheme="minorHAnsi" w:hAnsiTheme="minorHAnsi" w:cstheme="minorHAnsi"/>
          <w:color w:val="auto"/>
          <w:sz w:val="22"/>
          <w:szCs w:val="22"/>
        </w:rPr>
      </w:pPr>
      <w:r w:rsidRPr="00DE2AF7">
        <w:rPr>
          <w:rFonts w:asciiTheme="minorHAnsi" w:hAnsiTheme="minorHAnsi" w:cstheme="minorHAnsi"/>
          <w:color w:val="auto"/>
          <w:sz w:val="22"/>
          <w:szCs w:val="22"/>
        </w:rPr>
        <w:t>Obiad powinien składać się z 2 dań: I danie: zupa + pieczywo, II danie: wieloskładnikowe (typu: ziemniaki /kasza/ ryż/ kopytka, mięso, surówka oraz kompot lub owoce).</w:t>
      </w:r>
    </w:p>
    <w:p w14:paraId="1886A980" w14:textId="50CE3C1A" w:rsidR="00E718B5" w:rsidRPr="00DE2AF7" w:rsidRDefault="00E718B5" w:rsidP="0020717A">
      <w:pPr>
        <w:pStyle w:val="Akapitzlist"/>
        <w:numPr>
          <w:ilvl w:val="0"/>
          <w:numId w:val="58"/>
        </w:numPr>
        <w:spacing w:after="0" w:line="300" w:lineRule="auto"/>
        <w:ind w:left="993" w:hanging="426"/>
        <w:rPr>
          <w:rFonts w:asciiTheme="minorHAnsi" w:hAnsiTheme="minorHAnsi" w:cstheme="minorHAnsi"/>
          <w:color w:val="auto"/>
          <w:sz w:val="22"/>
          <w:szCs w:val="22"/>
        </w:rPr>
      </w:pPr>
      <w:r w:rsidRPr="00DE2AF7">
        <w:rPr>
          <w:rFonts w:asciiTheme="minorHAnsi" w:hAnsiTheme="minorHAnsi" w:cstheme="minorHAnsi"/>
          <w:color w:val="auto"/>
          <w:sz w:val="22"/>
          <w:szCs w:val="22"/>
        </w:rPr>
        <w:t xml:space="preserve">Obiady winny </w:t>
      </w:r>
      <w:r w:rsidR="000D088E">
        <w:rPr>
          <w:rFonts w:asciiTheme="minorHAnsi" w:hAnsiTheme="minorHAnsi" w:cstheme="minorHAnsi"/>
          <w:color w:val="auto"/>
          <w:sz w:val="22"/>
          <w:szCs w:val="22"/>
        </w:rPr>
        <w:t>posiadać</w:t>
      </w:r>
      <w:r w:rsidRPr="00DE2AF7">
        <w:rPr>
          <w:rFonts w:asciiTheme="minorHAnsi" w:hAnsiTheme="minorHAnsi" w:cstheme="minorHAnsi"/>
          <w:color w:val="auto"/>
          <w:sz w:val="22"/>
          <w:szCs w:val="22"/>
        </w:rPr>
        <w:t xml:space="preserve"> minimaln</w:t>
      </w:r>
      <w:r w:rsidR="000D088E">
        <w:rPr>
          <w:rFonts w:asciiTheme="minorHAnsi" w:hAnsiTheme="minorHAnsi" w:cstheme="minorHAnsi"/>
          <w:color w:val="auto"/>
          <w:sz w:val="22"/>
          <w:szCs w:val="22"/>
        </w:rPr>
        <w:t>ą gramaturę</w:t>
      </w:r>
      <w:r w:rsidRPr="00DE2AF7">
        <w:rPr>
          <w:rFonts w:asciiTheme="minorHAnsi" w:hAnsiTheme="minorHAnsi" w:cstheme="minorHAnsi"/>
          <w:color w:val="auto"/>
          <w:sz w:val="22"/>
          <w:szCs w:val="22"/>
        </w:rPr>
        <w:t xml:space="preserve">: </w:t>
      </w:r>
    </w:p>
    <w:p w14:paraId="01215B23" w14:textId="77777777" w:rsidR="00E718B5" w:rsidRPr="00DE2AF7" w:rsidRDefault="00E718B5" w:rsidP="0020717A">
      <w:pPr>
        <w:pStyle w:val="Akapitzlist"/>
        <w:numPr>
          <w:ilvl w:val="4"/>
          <w:numId w:val="62"/>
        </w:numPr>
        <w:autoSpaceDE w:val="0"/>
        <w:autoSpaceDN w:val="0"/>
        <w:adjustRightInd w:val="0"/>
        <w:spacing w:after="0" w:line="300" w:lineRule="auto"/>
        <w:ind w:left="1560" w:hanging="426"/>
        <w:jc w:val="both"/>
        <w:rPr>
          <w:rFonts w:asciiTheme="minorHAnsi" w:hAnsiTheme="minorHAnsi" w:cstheme="minorHAnsi"/>
          <w:color w:val="auto"/>
          <w:sz w:val="22"/>
          <w:szCs w:val="22"/>
        </w:rPr>
      </w:pPr>
      <w:r w:rsidRPr="00DE2AF7">
        <w:rPr>
          <w:rFonts w:asciiTheme="minorHAnsi" w:hAnsiTheme="minorHAnsi" w:cstheme="minorHAnsi"/>
          <w:color w:val="auto"/>
          <w:sz w:val="22"/>
          <w:szCs w:val="22"/>
        </w:rPr>
        <w:t>I danie: zupa (400 ml) + pieczywo (100 g),</w:t>
      </w:r>
    </w:p>
    <w:p w14:paraId="77B1F3B3" w14:textId="77777777" w:rsidR="00E718B5" w:rsidRPr="00DE2AF7" w:rsidRDefault="00E718B5" w:rsidP="0020717A">
      <w:pPr>
        <w:pStyle w:val="Akapitzlist"/>
        <w:numPr>
          <w:ilvl w:val="4"/>
          <w:numId w:val="62"/>
        </w:numPr>
        <w:autoSpaceDE w:val="0"/>
        <w:autoSpaceDN w:val="0"/>
        <w:adjustRightInd w:val="0"/>
        <w:spacing w:after="0" w:line="300" w:lineRule="auto"/>
        <w:ind w:left="1560" w:hanging="426"/>
        <w:jc w:val="both"/>
        <w:rPr>
          <w:rFonts w:asciiTheme="minorHAnsi" w:hAnsiTheme="minorHAnsi" w:cstheme="minorHAnsi"/>
          <w:color w:val="auto"/>
          <w:sz w:val="22"/>
          <w:szCs w:val="22"/>
        </w:rPr>
      </w:pPr>
      <w:r w:rsidRPr="00DE2AF7">
        <w:rPr>
          <w:rFonts w:asciiTheme="minorHAnsi" w:hAnsiTheme="minorHAnsi" w:cstheme="minorHAnsi"/>
          <w:color w:val="auto"/>
          <w:sz w:val="22"/>
          <w:szCs w:val="22"/>
        </w:rPr>
        <w:t>II danie: mięso, ryby (100 g bez panierki, z panierką 110 g),</w:t>
      </w:r>
    </w:p>
    <w:p w14:paraId="00DF1DC2" w14:textId="77777777" w:rsidR="00E718B5" w:rsidRPr="00DE2AF7" w:rsidRDefault="00E718B5" w:rsidP="0020717A">
      <w:pPr>
        <w:pStyle w:val="Akapitzlist"/>
        <w:numPr>
          <w:ilvl w:val="4"/>
          <w:numId w:val="62"/>
        </w:numPr>
        <w:autoSpaceDE w:val="0"/>
        <w:autoSpaceDN w:val="0"/>
        <w:adjustRightInd w:val="0"/>
        <w:spacing w:after="0" w:line="300" w:lineRule="auto"/>
        <w:ind w:left="1560" w:hanging="426"/>
        <w:jc w:val="both"/>
        <w:rPr>
          <w:rFonts w:asciiTheme="minorHAnsi" w:hAnsiTheme="minorHAnsi" w:cstheme="minorHAnsi"/>
          <w:color w:val="auto"/>
          <w:sz w:val="22"/>
          <w:szCs w:val="22"/>
        </w:rPr>
      </w:pPr>
      <w:r w:rsidRPr="00DE2AF7">
        <w:rPr>
          <w:rFonts w:asciiTheme="minorHAnsi" w:hAnsiTheme="minorHAnsi" w:cstheme="minorHAnsi"/>
          <w:color w:val="auto"/>
          <w:sz w:val="22"/>
          <w:szCs w:val="22"/>
        </w:rPr>
        <w:t>ziemniaki, kasza, makaron, ryż, kopytka (250 g),</w:t>
      </w:r>
    </w:p>
    <w:p w14:paraId="0A854092" w14:textId="77777777" w:rsidR="00E718B5" w:rsidRPr="00DE2AF7" w:rsidRDefault="00E718B5" w:rsidP="0020717A">
      <w:pPr>
        <w:pStyle w:val="Akapitzlist"/>
        <w:numPr>
          <w:ilvl w:val="4"/>
          <w:numId w:val="62"/>
        </w:numPr>
        <w:autoSpaceDE w:val="0"/>
        <w:autoSpaceDN w:val="0"/>
        <w:adjustRightInd w:val="0"/>
        <w:spacing w:after="0" w:line="300" w:lineRule="auto"/>
        <w:ind w:left="1560" w:hanging="426"/>
        <w:jc w:val="both"/>
        <w:rPr>
          <w:rFonts w:asciiTheme="minorHAnsi" w:hAnsiTheme="minorHAnsi" w:cstheme="minorHAnsi"/>
          <w:color w:val="auto"/>
          <w:sz w:val="22"/>
          <w:szCs w:val="22"/>
        </w:rPr>
      </w:pPr>
      <w:r w:rsidRPr="00DE2AF7">
        <w:rPr>
          <w:rFonts w:asciiTheme="minorHAnsi" w:hAnsiTheme="minorHAnsi" w:cstheme="minorHAnsi"/>
          <w:color w:val="auto"/>
          <w:sz w:val="22"/>
          <w:szCs w:val="22"/>
        </w:rPr>
        <w:t>surówka, jarzyna gotowana (150 g),</w:t>
      </w:r>
    </w:p>
    <w:p w14:paraId="350AD125" w14:textId="77777777" w:rsidR="00E718B5" w:rsidRDefault="00E718B5" w:rsidP="0020717A">
      <w:pPr>
        <w:pStyle w:val="Akapitzlist"/>
        <w:numPr>
          <w:ilvl w:val="4"/>
          <w:numId w:val="62"/>
        </w:numPr>
        <w:autoSpaceDE w:val="0"/>
        <w:autoSpaceDN w:val="0"/>
        <w:adjustRightInd w:val="0"/>
        <w:spacing w:after="0" w:line="300" w:lineRule="auto"/>
        <w:ind w:left="1560" w:hanging="426"/>
        <w:jc w:val="both"/>
        <w:rPr>
          <w:rFonts w:asciiTheme="minorHAnsi" w:hAnsiTheme="minorHAnsi" w:cstheme="minorHAnsi"/>
          <w:color w:val="auto"/>
          <w:sz w:val="22"/>
          <w:szCs w:val="22"/>
        </w:rPr>
      </w:pPr>
      <w:r w:rsidRPr="00DE2AF7">
        <w:rPr>
          <w:rFonts w:asciiTheme="minorHAnsi" w:hAnsiTheme="minorHAnsi" w:cstheme="minorHAnsi"/>
          <w:color w:val="auto"/>
          <w:sz w:val="22"/>
          <w:szCs w:val="22"/>
        </w:rPr>
        <w:t>danie jarskie m.in. pierogi, naleśniki, zapiekanki (400 g).</w:t>
      </w:r>
    </w:p>
    <w:p w14:paraId="7B5BC137" w14:textId="77777777" w:rsidR="007C6FD5" w:rsidRDefault="007C6FD5" w:rsidP="007C6FD5">
      <w:pPr>
        <w:pStyle w:val="Akapitzlist"/>
        <w:autoSpaceDE w:val="0"/>
        <w:autoSpaceDN w:val="0"/>
        <w:adjustRightInd w:val="0"/>
        <w:spacing w:after="0" w:line="300" w:lineRule="auto"/>
        <w:ind w:left="1560"/>
        <w:jc w:val="both"/>
        <w:rPr>
          <w:rFonts w:asciiTheme="minorHAnsi" w:hAnsiTheme="minorHAnsi" w:cstheme="minorHAnsi"/>
          <w:color w:val="auto"/>
          <w:sz w:val="22"/>
          <w:szCs w:val="22"/>
        </w:rPr>
      </w:pPr>
    </w:p>
    <w:p w14:paraId="0A104A8D" w14:textId="77777777" w:rsidR="007C6FD5" w:rsidRPr="00DE2AF7" w:rsidRDefault="007C6FD5" w:rsidP="007C6FD5">
      <w:pPr>
        <w:pStyle w:val="Akapitzlist"/>
        <w:autoSpaceDE w:val="0"/>
        <w:autoSpaceDN w:val="0"/>
        <w:adjustRightInd w:val="0"/>
        <w:spacing w:after="0" w:line="300" w:lineRule="auto"/>
        <w:ind w:left="1560"/>
        <w:jc w:val="both"/>
        <w:rPr>
          <w:rFonts w:asciiTheme="minorHAnsi" w:hAnsiTheme="minorHAnsi" w:cstheme="minorHAnsi"/>
          <w:color w:val="auto"/>
          <w:sz w:val="22"/>
          <w:szCs w:val="22"/>
        </w:rPr>
      </w:pPr>
    </w:p>
    <w:p w14:paraId="7B064EF1" w14:textId="77777777" w:rsidR="00E718B5" w:rsidRPr="00DE2AF7" w:rsidRDefault="00E718B5" w:rsidP="0020717A">
      <w:pPr>
        <w:pStyle w:val="Akapitzlist"/>
        <w:numPr>
          <w:ilvl w:val="0"/>
          <w:numId w:val="58"/>
        </w:numPr>
        <w:autoSpaceDE w:val="0"/>
        <w:autoSpaceDN w:val="0"/>
        <w:adjustRightInd w:val="0"/>
        <w:spacing w:after="0" w:line="300" w:lineRule="auto"/>
        <w:ind w:left="993" w:hanging="426"/>
        <w:jc w:val="both"/>
        <w:rPr>
          <w:rFonts w:asciiTheme="minorHAnsi" w:hAnsiTheme="minorHAnsi" w:cstheme="minorHAnsi"/>
          <w:color w:val="auto"/>
          <w:sz w:val="22"/>
          <w:szCs w:val="22"/>
        </w:rPr>
      </w:pPr>
      <w:r w:rsidRPr="00DE2AF7">
        <w:rPr>
          <w:rFonts w:asciiTheme="minorHAnsi" w:hAnsiTheme="minorHAnsi" w:cstheme="minorHAnsi"/>
          <w:color w:val="auto"/>
          <w:sz w:val="22"/>
          <w:szCs w:val="22"/>
        </w:rPr>
        <w:lastRenderedPageBreak/>
        <w:t>Obiad musi składać się z potraw tradycyjnych z zachowaniem następujących zasad:</w:t>
      </w:r>
    </w:p>
    <w:p w14:paraId="3C0F7B95" w14:textId="77777777" w:rsidR="00E718B5" w:rsidRPr="00DE2AF7" w:rsidRDefault="00E718B5" w:rsidP="0020717A">
      <w:pPr>
        <w:pStyle w:val="Akapitzlist"/>
        <w:numPr>
          <w:ilvl w:val="4"/>
          <w:numId w:val="63"/>
        </w:numPr>
        <w:autoSpaceDE w:val="0"/>
        <w:spacing w:after="0" w:line="300" w:lineRule="auto"/>
        <w:ind w:left="1560" w:hanging="426"/>
        <w:jc w:val="both"/>
        <w:rPr>
          <w:rFonts w:asciiTheme="minorHAnsi" w:hAnsiTheme="minorHAnsi" w:cstheme="minorHAnsi"/>
          <w:color w:val="auto"/>
          <w:sz w:val="22"/>
          <w:szCs w:val="22"/>
          <w:lang w:eastAsia="ar-SA"/>
        </w:rPr>
      </w:pPr>
      <w:r w:rsidRPr="00DE2AF7">
        <w:rPr>
          <w:rFonts w:asciiTheme="minorHAnsi" w:hAnsiTheme="minorHAnsi" w:cstheme="minorHAnsi"/>
          <w:color w:val="auto"/>
          <w:sz w:val="22"/>
          <w:szCs w:val="22"/>
          <w:lang w:eastAsia="ar-SA"/>
        </w:rPr>
        <w:t>jeden raz w tygodniu podanie do obiadu ryby morskiej w postaci fileta bez ości w jednym kawałku z wyłączeniem pangi,</w:t>
      </w:r>
    </w:p>
    <w:p w14:paraId="3904E74F" w14:textId="77777777" w:rsidR="00E718B5" w:rsidRPr="00DE2AF7" w:rsidRDefault="00E718B5" w:rsidP="0020717A">
      <w:pPr>
        <w:pStyle w:val="Akapitzlist"/>
        <w:numPr>
          <w:ilvl w:val="4"/>
          <w:numId w:val="63"/>
        </w:numPr>
        <w:autoSpaceDE w:val="0"/>
        <w:spacing w:after="0" w:line="300" w:lineRule="auto"/>
        <w:ind w:left="1560" w:hanging="426"/>
        <w:jc w:val="both"/>
        <w:rPr>
          <w:rFonts w:asciiTheme="minorHAnsi" w:hAnsiTheme="minorHAnsi" w:cstheme="minorHAnsi"/>
          <w:color w:val="auto"/>
          <w:sz w:val="22"/>
          <w:szCs w:val="22"/>
          <w:lang w:eastAsia="ar-SA"/>
        </w:rPr>
      </w:pPr>
      <w:r w:rsidRPr="00DE2AF7">
        <w:rPr>
          <w:rFonts w:asciiTheme="minorHAnsi" w:hAnsiTheme="minorHAnsi" w:cstheme="minorHAnsi"/>
          <w:color w:val="auto"/>
          <w:sz w:val="22"/>
          <w:szCs w:val="22"/>
          <w:lang w:eastAsia="ar-SA"/>
        </w:rPr>
        <w:t xml:space="preserve">dwa razy w tygodniu podanie do obiadu mięsa w czystej postaci, w tym: jeden raz wieprzowina bez kości, jeden raz drób w postaci udka z kurczaka  lub piersi z kurczaka, </w:t>
      </w:r>
    </w:p>
    <w:p w14:paraId="0C2A95EC" w14:textId="77777777" w:rsidR="00E718B5" w:rsidRPr="00DE2AF7" w:rsidRDefault="00E718B5" w:rsidP="0020717A">
      <w:pPr>
        <w:pStyle w:val="Akapitzlist"/>
        <w:numPr>
          <w:ilvl w:val="4"/>
          <w:numId w:val="63"/>
        </w:numPr>
        <w:tabs>
          <w:tab w:val="left" w:pos="1080"/>
        </w:tabs>
        <w:autoSpaceDE w:val="0"/>
        <w:spacing w:after="0" w:line="300" w:lineRule="auto"/>
        <w:ind w:left="1560" w:hanging="426"/>
        <w:jc w:val="both"/>
        <w:rPr>
          <w:rFonts w:asciiTheme="minorHAnsi" w:hAnsiTheme="minorHAnsi" w:cstheme="minorHAnsi"/>
          <w:color w:val="auto"/>
          <w:sz w:val="22"/>
          <w:szCs w:val="22"/>
          <w:lang w:eastAsia="ar-SA"/>
        </w:rPr>
      </w:pPr>
      <w:r w:rsidRPr="00DE2AF7">
        <w:rPr>
          <w:rFonts w:asciiTheme="minorHAnsi" w:hAnsiTheme="minorHAnsi" w:cstheme="minorHAnsi"/>
          <w:color w:val="auto"/>
          <w:sz w:val="22"/>
          <w:szCs w:val="22"/>
          <w:lang w:eastAsia="ar-SA"/>
        </w:rPr>
        <w:t>jeden raz w tygodniu podanie do obiadu dania półmięsnego, np. sos mięsno-warzywny lub gulasz  lub gołąbki z ryżem i mięsem  zawijane w kapustę lub fasolka po bretońsku, itp.;</w:t>
      </w:r>
    </w:p>
    <w:p w14:paraId="58C63881" w14:textId="77777777" w:rsidR="00E718B5" w:rsidRPr="00DE2AF7" w:rsidRDefault="00E718B5" w:rsidP="0020717A">
      <w:pPr>
        <w:pStyle w:val="Akapitzlist"/>
        <w:numPr>
          <w:ilvl w:val="4"/>
          <w:numId w:val="63"/>
        </w:numPr>
        <w:tabs>
          <w:tab w:val="left" w:pos="1080"/>
        </w:tabs>
        <w:autoSpaceDE w:val="0"/>
        <w:spacing w:after="0" w:line="300" w:lineRule="auto"/>
        <w:ind w:left="1560" w:hanging="426"/>
        <w:jc w:val="both"/>
        <w:rPr>
          <w:rFonts w:asciiTheme="minorHAnsi" w:hAnsiTheme="minorHAnsi" w:cstheme="minorHAnsi"/>
          <w:color w:val="auto"/>
          <w:sz w:val="22"/>
          <w:szCs w:val="22"/>
          <w:lang w:eastAsia="ar-SA"/>
        </w:rPr>
      </w:pPr>
      <w:r w:rsidRPr="00DE2AF7">
        <w:rPr>
          <w:rFonts w:asciiTheme="minorHAnsi" w:hAnsiTheme="minorHAnsi" w:cstheme="minorHAnsi"/>
          <w:color w:val="auto"/>
          <w:sz w:val="22"/>
          <w:szCs w:val="22"/>
          <w:lang w:eastAsia="ar-SA"/>
        </w:rPr>
        <w:t xml:space="preserve">jeden raz w tygodniu podanie do obiadu pierogów z mięsem lub serem lub naleśników z serem lub placków ziemniaczanych lub z cukinii, </w:t>
      </w:r>
    </w:p>
    <w:p w14:paraId="4772886D" w14:textId="77777777" w:rsidR="00E718B5" w:rsidRPr="00DE2AF7" w:rsidRDefault="00E718B5" w:rsidP="0020717A">
      <w:pPr>
        <w:pStyle w:val="Akapitzlist"/>
        <w:numPr>
          <w:ilvl w:val="4"/>
          <w:numId w:val="63"/>
        </w:numPr>
        <w:tabs>
          <w:tab w:val="left" w:pos="1080"/>
        </w:tabs>
        <w:autoSpaceDE w:val="0"/>
        <w:spacing w:after="0" w:line="300" w:lineRule="auto"/>
        <w:ind w:left="1560" w:hanging="426"/>
        <w:jc w:val="both"/>
        <w:rPr>
          <w:rFonts w:asciiTheme="minorHAnsi" w:hAnsiTheme="minorHAnsi" w:cstheme="minorHAnsi"/>
          <w:color w:val="auto"/>
          <w:sz w:val="22"/>
          <w:szCs w:val="22"/>
          <w:lang w:eastAsia="ar-SA"/>
        </w:rPr>
      </w:pPr>
      <w:r w:rsidRPr="00DE2AF7">
        <w:rPr>
          <w:rFonts w:asciiTheme="minorHAnsi" w:eastAsia="TimesNewRomanPSMT" w:hAnsiTheme="minorHAnsi" w:cstheme="minorHAnsi"/>
          <w:color w:val="auto"/>
          <w:sz w:val="22"/>
          <w:szCs w:val="22"/>
          <w:lang w:eastAsia="ar-SA"/>
        </w:rPr>
        <w:t xml:space="preserve">zupy i sosy winny być przygotowywane na bazie produktów naturalnych, bez użycia półproduktów, np. zupy, sosy w proszku. </w:t>
      </w:r>
      <w:r w:rsidRPr="00DE2AF7">
        <w:rPr>
          <w:rFonts w:asciiTheme="minorHAnsi" w:hAnsiTheme="minorHAnsi" w:cstheme="minorHAnsi"/>
          <w:color w:val="auto"/>
          <w:sz w:val="22"/>
          <w:szCs w:val="22"/>
          <w:lang w:eastAsia="ar-SA"/>
        </w:rPr>
        <w:t>Sosy do potraw, należy do transportu posiłków umieszczać w oddzielnych pojemnikach,</w:t>
      </w:r>
    </w:p>
    <w:p w14:paraId="0FE89617" w14:textId="77777777" w:rsidR="00E718B5" w:rsidRPr="00DE2AF7" w:rsidRDefault="00E718B5" w:rsidP="0020717A">
      <w:pPr>
        <w:pStyle w:val="Akapitzlist"/>
        <w:numPr>
          <w:ilvl w:val="4"/>
          <w:numId w:val="63"/>
        </w:numPr>
        <w:tabs>
          <w:tab w:val="left" w:pos="1080"/>
        </w:tabs>
        <w:autoSpaceDE w:val="0"/>
        <w:spacing w:after="0" w:line="300" w:lineRule="auto"/>
        <w:ind w:left="1560" w:hanging="426"/>
        <w:jc w:val="both"/>
        <w:rPr>
          <w:rFonts w:asciiTheme="minorHAnsi" w:eastAsia="TimesNewRomanPSMT" w:hAnsiTheme="minorHAnsi" w:cstheme="minorHAnsi"/>
          <w:color w:val="auto"/>
          <w:sz w:val="22"/>
          <w:szCs w:val="22"/>
          <w:lang w:eastAsia="ar-SA"/>
        </w:rPr>
      </w:pPr>
      <w:r w:rsidRPr="00DE2AF7">
        <w:rPr>
          <w:rFonts w:asciiTheme="minorHAnsi" w:eastAsia="TimesNewRomanPSMT" w:hAnsiTheme="minorHAnsi" w:cstheme="minorHAnsi"/>
          <w:color w:val="auto"/>
          <w:sz w:val="22"/>
          <w:szCs w:val="22"/>
          <w:lang w:eastAsia="ar-SA"/>
        </w:rPr>
        <w:t>Zamawiający nie wyraża zgody na zastosowanie w posiłkach produktów seropodobnych,</w:t>
      </w:r>
    </w:p>
    <w:p w14:paraId="68D2B7AF" w14:textId="77777777" w:rsidR="00E718B5" w:rsidRPr="00DE2AF7" w:rsidRDefault="00E718B5" w:rsidP="0020717A">
      <w:pPr>
        <w:pStyle w:val="Akapitzlist"/>
        <w:numPr>
          <w:ilvl w:val="4"/>
          <w:numId w:val="63"/>
        </w:numPr>
        <w:tabs>
          <w:tab w:val="left" w:pos="1080"/>
        </w:tabs>
        <w:autoSpaceDE w:val="0"/>
        <w:spacing w:after="0" w:line="300" w:lineRule="auto"/>
        <w:ind w:left="1560" w:hanging="426"/>
        <w:jc w:val="both"/>
        <w:rPr>
          <w:rFonts w:asciiTheme="minorHAnsi" w:eastAsia="TimesNewRomanPSMT" w:hAnsiTheme="minorHAnsi" w:cstheme="minorHAnsi"/>
          <w:color w:val="auto"/>
          <w:sz w:val="22"/>
          <w:szCs w:val="22"/>
          <w:lang w:eastAsia="ar-SA"/>
        </w:rPr>
      </w:pPr>
      <w:r w:rsidRPr="00DE2AF7">
        <w:rPr>
          <w:rFonts w:asciiTheme="minorHAnsi" w:eastAsia="TimesNewRomanPSMT" w:hAnsiTheme="minorHAnsi" w:cstheme="minorHAnsi"/>
          <w:color w:val="auto"/>
          <w:sz w:val="22"/>
          <w:szCs w:val="22"/>
          <w:lang w:eastAsia="ar-SA"/>
        </w:rPr>
        <w:t>Zamawiający zastrzega, iż produkty mięsne winny być przygotowane z mięsa klasy I,</w:t>
      </w:r>
    </w:p>
    <w:p w14:paraId="76DDB1C7" w14:textId="77777777" w:rsidR="00E718B5" w:rsidRPr="00DE2AF7" w:rsidRDefault="00E718B5" w:rsidP="0020717A">
      <w:pPr>
        <w:pStyle w:val="Akapitzlist"/>
        <w:numPr>
          <w:ilvl w:val="4"/>
          <w:numId w:val="63"/>
        </w:numPr>
        <w:tabs>
          <w:tab w:val="left" w:pos="1080"/>
        </w:tabs>
        <w:autoSpaceDE w:val="0"/>
        <w:spacing w:after="0" w:line="300" w:lineRule="auto"/>
        <w:ind w:left="1701" w:hanging="567"/>
        <w:jc w:val="both"/>
        <w:rPr>
          <w:rFonts w:asciiTheme="minorHAnsi" w:eastAsia="TimesNewRomanPSMT" w:hAnsiTheme="minorHAnsi" w:cstheme="minorHAnsi"/>
          <w:color w:val="auto"/>
          <w:sz w:val="22"/>
          <w:szCs w:val="22"/>
          <w:lang w:eastAsia="ar-SA"/>
        </w:rPr>
      </w:pPr>
      <w:r w:rsidRPr="00DE2AF7">
        <w:rPr>
          <w:rFonts w:asciiTheme="minorHAnsi" w:eastAsia="TimesNewRomanPSMT" w:hAnsiTheme="minorHAnsi" w:cstheme="minorHAnsi"/>
          <w:color w:val="auto"/>
          <w:sz w:val="22"/>
          <w:szCs w:val="22"/>
          <w:lang w:eastAsia="ar-SA"/>
        </w:rPr>
        <w:t>Zamawiający wymaga zachowania w piątki oraz w wielką środę potraw postnych</w:t>
      </w:r>
    </w:p>
    <w:p w14:paraId="31FA0D24" w14:textId="77777777" w:rsidR="00E718B5" w:rsidRPr="00DE2AF7" w:rsidRDefault="00E718B5" w:rsidP="0020717A">
      <w:pPr>
        <w:pStyle w:val="Akapitzlist"/>
        <w:numPr>
          <w:ilvl w:val="0"/>
          <w:numId w:val="58"/>
        </w:numPr>
        <w:autoSpaceDE w:val="0"/>
        <w:autoSpaceDN w:val="0"/>
        <w:adjustRightInd w:val="0"/>
        <w:spacing w:after="0" w:line="300" w:lineRule="auto"/>
        <w:ind w:left="993" w:hanging="426"/>
        <w:jc w:val="both"/>
        <w:rPr>
          <w:rFonts w:asciiTheme="minorHAnsi" w:hAnsiTheme="minorHAnsi" w:cstheme="minorHAnsi"/>
          <w:color w:val="auto"/>
          <w:sz w:val="22"/>
          <w:szCs w:val="22"/>
        </w:rPr>
      </w:pPr>
      <w:r w:rsidRPr="00DE2AF7">
        <w:rPr>
          <w:rFonts w:asciiTheme="minorHAnsi" w:hAnsiTheme="minorHAnsi" w:cstheme="minorHAnsi"/>
          <w:color w:val="auto"/>
          <w:sz w:val="22"/>
          <w:szCs w:val="22"/>
        </w:rPr>
        <w:t>Obiady muszą być urozmaicone, te same potrawy nie mogą się powtarzać częściej niż raz na 10 dni.</w:t>
      </w:r>
    </w:p>
    <w:p w14:paraId="60D6DCA4" w14:textId="77777777" w:rsidR="00E718B5" w:rsidRPr="00DE2AF7" w:rsidRDefault="00E718B5" w:rsidP="0020717A">
      <w:pPr>
        <w:pStyle w:val="Akapitzlist"/>
        <w:numPr>
          <w:ilvl w:val="0"/>
          <w:numId w:val="58"/>
        </w:numPr>
        <w:autoSpaceDE w:val="0"/>
        <w:autoSpaceDN w:val="0"/>
        <w:adjustRightInd w:val="0"/>
        <w:spacing w:after="0" w:line="300" w:lineRule="auto"/>
        <w:ind w:left="993" w:hanging="426"/>
        <w:jc w:val="both"/>
        <w:rPr>
          <w:rFonts w:asciiTheme="minorHAnsi" w:hAnsiTheme="minorHAnsi" w:cstheme="minorHAnsi"/>
          <w:color w:val="auto"/>
          <w:sz w:val="22"/>
          <w:szCs w:val="22"/>
        </w:rPr>
      </w:pPr>
      <w:r w:rsidRPr="00DE2AF7">
        <w:rPr>
          <w:rFonts w:asciiTheme="minorHAnsi" w:hAnsiTheme="minorHAnsi" w:cstheme="minorHAnsi"/>
          <w:color w:val="auto"/>
          <w:sz w:val="22"/>
          <w:szCs w:val="22"/>
        </w:rPr>
        <w:t>Zamawiający zakazuje stosowania produktów z glutaminianem sodu, produktów z zawartością barwników, konserwantów i zagęszczaczy szkodliwych dla zdrowia</w:t>
      </w:r>
    </w:p>
    <w:p w14:paraId="2DDB731E" w14:textId="77777777" w:rsidR="00E718B5" w:rsidRPr="00DE2AF7" w:rsidRDefault="00E718B5" w:rsidP="0020717A">
      <w:pPr>
        <w:pStyle w:val="Akapitzlist"/>
        <w:numPr>
          <w:ilvl w:val="0"/>
          <w:numId w:val="58"/>
        </w:numPr>
        <w:autoSpaceDE w:val="0"/>
        <w:autoSpaceDN w:val="0"/>
        <w:adjustRightInd w:val="0"/>
        <w:spacing w:after="0" w:line="300" w:lineRule="auto"/>
        <w:ind w:left="993" w:hanging="426"/>
        <w:jc w:val="both"/>
        <w:rPr>
          <w:rFonts w:asciiTheme="minorHAnsi" w:hAnsiTheme="minorHAnsi" w:cstheme="minorHAnsi"/>
          <w:color w:val="auto"/>
          <w:sz w:val="22"/>
          <w:szCs w:val="22"/>
        </w:rPr>
      </w:pPr>
      <w:r w:rsidRPr="00DE2AF7">
        <w:rPr>
          <w:rFonts w:asciiTheme="minorHAnsi" w:hAnsiTheme="minorHAnsi" w:cstheme="minorHAnsi"/>
          <w:color w:val="auto"/>
          <w:sz w:val="22"/>
          <w:szCs w:val="22"/>
        </w:rPr>
        <w:t>W przypadku dań mięsnych Wykonawca będzie unikał przetworzonego i gotowego mięsa mielonego na rzecz całych sztuk mięsa (przetwarzanych przez Wykonawcę).</w:t>
      </w:r>
    </w:p>
    <w:p w14:paraId="56DC232F" w14:textId="77777777" w:rsidR="00E718B5" w:rsidRPr="00DE2AF7" w:rsidRDefault="00E718B5" w:rsidP="0020717A">
      <w:pPr>
        <w:pStyle w:val="Akapitzlist"/>
        <w:numPr>
          <w:ilvl w:val="0"/>
          <w:numId w:val="58"/>
        </w:numPr>
        <w:spacing w:after="0" w:line="300" w:lineRule="auto"/>
        <w:ind w:left="993" w:hanging="426"/>
        <w:rPr>
          <w:rFonts w:asciiTheme="minorHAnsi" w:hAnsiTheme="minorHAnsi" w:cstheme="minorHAnsi"/>
          <w:color w:val="auto"/>
          <w:sz w:val="22"/>
          <w:szCs w:val="22"/>
        </w:rPr>
      </w:pPr>
      <w:r w:rsidRPr="00DE2AF7">
        <w:rPr>
          <w:rFonts w:asciiTheme="minorHAnsi" w:hAnsiTheme="minorHAnsi" w:cstheme="minorHAnsi"/>
          <w:color w:val="auto"/>
          <w:sz w:val="22"/>
          <w:szCs w:val="22"/>
        </w:rPr>
        <w:t>Posiłki nie mogą zawierać trudnych do pogryzienia potraw.</w:t>
      </w:r>
    </w:p>
    <w:p w14:paraId="563EA162" w14:textId="77777777" w:rsidR="00E718B5" w:rsidRPr="00DE2AF7" w:rsidRDefault="00E718B5" w:rsidP="0020717A">
      <w:pPr>
        <w:pStyle w:val="Akapitzlist"/>
        <w:numPr>
          <w:ilvl w:val="0"/>
          <w:numId w:val="39"/>
        </w:numPr>
        <w:autoSpaceDE w:val="0"/>
        <w:autoSpaceDN w:val="0"/>
        <w:adjustRightInd w:val="0"/>
        <w:spacing w:after="0" w:line="300" w:lineRule="auto"/>
        <w:ind w:left="426" w:hanging="425"/>
        <w:jc w:val="both"/>
        <w:rPr>
          <w:rFonts w:asciiTheme="minorHAnsi" w:hAnsiTheme="minorHAnsi" w:cstheme="minorHAnsi"/>
          <w:color w:val="auto"/>
          <w:sz w:val="22"/>
          <w:szCs w:val="22"/>
        </w:rPr>
      </w:pPr>
      <w:r w:rsidRPr="00DE2AF7">
        <w:rPr>
          <w:rFonts w:asciiTheme="minorHAnsi" w:hAnsiTheme="minorHAnsi" w:cstheme="minorHAnsi"/>
          <w:color w:val="auto"/>
          <w:sz w:val="22"/>
          <w:szCs w:val="22"/>
        </w:rPr>
        <w:t>Jadłospisy:</w:t>
      </w:r>
    </w:p>
    <w:p w14:paraId="3BC2083D" w14:textId="77777777" w:rsidR="00E718B5" w:rsidRPr="00DE2AF7" w:rsidRDefault="00E718B5" w:rsidP="0020717A">
      <w:pPr>
        <w:numPr>
          <w:ilvl w:val="1"/>
          <w:numId w:val="39"/>
        </w:numPr>
        <w:autoSpaceDE w:val="0"/>
        <w:autoSpaceDN w:val="0"/>
        <w:adjustRightInd w:val="0"/>
        <w:spacing w:after="0" w:line="300" w:lineRule="auto"/>
        <w:ind w:left="993" w:hanging="425"/>
        <w:jc w:val="both"/>
        <w:rPr>
          <w:rFonts w:asciiTheme="minorHAnsi" w:hAnsiTheme="minorHAnsi" w:cstheme="minorHAnsi"/>
          <w:color w:val="auto"/>
        </w:rPr>
      </w:pPr>
      <w:r w:rsidRPr="00DE2AF7">
        <w:rPr>
          <w:rFonts w:asciiTheme="minorHAnsi" w:hAnsiTheme="minorHAnsi" w:cstheme="minorHAnsi"/>
          <w:color w:val="auto"/>
        </w:rPr>
        <w:t>W każdy piątek, do godziny 12:00, Wykonawca przedkłada Zamawiającemu jadłospis (zawierający gramatury posiłków) na najbliższy tydzień.</w:t>
      </w:r>
    </w:p>
    <w:p w14:paraId="1DC2EB9F" w14:textId="74C6C0BC" w:rsidR="00E718B5" w:rsidRPr="00DE2AF7" w:rsidRDefault="00E718B5" w:rsidP="0020717A">
      <w:pPr>
        <w:pStyle w:val="Akapitzlist"/>
        <w:numPr>
          <w:ilvl w:val="1"/>
          <w:numId w:val="39"/>
        </w:numPr>
        <w:spacing w:after="0" w:line="300" w:lineRule="auto"/>
        <w:ind w:left="993" w:hanging="425"/>
        <w:jc w:val="both"/>
        <w:rPr>
          <w:rFonts w:asciiTheme="minorHAnsi" w:hAnsiTheme="minorHAnsi" w:cstheme="minorHAnsi"/>
          <w:bCs/>
          <w:color w:val="auto"/>
          <w:sz w:val="22"/>
          <w:szCs w:val="22"/>
        </w:rPr>
      </w:pPr>
      <w:r w:rsidRPr="00DE2AF7">
        <w:rPr>
          <w:rFonts w:asciiTheme="minorHAnsi" w:hAnsiTheme="minorHAnsi" w:cstheme="minorHAnsi"/>
          <w:bCs/>
          <w:color w:val="auto"/>
          <w:sz w:val="22"/>
          <w:szCs w:val="22"/>
        </w:rPr>
        <w:t xml:space="preserve">Jadłospisy (w tym wartość kaloryczna obiadu) powinny być zgodne z normami żywienia, opisem przedmiotu zamówienia i zawierać ilości produktów wskazane w niniejszej </w:t>
      </w:r>
      <w:r w:rsidR="000D088E">
        <w:rPr>
          <w:rFonts w:asciiTheme="minorHAnsi" w:hAnsiTheme="minorHAnsi" w:cstheme="minorHAnsi"/>
          <w:bCs/>
          <w:color w:val="auto"/>
          <w:sz w:val="22"/>
          <w:szCs w:val="22"/>
        </w:rPr>
        <w:t>specyfikacji</w:t>
      </w:r>
      <w:r w:rsidRPr="00DE2AF7">
        <w:rPr>
          <w:rFonts w:asciiTheme="minorHAnsi" w:hAnsiTheme="minorHAnsi" w:cstheme="minorHAnsi"/>
          <w:bCs/>
          <w:color w:val="auto"/>
          <w:sz w:val="22"/>
          <w:szCs w:val="22"/>
        </w:rPr>
        <w:t xml:space="preserve"> przez Zamawiającego,</w:t>
      </w:r>
      <w:r w:rsidRPr="00DE2AF7">
        <w:rPr>
          <w:rFonts w:asciiTheme="minorHAnsi" w:hAnsiTheme="minorHAnsi" w:cstheme="minorHAnsi"/>
          <w:b/>
          <w:color w:val="auto"/>
          <w:sz w:val="22"/>
          <w:szCs w:val="22"/>
        </w:rPr>
        <w:t xml:space="preserve"> </w:t>
      </w:r>
      <w:r w:rsidRPr="00DE2AF7">
        <w:rPr>
          <w:rFonts w:asciiTheme="minorHAnsi" w:hAnsiTheme="minorHAnsi" w:cstheme="minorHAnsi"/>
          <w:bCs/>
          <w:color w:val="auto"/>
          <w:sz w:val="22"/>
          <w:szCs w:val="22"/>
        </w:rPr>
        <w:t>jednak nie mniejsze niż zalecane przez Instytut Żywności i Żywienia.</w:t>
      </w:r>
    </w:p>
    <w:p w14:paraId="59D5F5F9" w14:textId="77777777" w:rsidR="00E718B5" w:rsidRPr="00DE2AF7" w:rsidRDefault="00E718B5" w:rsidP="0020717A">
      <w:pPr>
        <w:pStyle w:val="Akapitzlist"/>
        <w:numPr>
          <w:ilvl w:val="1"/>
          <w:numId w:val="39"/>
        </w:numPr>
        <w:spacing w:after="0" w:line="300" w:lineRule="auto"/>
        <w:ind w:left="993" w:hanging="425"/>
        <w:jc w:val="both"/>
        <w:rPr>
          <w:rFonts w:asciiTheme="minorHAnsi" w:hAnsiTheme="minorHAnsi" w:cstheme="minorHAnsi"/>
          <w:color w:val="auto"/>
          <w:sz w:val="22"/>
          <w:szCs w:val="22"/>
        </w:rPr>
      </w:pPr>
      <w:r w:rsidRPr="00DE2AF7">
        <w:rPr>
          <w:rFonts w:asciiTheme="minorHAnsi" w:hAnsiTheme="minorHAnsi" w:cstheme="minorHAnsi"/>
          <w:color w:val="auto"/>
          <w:sz w:val="22"/>
          <w:szCs w:val="22"/>
        </w:rPr>
        <w:t>Jadłospis należy wykonać w taki sposób, aby jednoznacznie można było odczytać nazwy produktów i potraw, ilość produktów, gramaturę, dni w jakich dany produkt lub potrawa będą serwowane</w:t>
      </w:r>
    </w:p>
    <w:p w14:paraId="004A28AE" w14:textId="77777777" w:rsidR="00E718B5" w:rsidRPr="00DE2AF7" w:rsidRDefault="00E718B5" w:rsidP="0020717A">
      <w:pPr>
        <w:pStyle w:val="Akapitzlist"/>
        <w:numPr>
          <w:ilvl w:val="0"/>
          <w:numId w:val="39"/>
        </w:numPr>
        <w:autoSpaceDE w:val="0"/>
        <w:autoSpaceDN w:val="0"/>
        <w:adjustRightInd w:val="0"/>
        <w:spacing w:after="0"/>
        <w:ind w:left="425" w:hanging="425"/>
        <w:jc w:val="both"/>
        <w:rPr>
          <w:rFonts w:asciiTheme="minorHAnsi" w:hAnsiTheme="minorHAnsi" w:cstheme="minorHAnsi"/>
          <w:color w:val="auto"/>
          <w:sz w:val="22"/>
          <w:szCs w:val="22"/>
        </w:rPr>
      </w:pPr>
      <w:r w:rsidRPr="00DE2AF7">
        <w:rPr>
          <w:rFonts w:asciiTheme="minorHAnsi" w:hAnsiTheme="minorHAnsi" w:cstheme="minorHAnsi"/>
          <w:color w:val="auto"/>
          <w:sz w:val="22"/>
          <w:szCs w:val="22"/>
        </w:rPr>
        <w:t xml:space="preserve">Wykonawca winien zapewnić również obiady dietetyczne, np. lekkostrawne, </w:t>
      </w:r>
      <w:r>
        <w:rPr>
          <w:rFonts w:asciiTheme="minorHAnsi" w:hAnsiTheme="minorHAnsi" w:cstheme="minorHAnsi"/>
          <w:color w:val="auto"/>
          <w:sz w:val="22"/>
          <w:szCs w:val="22"/>
        </w:rPr>
        <w:t xml:space="preserve">wegetariańskie, </w:t>
      </w:r>
      <w:r w:rsidRPr="00DE2AF7">
        <w:rPr>
          <w:rFonts w:asciiTheme="minorHAnsi" w:hAnsiTheme="minorHAnsi" w:cstheme="minorHAnsi"/>
          <w:color w:val="auto"/>
          <w:sz w:val="22"/>
          <w:szCs w:val="22"/>
        </w:rPr>
        <w:t>cukrzycowe, niskosodowe, niskopotasowe, niskocholesterolowe – ich liczba w skali całego zamówienia nie przekroczy 30% i będzie zmienna, uzależniona od rzeczywistych potrzeb osób uprawnionych do korzystania z obiadów, które ze względów zdrowotnych nie mogą jeść potraw tradycyjnych. Obiady dietetyczne winny być przygotowane zgodnie z zasadami żywienia właściwymi dla ww. diet.</w:t>
      </w:r>
    </w:p>
    <w:p w14:paraId="380738CF" w14:textId="77777777" w:rsidR="00E718B5" w:rsidRPr="00DE2AF7" w:rsidRDefault="00E718B5" w:rsidP="0020717A">
      <w:pPr>
        <w:pStyle w:val="Akapitzlist"/>
        <w:numPr>
          <w:ilvl w:val="0"/>
          <w:numId w:val="39"/>
        </w:numPr>
        <w:autoSpaceDE w:val="0"/>
        <w:autoSpaceDN w:val="0"/>
        <w:adjustRightInd w:val="0"/>
        <w:spacing w:after="0" w:line="300" w:lineRule="auto"/>
        <w:ind w:left="425" w:hanging="425"/>
        <w:jc w:val="both"/>
        <w:rPr>
          <w:rFonts w:asciiTheme="minorHAnsi" w:hAnsiTheme="minorHAnsi" w:cstheme="minorHAnsi"/>
          <w:color w:val="auto"/>
          <w:sz w:val="22"/>
          <w:szCs w:val="22"/>
        </w:rPr>
      </w:pPr>
      <w:r w:rsidRPr="00DE2AF7">
        <w:rPr>
          <w:rFonts w:asciiTheme="minorHAnsi" w:hAnsiTheme="minorHAnsi" w:cstheme="minorHAnsi"/>
          <w:color w:val="auto"/>
          <w:sz w:val="22"/>
          <w:szCs w:val="22"/>
        </w:rPr>
        <w:lastRenderedPageBreak/>
        <w:t>Gorące posiłki dwudaniowe muszą charakteryzować się wysoką jakością, posiadać właściwe walory smakowe i estetyczne oraz właściwą temperaturę tj. zupa: minimum +75</w:t>
      </w:r>
      <w:r w:rsidRPr="00DE2AF7">
        <w:rPr>
          <w:rFonts w:asciiTheme="minorHAnsi" w:hAnsiTheme="minorHAnsi" w:cstheme="minorHAnsi"/>
          <w:color w:val="auto"/>
          <w:sz w:val="22"/>
          <w:szCs w:val="22"/>
          <w:vertAlign w:val="superscript"/>
        </w:rPr>
        <w:t xml:space="preserve">o </w:t>
      </w:r>
      <w:r w:rsidRPr="00DE2AF7">
        <w:rPr>
          <w:rFonts w:asciiTheme="minorHAnsi" w:hAnsiTheme="minorHAnsi" w:cstheme="minorHAnsi"/>
          <w:color w:val="auto"/>
          <w:sz w:val="22"/>
          <w:szCs w:val="22"/>
        </w:rPr>
        <w:t>C, drugie danie: minimum +63</w:t>
      </w:r>
      <w:r w:rsidRPr="00DE2AF7">
        <w:rPr>
          <w:rFonts w:asciiTheme="minorHAnsi" w:hAnsiTheme="minorHAnsi" w:cstheme="minorHAnsi"/>
          <w:color w:val="auto"/>
          <w:sz w:val="22"/>
          <w:szCs w:val="22"/>
          <w:vertAlign w:val="superscript"/>
        </w:rPr>
        <w:t>o</w:t>
      </w:r>
      <w:r w:rsidRPr="00DE2AF7">
        <w:rPr>
          <w:rFonts w:asciiTheme="minorHAnsi" w:hAnsiTheme="minorHAnsi" w:cstheme="minorHAnsi"/>
          <w:color w:val="auto"/>
          <w:sz w:val="22"/>
          <w:szCs w:val="22"/>
        </w:rPr>
        <w:t>C, potrawy serwowane na zimno minimum +4</w:t>
      </w:r>
      <w:r w:rsidRPr="00DE2AF7">
        <w:rPr>
          <w:rFonts w:asciiTheme="minorHAnsi" w:hAnsiTheme="minorHAnsi" w:cstheme="minorHAnsi"/>
          <w:color w:val="auto"/>
          <w:sz w:val="22"/>
          <w:szCs w:val="22"/>
          <w:vertAlign w:val="superscript"/>
        </w:rPr>
        <w:t xml:space="preserve">o </w:t>
      </w:r>
      <w:r w:rsidRPr="00DE2AF7">
        <w:rPr>
          <w:rFonts w:asciiTheme="minorHAnsi" w:hAnsiTheme="minorHAnsi" w:cstheme="minorHAnsi"/>
          <w:color w:val="auto"/>
          <w:sz w:val="22"/>
          <w:szCs w:val="22"/>
        </w:rPr>
        <w:t xml:space="preserve">C. </w:t>
      </w:r>
    </w:p>
    <w:p w14:paraId="081B2D61" w14:textId="77777777" w:rsidR="00E718B5" w:rsidRPr="00DE2AF7" w:rsidRDefault="00E718B5" w:rsidP="0020717A">
      <w:pPr>
        <w:pStyle w:val="Akapitzlist"/>
        <w:numPr>
          <w:ilvl w:val="0"/>
          <w:numId w:val="39"/>
        </w:numPr>
        <w:autoSpaceDE w:val="0"/>
        <w:autoSpaceDN w:val="0"/>
        <w:adjustRightInd w:val="0"/>
        <w:spacing w:after="0" w:line="300" w:lineRule="auto"/>
        <w:ind w:left="426" w:hanging="426"/>
        <w:jc w:val="both"/>
        <w:rPr>
          <w:rFonts w:asciiTheme="minorHAnsi" w:hAnsiTheme="minorHAnsi" w:cstheme="minorHAnsi"/>
          <w:color w:val="auto"/>
          <w:sz w:val="22"/>
          <w:szCs w:val="22"/>
        </w:rPr>
      </w:pPr>
      <w:r w:rsidRPr="00DE2AF7">
        <w:rPr>
          <w:rFonts w:asciiTheme="minorHAnsi" w:hAnsiTheme="minorHAnsi" w:cstheme="minorHAnsi"/>
          <w:color w:val="auto"/>
          <w:sz w:val="22"/>
          <w:szCs w:val="22"/>
        </w:rPr>
        <w:t>Sposób wydawania posiłków</w:t>
      </w:r>
    </w:p>
    <w:p w14:paraId="15A88B60" w14:textId="77777777" w:rsidR="00E718B5" w:rsidRPr="00DE2AF7" w:rsidRDefault="00E718B5" w:rsidP="0020717A">
      <w:pPr>
        <w:pStyle w:val="Akapitzlist"/>
        <w:numPr>
          <w:ilvl w:val="0"/>
          <w:numId w:val="59"/>
        </w:numPr>
        <w:autoSpaceDE w:val="0"/>
        <w:autoSpaceDN w:val="0"/>
        <w:adjustRightInd w:val="0"/>
        <w:spacing w:after="0" w:line="300" w:lineRule="auto"/>
        <w:jc w:val="both"/>
        <w:rPr>
          <w:rFonts w:asciiTheme="minorHAnsi" w:hAnsiTheme="minorHAnsi" w:cstheme="minorHAnsi"/>
          <w:bCs/>
          <w:color w:val="auto"/>
          <w:sz w:val="22"/>
          <w:szCs w:val="22"/>
        </w:rPr>
      </w:pPr>
      <w:r w:rsidRPr="00DE2AF7">
        <w:rPr>
          <w:rFonts w:asciiTheme="minorHAnsi" w:hAnsiTheme="minorHAnsi" w:cstheme="minorHAnsi"/>
          <w:bCs/>
          <w:color w:val="auto"/>
          <w:sz w:val="22"/>
          <w:szCs w:val="22"/>
        </w:rPr>
        <w:t>Obiady będą dowożone do siedziby OWdS, od poniedziałku do piątku na 15 minut przed wydaniem obiadów, tzn. o godz. 13:45. (W Ośrodku nie ma możliwości podgrzewania potraw).</w:t>
      </w:r>
    </w:p>
    <w:p w14:paraId="7DF7B0FF" w14:textId="77777777" w:rsidR="00E718B5" w:rsidRPr="00DE2AF7" w:rsidRDefault="00E718B5" w:rsidP="0020717A">
      <w:pPr>
        <w:pStyle w:val="Akapitzlist"/>
        <w:numPr>
          <w:ilvl w:val="0"/>
          <w:numId w:val="59"/>
        </w:numPr>
        <w:autoSpaceDE w:val="0"/>
        <w:autoSpaceDN w:val="0"/>
        <w:adjustRightInd w:val="0"/>
        <w:spacing w:after="0" w:line="300" w:lineRule="auto"/>
        <w:jc w:val="both"/>
        <w:rPr>
          <w:rFonts w:asciiTheme="minorHAnsi" w:hAnsiTheme="minorHAnsi" w:cstheme="minorHAnsi"/>
          <w:bCs/>
          <w:color w:val="auto"/>
          <w:sz w:val="22"/>
          <w:szCs w:val="22"/>
        </w:rPr>
      </w:pPr>
      <w:r w:rsidRPr="00DE2AF7">
        <w:rPr>
          <w:rFonts w:asciiTheme="minorHAnsi" w:hAnsiTheme="minorHAnsi" w:cstheme="minorHAnsi"/>
          <w:bCs/>
          <w:color w:val="auto"/>
          <w:sz w:val="22"/>
          <w:szCs w:val="22"/>
        </w:rPr>
        <w:t>Obiady będą dowożone własnym transportem Wykonawcy w szczelnie zamkniętych, zbiorczych, termoizolacyjnych – termosach i pojemnikach w sposób gwarantujący utrzymanie odpowiedniej temperatury i jakości potraw, spełniających wymagania sanitarne. Wykonawca nie będzie stosować p</w:t>
      </w:r>
      <w:r w:rsidRPr="00DE2AF7">
        <w:rPr>
          <w:rFonts w:asciiTheme="minorHAnsi" w:hAnsiTheme="minorHAnsi" w:cstheme="minorHAnsi"/>
          <w:color w:val="auto"/>
          <w:sz w:val="22"/>
          <w:szCs w:val="22"/>
        </w:rPr>
        <w:t xml:space="preserve">ojemników na żywność wykonanych z poliolefinowych tworzyw sztucznych oraz jednorazowych toreb, siatek i reklamówek wykonanych z poliolefinowych tworzyw sztucznych. </w:t>
      </w:r>
      <w:r w:rsidRPr="00DE2AF7">
        <w:rPr>
          <w:rFonts w:asciiTheme="minorHAnsi" w:hAnsiTheme="minorHAnsi" w:cstheme="minorHAnsi"/>
          <w:bCs/>
          <w:color w:val="auto"/>
          <w:sz w:val="22"/>
          <w:szCs w:val="22"/>
        </w:rPr>
        <w:t>Za utrzymanie pojemników w czystości odpowiada Wykonawca.</w:t>
      </w:r>
    </w:p>
    <w:p w14:paraId="224E1FA6" w14:textId="77777777" w:rsidR="00E718B5" w:rsidRPr="00DE2AF7" w:rsidRDefault="00E718B5" w:rsidP="0020717A">
      <w:pPr>
        <w:pStyle w:val="Akapitzlist"/>
        <w:numPr>
          <w:ilvl w:val="0"/>
          <w:numId w:val="59"/>
        </w:numPr>
        <w:autoSpaceDE w:val="0"/>
        <w:autoSpaceDN w:val="0"/>
        <w:adjustRightInd w:val="0"/>
        <w:spacing w:after="0" w:line="300" w:lineRule="auto"/>
        <w:jc w:val="both"/>
        <w:rPr>
          <w:rFonts w:asciiTheme="minorHAnsi" w:hAnsiTheme="minorHAnsi" w:cstheme="minorHAnsi"/>
          <w:bCs/>
          <w:color w:val="auto"/>
          <w:sz w:val="22"/>
          <w:szCs w:val="22"/>
        </w:rPr>
      </w:pPr>
      <w:r w:rsidRPr="00DE2AF7">
        <w:rPr>
          <w:rFonts w:asciiTheme="minorHAnsi" w:hAnsiTheme="minorHAnsi" w:cstheme="minorHAnsi"/>
          <w:bCs/>
          <w:color w:val="auto"/>
          <w:sz w:val="22"/>
          <w:szCs w:val="22"/>
        </w:rPr>
        <w:t>Istnieje możliwość dowożenia w uzasadnionych przypadkach, suchego prowiantu jako zamiennika za obiad, po uprzednim pisemnym uzgodnieniu Zamawiającego z Wykonawcą. Wartość produktów do przygotowania suchego prowiantu musi stanowić równowartość ceny posiłków. Produkty te muszą być świeże, dobre jakościowo, poporcjowane i zapakowane dla każdego klienta OWdS.</w:t>
      </w:r>
    </w:p>
    <w:p w14:paraId="2A20E445" w14:textId="77777777" w:rsidR="00E718B5" w:rsidRPr="00DE2AF7" w:rsidRDefault="00E718B5" w:rsidP="0020717A">
      <w:pPr>
        <w:pStyle w:val="Akapitzlist"/>
        <w:numPr>
          <w:ilvl w:val="0"/>
          <w:numId w:val="59"/>
        </w:numPr>
        <w:autoSpaceDE w:val="0"/>
        <w:autoSpaceDN w:val="0"/>
        <w:adjustRightInd w:val="0"/>
        <w:spacing w:after="0" w:line="300" w:lineRule="auto"/>
        <w:jc w:val="both"/>
        <w:rPr>
          <w:rFonts w:asciiTheme="minorHAnsi" w:hAnsiTheme="minorHAnsi" w:cstheme="minorHAnsi"/>
          <w:bCs/>
          <w:color w:val="auto"/>
          <w:sz w:val="22"/>
          <w:szCs w:val="22"/>
        </w:rPr>
      </w:pPr>
      <w:r w:rsidRPr="00DE2AF7">
        <w:rPr>
          <w:rFonts w:asciiTheme="minorHAnsi" w:hAnsiTheme="minorHAnsi" w:cstheme="minorHAnsi"/>
          <w:bCs/>
          <w:color w:val="auto"/>
          <w:sz w:val="22"/>
          <w:szCs w:val="22"/>
        </w:rPr>
        <w:t>Wszelkie koszty związane z pakowaniem i dowozem obiadów ponosi Wykonawca.</w:t>
      </w:r>
    </w:p>
    <w:p w14:paraId="4AE1F10D" w14:textId="77777777" w:rsidR="00E718B5" w:rsidRPr="00DE2AF7" w:rsidRDefault="00E718B5" w:rsidP="0020717A">
      <w:pPr>
        <w:pStyle w:val="Style1"/>
        <w:numPr>
          <w:ilvl w:val="0"/>
          <w:numId w:val="39"/>
        </w:numPr>
        <w:tabs>
          <w:tab w:val="left" w:pos="284"/>
          <w:tab w:val="left" w:pos="360"/>
          <w:tab w:val="left" w:pos="426"/>
        </w:tabs>
        <w:ind w:left="426" w:hanging="426"/>
        <w:jc w:val="both"/>
        <w:rPr>
          <w:rFonts w:asciiTheme="minorHAnsi" w:hAnsiTheme="minorHAnsi" w:cstheme="minorHAnsi"/>
          <w:sz w:val="22"/>
          <w:szCs w:val="22"/>
        </w:rPr>
      </w:pPr>
      <w:r w:rsidRPr="00DE2AF7">
        <w:rPr>
          <w:rFonts w:asciiTheme="minorHAnsi" w:hAnsiTheme="minorHAnsi" w:cstheme="minorHAnsi"/>
          <w:sz w:val="22"/>
          <w:szCs w:val="22"/>
        </w:rPr>
        <w:t>Kontrola jakości i odpowiedzialność Wykonawcy</w:t>
      </w:r>
    </w:p>
    <w:p w14:paraId="58E94C39" w14:textId="426C709C" w:rsidR="00E718B5" w:rsidRPr="00DE2AF7" w:rsidRDefault="00E718B5" w:rsidP="0020717A">
      <w:pPr>
        <w:pStyle w:val="Style1"/>
        <w:numPr>
          <w:ilvl w:val="0"/>
          <w:numId w:val="60"/>
        </w:numPr>
        <w:tabs>
          <w:tab w:val="left" w:pos="709"/>
        </w:tabs>
        <w:ind w:left="709" w:hanging="425"/>
        <w:jc w:val="both"/>
        <w:rPr>
          <w:rFonts w:asciiTheme="minorHAnsi" w:hAnsiTheme="minorHAnsi" w:cstheme="minorHAnsi"/>
          <w:sz w:val="22"/>
          <w:szCs w:val="22"/>
        </w:rPr>
      </w:pPr>
      <w:r w:rsidRPr="00DE2AF7">
        <w:rPr>
          <w:rFonts w:asciiTheme="minorHAnsi" w:hAnsiTheme="minorHAnsi" w:cstheme="minorHAnsi"/>
          <w:sz w:val="22"/>
          <w:szCs w:val="22"/>
        </w:rPr>
        <w:t>Wykonawca ponosi wyłączną odpowiedzialność prawną i materialną wobec organów kontroli (stacji sanitarno – epidemiologicznej i innych instytucji kontroli) w zakresie wykonywanej usług</w:t>
      </w:r>
      <w:r w:rsidR="000D088E">
        <w:rPr>
          <w:rFonts w:asciiTheme="minorHAnsi" w:hAnsiTheme="minorHAnsi" w:cstheme="minorHAnsi"/>
          <w:sz w:val="22"/>
          <w:szCs w:val="22"/>
        </w:rPr>
        <w:t>i</w:t>
      </w:r>
      <w:r w:rsidRPr="00DE2AF7">
        <w:rPr>
          <w:rFonts w:asciiTheme="minorHAnsi" w:hAnsiTheme="minorHAnsi" w:cstheme="minorHAnsi"/>
          <w:sz w:val="22"/>
          <w:szCs w:val="22"/>
        </w:rPr>
        <w:t xml:space="preserve"> w tym m.in. jakości produktów, przygotowania i transportu posiłków w zakresie wymagań higieniczno - sanitarnych.</w:t>
      </w:r>
    </w:p>
    <w:p w14:paraId="091E1202" w14:textId="77777777" w:rsidR="00E718B5" w:rsidRPr="00DE2AF7" w:rsidRDefault="00E718B5" w:rsidP="0020717A">
      <w:pPr>
        <w:pStyle w:val="Style1"/>
        <w:numPr>
          <w:ilvl w:val="0"/>
          <w:numId w:val="60"/>
        </w:numPr>
        <w:tabs>
          <w:tab w:val="left" w:pos="709"/>
        </w:tabs>
        <w:ind w:left="709" w:hanging="425"/>
        <w:jc w:val="both"/>
        <w:rPr>
          <w:rFonts w:asciiTheme="minorHAnsi" w:hAnsiTheme="minorHAnsi" w:cstheme="minorHAnsi"/>
          <w:sz w:val="22"/>
          <w:szCs w:val="22"/>
        </w:rPr>
      </w:pPr>
      <w:r w:rsidRPr="00DE2AF7">
        <w:rPr>
          <w:rFonts w:asciiTheme="minorHAnsi" w:hAnsiTheme="minorHAnsi" w:cstheme="minorHAnsi"/>
          <w:sz w:val="22"/>
          <w:szCs w:val="22"/>
        </w:rPr>
        <w:t>Wykonawca zobowiązany jest do informowania Zamawiającego, o każdej kontroli podjętej przez Powiatową Stację Sanitarno – Epidemiologiczną.</w:t>
      </w:r>
    </w:p>
    <w:p w14:paraId="61A58E66" w14:textId="77777777" w:rsidR="00E718B5" w:rsidRPr="00DE2AF7" w:rsidRDefault="00E718B5" w:rsidP="0020717A">
      <w:pPr>
        <w:pStyle w:val="Style1"/>
        <w:numPr>
          <w:ilvl w:val="0"/>
          <w:numId w:val="60"/>
        </w:numPr>
        <w:tabs>
          <w:tab w:val="left" w:pos="709"/>
        </w:tabs>
        <w:ind w:left="709" w:hanging="425"/>
        <w:jc w:val="both"/>
        <w:rPr>
          <w:rFonts w:asciiTheme="minorHAnsi" w:eastAsia="Calibri" w:hAnsiTheme="minorHAnsi" w:cstheme="minorHAnsi"/>
          <w:sz w:val="22"/>
          <w:szCs w:val="22"/>
          <w:lang w:eastAsia="en-US"/>
        </w:rPr>
      </w:pPr>
      <w:r w:rsidRPr="00DE2AF7">
        <w:rPr>
          <w:rFonts w:asciiTheme="minorHAnsi" w:hAnsiTheme="minorHAnsi" w:cstheme="minorHAnsi"/>
          <w:sz w:val="22"/>
          <w:szCs w:val="22"/>
        </w:rPr>
        <w:t>Zamawiający zastrzega sobie prawo kontroli prawidłowości realizacji przedmiotowego zamówienia w każdym czasie trwania usługi. W przypadku kontroli Wykonawca zobowiązany jest do wydania kontrolującemu próbki przygotowanej żywności w dniu przeprowadzenia kontroli.</w:t>
      </w:r>
    </w:p>
    <w:p w14:paraId="2754B752" w14:textId="77777777" w:rsidR="00E718B5" w:rsidRPr="00DE2AF7" w:rsidRDefault="00E718B5" w:rsidP="0020717A">
      <w:pPr>
        <w:numPr>
          <w:ilvl w:val="0"/>
          <w:numId w:val="39"/>
        </w:numPr>
        <w:autoSpaceDE w:val="0"/>
        <w:autoSpaceDN w:val="0"/>
        <w:adjustRightInd w:val="0"/>
        <w:spacing w:after="0" w:line="240" w:lineRule="auto"/>
        <w:ind w:left="426" w:hanging="426"/>
        <w:jc w:val="both"/>
        <w:rPr>
          <w:rFonts w:asciiTheme="minorHAnsi" w:hAnsiTheme="minorHAnsi" w:cstheme="minorHAnsi"/>
          <w:bCs/>
          <w:color w:val="auto"/>
        </w:rPr>
      </w:pPr>
      <w:r w:rsidRPr="00DE2AF7">
        <w:rPr>
          <w:rFonts w:asciiTheme="minorHAnsi" w:hAnsiTheme="minorHAnsi" w:cstheme="minorHAnsi"/>
          <w:bCs/>
          <w:color w:val="auto"/>
        </w:rPr>
        <w:t>Sposób zgłaszania liczby zamówionych obiadów: Liczbę zamówionych obiadów wyznaczeni pracownicy OWdS będą zgłaszać mailowo lub telefonicznie do godz. 15:00 dnia poprzedzającego dostarczenie obiadów (dopuszczalna jest weryfikacja zamówionej liczby obiadów do godz. 9:00 w dniu dostarczenia zamówionych obiadów).</w:t>
      </w:r>
    </w:p>
    <w:p w14:paraId="78099D93" w14:textId="77777777" w:rsidR="00E718B5" w:rsidRPr="00DE2AF7" w:rsidRDefault="00E718B5" w:rsidP="0020717A">
      <w:pPr>
        <w:numPr>
          <w:ilvl w:val="0"/>
          <w:numId w:val="39"/>
        </w:numPr>
        <w:autoSpaceDE w:val="0"/>
        <w:autoSpaceDN w:val="0"/>
        <w:adjustRightInd w:val="0"/>
        <w:spacing w:after="0" w:line="240" w:lineRule="auto"/>
        <w:ind w:left="426" w:hanging="426"/>
        <w:jc w:val="both"/>
        <w:rPr>
          <w:rFonts w:asciiTheme="minorHAnsi" w:hAnsiTheme="minorHAnsi" w:cstheme="minorHAnsi"/>
          <w:bCs/>
          <w:color w:val="auto"/>
        </w:rPr>
      </w:pPr>
      <w:r w:rsidRPr="00DE2AF7">
        <w:rPr>
          <w:rFonts w:asciiTheme="minorHAnsi" w:hAnsiTheme="minorHAnsi" w:cstheme="minorHAnsi"/>
          <w:bCs/>
          <w:color w:val="auto"/>
        </w:rPr>
        <w:t>W przypadku awarii lub innych nieprzewidzianych zdarzeń Wykonawca jest zobowiązany zapewnić posiłki o nie gorszej jakości na swój koszt.</w:t>
      </w:r>
    </w:p>
    <w:p w14:paraId="23EF19F9" w14:textId="77777777" w:rsidR="00E718B5" w:rsidRPr="00DE2AF7" w:rsidRDefault="00E718B5" w:rsidP="0020717A">
      <w:pPr>
        <w:numPr>
          <w:ilvl w:val="0"/>
          <w:numId w:val="39"/>
        </w:numPr>
        <w:autoSpaceDE w:val="0"/>
        <w:autoSpaceDN w:val="0"/>
        <w:adjustRightInd w:val="0"/>
        <w:spacing w:after="0" w:line="240" w:lineRule="auto"/>
        <w:ind w:left="426" w:hanging="426"/>
        <w:jc w:val="both"/>
        <w:rPr>
          <w:rFonts w:asciiTheme="minorHAnsi" w:hAnsiTheme="minorHAnsi" w:cstheme="minorHAnsi"/>
          <w:bCs/>
          <w:color w:val="auto"/>
        </w:rPr>
      </w:pPr>
      <w:r w:rsidRPr="00DE2AF7">
        <w:rPr>
          <w:rFonts w:asciiTheme="minorHAnsi" w:hAnsiTheme="minorHAnsi" w:cstheme="minorHAnsi"/>
          <w:bCs/>
          <w:color w:val="auto"/>
        </w:rPr>
        <w:t>Do obowiązku Wykonawcy należy także codzienny odbiór pojemników i odpadków pokonsumpcyjnych niezależnie od ich ilości. Pojemniki na posiłki i odpadki stanowią własność Wykonawcy. Pojemniki na posiłki i odpadki będą zabierane w dniu dostawy posiłków maksymalnie do godz. 15:30. Pojemniki muszą być zamykane.</w:t>
      </w:r>
    </w:p>
    <w:p w14:paraId="26C42BD1" w14:textId="77777777" w:rsidR="00E718B5" w:rsidRPr="00DE2AF7" w:rsidRDefault="00E718B5" w:rsidP="0020717A">
      <w:pPr>
        <w:numPr>
          <w:ilvl w:val="0"/>
          <w:numId w:val="39"/>
        </w:numPr>
        <w:autoSpaceDE w:val="0"/>
        <w:autoSpaceDN w:val="0"/>
        <w:adjustRightInd w:val="0"/>
        <w:spacing w:after="0" w:line="240" w:lineRule="auto"/>
        <w:ind w:left="426" w:hanging="426"/>
        <w:jc w:val="both"/>
        <w:rPr>
          <w:rFonts w:asciiTheme="minorHAnsi" w:hAnsiTheme="minorHAnsi" w:cstheme="minorHAnsi"/>
          <w:bCs/>
          <w:color w:val="auto"/>
        </w:rPr>
      </w:pPr>
      <w:r w:rsidRPr="00DE2AF7">
        <w:rPr>
          <w:rFonts w:asciiTheme="minorHAnsi" w:hAnsiTheme="minorHAnsi" w:cstheme="minorHAnsi"/>
          <w:bCs/>
          <w:color w:val="auto"/>
        </w:rPr>
        <w:t xml:space="preserve">Wykonawca przed dostarczeniem posiłków do OWdS pobiera próbki żywności zgodnie z rozporządzeniem Ministra Zdrowia z dnia 17.04.2007 r. </w:t>
      </w:r>
      <w:r w:rsidRPr="00DE2AF7">
        <w:rPr>
          <w:rFonts w:asciiTheme="minorHAnsi" w:hAnsiTheme="minorHAnsi" w:cstheme="minorHAnsi"/>
          <w:color w:val="auto"/>
        </w:rPr>
        <w:t>sprawie pobierania i przechowywania próbek żywności przez zakłady żywienia zbiorowego typu zamkniętego</w:t>
      </w:r>
      <w:r w:rsidRPr="00DE2AF7">
        <w:rPr>
          <w:rFonts w:asciiTheme="minorHAnsi" w:hAnsiTheme="minorHAnsi" w:cstheme="minorHAnsi"/>
          <w:bCs/>
          <w:color w:val="auto"/>
        </w:rPr>
        <w:t xml:space="preserve"> (Dz. U. z 2007 r. Nr 80, poz. 545).</w:t>
      </w:r>
    </w:p>
    <w:p w14:paraId="4ED1B9E8" w14:textId="77777777" w:rsidR="00E718B5" w:rsidRPr="00DE2AF7" w:rsidRDefault="00E718B5" w:rsidP="0020717A">
      <w:pPr>
        <w:pStyle w:val="Akapitzlist"/>
        <w:numPr>
          <w:ilvl w:val="0"/>
          <w:numId w:val="39"/>
        </w:numPr>
        <w:autoSpaceDE w:val="0"/>
        <w:autoSpaceDN w:val="0"/>
        <w:adjustRightInd w:val="0"/>
        <w:spacing w:after="0" w:line="240" w:lineRule="auto"/>
        <w:ind w:left="426" w:hanging="426"/>
        <w:jc w:val="both"/>
        <w:rPr>
          <w:rFonts w:asciiTheme="minorHAnsi" w:hAnsiTheme="minorHAnsi" w:cstheme="minorHAnsi"/>
          <w:color w:val="auto"/>
          <w:sz w:val="22"/>
          <w:szCs w:val="22"/>
        </w:rPr>
      </w:pPr>
      <w:r w:rsidRPr="00DE2AF7">
        <w:rPr>
          <w:rFonts w:asciiTheme="minorHAnsi" w:hAnsiTheme="minorHAnsi" w:cstheme="minorHAnsi"/>
          <w:color w:val="auto"/>
          <w:sz w:val="22"/>
          <w:szCs w:val="22"/>
        </w:rPr>
        <w:t>Usługi objęte przedmiotem zamówienia powinny być wykonywane zgodnie z obowiązującymi przepisami w zakresie bezpieczeństwa żywności i żywienia, w tym w szczególności:</w:t>
      </w:r>
    </w:p>
    <w:p w14:paraId="5ED5CFF9" w14:textId="77777777" w:rsidR="00E718B5" w:rsidRPr="00DE2AF7" w:rsidRDefault="00E718B5" w:rsidP="0020717A">
      <w:pPr>
        <w:numPr>
          <w:ilvl w:val="2"/>
          <w:numId w:val="61"/>
        </w:numPr>
        <w:autoSpaceDE w:val="0"/>
        <w:autoSpaceDN w:val="0"/>
        <w:adjustRightInd w:val="0"/>
        <w:spacing w:after="0" w:line="240" w:lineRule="auto"/>
        <w:ind w:left="851" w:hanging="425"/>
        <w:jc w:val="both"/>
        <w:rPr>
          <w:rFonts w:asciiTheme="minorHAnsi" w:hAnsiTheme="minorHAnsi" w:cstheme="minorHAnsi"/>
          <w:color w:val="auto"/>
        </w:rPr>
      </w:pPr>
      <w:r w:rsidRPr="00DE2AF7">
        <w:rPr>
          <w:rFonts w:asciiTheme="minorHAnsi" w:hAnsiTheme="minorHAnsi" w:cstheme="minorHAnsi"/>
          <w:color w:val="auto"/>
        </w:rPr>
        <w:t xml:space="preserve">ustawy z dnia 25 sierpnia 2006 r. o bezpieczeństwie żywności i żywienia </w:t>
      </w:r>
    </w:p>
    <w:p w14:paraId="4B98635D" w14:textId="77777777" w:rsidR="00E718B5" w:rsidRPr="00DE2AF7" w:rsidRDefault="00E718B5" w:rsidP="0020717A">
      <w:pPr>
        <w:numPr>
          <w:ilvl w:val="2"/>
          <w:numId w:val="61"/>
        </w:numPr>
        <w:autoSpaceDE w:val="0"/>
        <w:autoSpaceDN w:val="0"/>
        <w:adjustRightInd w:val="0"/>
        <w:spacing w:after="0" w:line="240" w:lineRule="auto"/>
        <w:ind w:left="851" w:hanging="425"/>
        <w:jc w:val="both"/>
        <w:rPr>
          <w:rFonts w:asciiTheme="minorHAnsi" w:hAnsiTheme="minorHAnsi" w:cstheme="minorHAnsi"/>
          <w:color w:val="auto"/>
        </w:rPr>
      </w:pPr>
      <w:r w:rsidRPr="00DE2AF7">
        <w:rPr>
          <w:rFonts w:asciiTheme="minorHAnsi" w:hAnsiTheme="minorHAnsi" w:cstheme="minorHAnsi"/>
          <w:color w:val="auto"/>
        </w:rPr>
        <w:lastRenderedPageBreak/>
        <w:t xml:space="preserve">ustawy z dnia 5 sierpnia 2008 r. o zapobieganiu oraz zwalczaniu zakażeń i chorób zakaźnych u ludzi, </w:t>
      </w:r>
    </w:p>
    <w:p w14:paraId="3028D3CF" w14:textId="77777777" w:rsidR="00E718B5" w:rsidRPr="00DE2AF7" w:rsidRDefault="00E718B5" w:rsidP="0020717A">
      <w:pPr>
        <w:numPr>
          <w:ilvl w:val="2"/>
          <w:numId w:val="61"/>
        </w:numPr>
        <w:autoSpaceDE w:val="0"/>
        <w:autoSpaceDN w:val="0"/>
        <w:adjustRightInd w:val="0"/>
        <w:spacing w:after="0" w:line="240" w:lineRule="auto"/>
        <w:ind w:left="851" w:hanging="425"/>
        <w:jc w:val="both"/>
        <w:rPr>
          <w:rFonts w:asciiTheme="minorHAnsi" w:hAnsiTheme="minorHAnsi" w:cstheme="minorHAnsi"/>
          <w:color w:val="auto"/>
        </w:rPr>
      </w:pPr>
      <w:r w:rsidRPr="00DE2AF7">
        <w:rPr>
          <w:rFonts w:asciiTheme="minorHAnsi" w:hAnsiTheme="minorHAnsi" w:cstheme="minorHAnsi"/>
          <w:color w:val="auto"/>
        </w:rPr>
        <w:t>rozporządzeniami wykonawczymi do ww. ustaw,</w:t>
      </w:r>
    </w:p>
    <w:p w14:paraId="29526AB1" w14:textId="77777777" w:rsidR="00E718B5" w:rsidRPr="00DE2AF7" w:rsidRDefault="00E718B5" w:rsidP="0020717A">
      <w:pPr>
        <w:numPr>
          <w:ilvl w:val="2"/>
          <w:numId w:val="61"/>
        </w:numPr>
        <w:autoSpaceDE w:val="0"/>
        <w:autoSpaceDN w:val="0"/>
        <w:adjustRightInd w:val="0"/>
        <w:spacing w:after="0" w:line="240" w:lineRule="auto"/>
        <w:ind w:left="851" w:hanging="425"/>
        <w:jc w:val="both"/>
        <w:rPr>
          <w:rFonts w:asciiTheme="minorHAnsi" w:hAnsiTheme="minorHAnsi" w:cstheme="minorHAnsi"/>
          <w:color w:val="auto"/>
        </w:rPr>
      </w:pPr>
      <w:r w:rsidRPr="00DE2AF7">
        <w:rPr>
          <w:rFonts w:asciiTheme="minorHAnsi" w:hAnsiTheme="minorHAnsi" w:cstheme="minorHAnsi"/>
          <w:color w:val="auto"/>
        </w:rPr>
        <w:t>odpowiednimi rozporządzeniami unijnymi oraz z zachowaniem zasad systemu analizy zagrożeń i krytycznych punktów kontroli – HACCP,</w:t>
      </w:r>
    </w:p>
    <w:p w14:paraId="59D3CE82" w14:textId="77777777" w:rsidR="00E718B5" w:rsidRPr="00DE2AF7" w:rsidRDefault="00E718B5" w:rsidP="0020717A">
      <w:pPr>
        <w:numPr>
          <w:ilvl w:val="2"/>
          <w:numId w:val="61"/>
        </w:numPr>
        <w:autoSpaceDE w:val="0"/>
        <w:autoSpaceDN w:val="0"/>
        <w:adjustRightInd w:val="0"/>
        <w:spacing w:after="0" w:line="240" w:lineRule="auto"/>
        <w:ind w:left="851" w:hanging="425"/>
        <w:jc w:val="both"/>
        <w:rPr>
          <w:rFonts w:asciiTheme="minorHAnsi" w:hAnsiTheme="minorHAnsi" w:cstheme="minorHAnsi"/>
          <w:color w:val="auto"/>
        </w:rPr>
      </w:pPr>
      <w:r w:rsidRPr="00DE2AF7">
        <w:rPr>
          <w:rFonts w:asciiTheme="minorHAnsi" w:hAnsiTheme="minorHAnsi" w:cstheme="minorHAnsi"/>
          <w:color w:val="auto"/>
        </w:rPr>
        <w:t>według aktualnych norm żywieniowych oraz zgodnie z zasadami żywienia zbiorowego.</w:t>
      </w:r>
    </w:p>
    <w:p w14:paraId="5999074E" w14:textId="6677F0AA" w:rsidR="00073244" w:rsidRPr="00FB53EA" w:rsidRDefault="00073244" w:rsidP="0020717A">
      <w:pPr>
        <w:pStyle w:val="Akapitzlist"/>
        <w:numPr>
          <w:ilvl w:val="0"/>
          <w:numId w:val="39"/>
        </w:numPr>
        <w:tabs>
          <w:tab w:val="left" w:pos="426"/>
        </w:tabs>
        <w:spacing w:after="0" w:line="240" w:lineRule="auto"/>
        <w:ind w:left="426" w:hanging="426"/>
        <w:jc w:val="both"/>
        <w:rPr>
          <w:rFonts w:asciiTheme="minorHAnsi" w:hAnsiTheme="minorHAnsi" w:cstheme="minorHAnsi"/>
          <w:bCs/>
          <w:color w:val="auto"/>
          <w:sz w:val="22"/>
          <w:szCs w:val="22"/>
        </w:rPr>
      </w:pPr>
      <w:r w:rsidRPr="00FB53EA">
        <w:rPr>
          <w:rFonts w:asciiTheme="minorHAnsi" w:hAnsiTheme="minorHAnsi" w:cstheme="minorHAnsi"/>
          <w:b/>
          <w:color w:val="auto"/>
          <w:sz w:val="22"/>
          <w:szCs w:val="22"/>
        </w:rPr>
        <w:t xml:space="preserve">KLAUZULE SPOŁECZNE </w:t>
      </w:r>
      <w:r w:rsidRPr="00FB53EA">
        <w:rPr>
          <w:rFonts w:asciiTheme="minorHAnsi" w:hAnsiTheme="minorHAnsi" w:cstheme="minorHAnsi"/>
          <w:bCs/>
          <w:color w:val="auto"/>
          <w:sz w:val="22"/>
          <w:szCs w:val="22"/>
        </w:rPr>
        <w:t xml:space="preserve">(art. 95 ustawy </w:t>
      </w:r>
      <w:r w:rsidR="00755C0B">
        <w:rPr>
          <w:rFonts w:asciiTheme="minorHAnsi" w:hAnsiTheme="minorHAnsi" w:cstheme="minorHAnsi"/>
          <w:bCs/>
          <w:color w:val="auto"/>
          <w:sz w:val="22"/>
          <w:szCs w:val="22"/>
        </w:rPr>
        <w:t>P</w:t>
      </w:r>
      <w:r w:rsidR="00EC6026" w:rsidRPr="00FB53EA">
        <w:rPr>
          <w:rFonts w:asciiTheme="minorHAnsi" w:hAnsiTheme="minorHAnsi" w:cstheme="minorHAnsi"/>
          <w:bCs/>
          <w:color w:val="auto"/>
          <w:sz w:val="22"/>
          <w:szCs w:val="22"/>
        </w:rPr>
        <w:t>zp</w:t>
      </w:r>
      <w:r w:rsidRPr="00FB53EA">
        <w:rPr>
          <w:rFonts w:asciiTheme="minorHAnsi" w:hAnsiTheme="minorHAnsi" w:cstheme="minorHAnsi"/>
          <w:bCs/>
          <w:color w:val="auto"/>
          <w:sz w:val="22"/>
          <w:szCs w:val="22"/>
        </w:rPr>
        <w:t>):</w:t>
      </w:r>
    </w:p>
    <w:p w14:paraId="557C8C10" w14:textId="328459A7" w:rsidR="00EC6026" w:rsidRPr="00FB53EA" w:rsidRDefault="00073244" w:rsidP="0020717A">
      <w:pPr>
        <w:pStyle w:val="Akapitzlist"/>
        <w:numPr>
          <w:ilvl w:val="0"/>
          <w:numId w:val="41"/>
        </w:numPr>
        <w:suppressAutoHyphens w:val="0"/>
        <w:spacing w:after="0" w:line="240" w:lineRule="auto"/>
        <w:ind w:left="851" w:hanging="425"/>
        <w:contextualSpacing/>
        <w:jc w:val="both"/>
        <w:rPr>
          <w:rFonts w:asciiTheme="minorHAnsi" w:hAnsiTheme="minorHAnsi" w:cstheme="minorHAnsi"/>
          <w:bCs/>
          <w:color w:val="auto"/>
          <w:sz w:val="22"/>
          <w:szCs w:val="22"/>
        </w:rPr>
      </w:pPr>
      <w:r w:rsidRPr="00FB53EA">
        <w:rPr>
          <w:rFonts w:asciiTheme="minorHAnsi" w:hAnsiTheme="minorHAnsi" w:cstheme="minorHAnsi"/>
          <w:bCs/>
          <w:color w:val="auto"/>
          <w:sz w:val="22"/>
          <w:szCs w:val="22"/>
        </w:rPr>
        <w:t>Wykonawca przy realizacji zamówienia zatrudni na podstawie umowy o pracę wszystkie osoby wykonujące czynności związane bezpośrednio z przygotowaniem posiłków tj. obróbka wstępna surowców (ręczna, mechaniczna, termiczna), posługiwanie się narzędziami, maszynami i urządzeniami przy przygotowywaniu potraw i napojów, utrzymywanie na bieżąco czystości na stanowisku pracy (mycie, wyparzanie, suszenie i polerowanie naczyń oraz sprzętu kuchennego).</w:t>
      </w:r>
    </w:p>
    <w:p w14:paraId="2B16275A" w14:textId="53E96827" w:rsidR="00EC6026" w:rsidRPr="00FB53EA" w:rsidRDefault="00073244" w:rsidP="0020717A">
      <w:pPr>
        <w:pStyle w:val="Akapitzlist"/>
        <w:numPr>
          <w:ilvl w:val="0"/>
          <w:numId w:val="41"/>
        </w:numPr>
        <w:suppressAutoHyphens w:val="0"/>
        <w:spacing w:after="0" w:line="240" w:lineRule="auto"/>
        <w:ind w:left="851" w:hanging="425"/>
        <w:contextualSpacing/>
        <w:jc w:val="both"/>
        <w:rPr>
          <w:rFonts w:asciiTheme="minorHAnsi" w:hAnsiTheme="minorHAnsi" w:cstheme="minorHAnsi"/>
          <w:bCs/>
          <w:color w:val="auto"/>
          <w:sz w:val="22"/>
          <w:szCs w:val="22"/>
        </w:rPr>
      </w:pPr>
      <w:r w:rsidRPr="00FB53EA">
        <w:rPr>
          <w:rFonts w:asciiTheme="minorHAnsi" w:hAnsiTheme="minorHAnsi" w:cstheme="minorHAnsi"/>
          <w:bCs/>
          <w:color w:val="auto"/>
          <w:sz w:val="22"/>
          <w:szCs w:val="22"/>
        </w:rPr>
        <w:t xml:space="preserve">W terminie 7 dni od rozpoczęcia realizacji umowy i na każde żądanie Zamawiającego, Wykonawca przedstawi </w:t>
      </w:r>
      <w:r w:rsidR="008C0606" w:rsidRPr="00FB53EA">
        <w:rPr>
          <w:rFonts w:asciiTheme="minorHAnsi" w:hAnsiTheme="minorHAnsi" w:cstheme="minorHAnsi"/>
          <w:bCs/>
          <w:color w:val="auto"/>
          <w:sz w:val="22"/>
          <w:szCs w:val="22"/>
        </w:rPr>
        <w:t>Z</w:t>
      </w:r>
      <w:r w:rsidRPr="00FB53EA">
        <w:rPr>
          <w:rFonts w:asciiTheme="minorHAnsi" w:hAnsiTheme="minorHAnsi" w:cstheme="minorHAnsi"/>
          <w:bCs/>
          <w:color w:val="auto"/>
          <w:sz w:val="22"/>
          <w:szCs w:val="22"/>
        </w:rPr>
        <w:t xml:space="preserve">amawiającemu umowy o pracę osób, o których mowa powyżej. </w:t>
      </w:r>
      <w:r w:rsidRPr="00FB53EA">
        <w:rPr>
          <w:rFonts w:asciiTheme="minorHAnsi" w:hAnsiTheme="minorHAnsi" w:cstheme="minorHAnsi"/>
          <w:bCs/>
          <w:color w:val="auto"/>
          <w:sz w:val="22"/>
          <w:szCs w:val="22"/>
          <w:u w:val="single"/>
        </w:rPr>
        <w:t>Kopia umowy/umów powinna zostać zanonimizowana</w:t>
      </w:r>
      <w:r w:rsidRPr="00FB53EA">
        <w:rPr>
          <w:rFonts w:asciiTheme="minorHAnsi" w:hAnsiTheme="minorHAnsi" w:cstheme="minorHAnsi"/>
          <w:bCs/>
          <w:color w:val="auto"/>
          <w:sz w:val="22"/>
          <w:szCs w:val="22"/>
        </w:rPr>
        <w:t xml:space="preserve"> w sposób zapewniający ochronę danych osobowych pracowników, zgodnie z przepisami rozporządzenia Parlamentu Europejskiego i Rady (UE) 2016/679 z 27.04.2016 r. w sprawie ochrony osób fizycznyc</w:t>
      </w:r>
      <w:r w:rsidR="004A5714">
        <w:rPr>
          <w:rFonts w:asciiTheme="minorHAnsi" w:hAnsiTheme="minorHAnsi" w:cstheme="minorHAnsi"/>
          <w:bCs/>
          <w:color w:val="auto"/>
          <w:sz w:val="22"/>
          <w:szCs w:val="22"/>
        </w:rPr>
        <w:t>h w </w:t>
      </w:r>
      <w:r w:rsidRPr="00FB53EA">
        <w:rPr>
          <w:rFonts w:asciiTheme="minorHAnsi" w:hAnsiTheme="minorHAnsi" w:cstheme="minorHAnsi"/>
          <w:bCs/>
          <w:color w:val="auto"/>
          <w:sz w:val="22"/>
          <w:szCs w:val="22"/>
        </w:rPr>
        <w:t>związku z przetwarzaniem danych osobowych i w sprawie swobodnego przepływu takich danych oraz uchylenia dyrektywy 95/46/WE7 (ogólne rozporządzenie o ochronie danych) – RODO (Dz. Urz. UE L 119, s. 1</w:t>
      </w:r>
      <w:r w:rsidR="004A5714">
        <w:rPr>
          <w:rFonts w:asciiTheme="minorHAnsi" w:hAnsiTheme="minorHAnsi" w:cstheme="minorHAnsi"/>
          <w:bCs/>
          <w:color w:val="auto"/>
          <w:sz w:val="22"/>
          <w:szCs w:val="22"/>
        </w:rPr>
        <w:t xml:space="preserve"> ze zm.</w:t>
      </w:r>
      <w:r w:rsidRPr="00FB53EA">
        <w:rPr>
          <w:rFonts w:asciiTheme="minorHAnsi" w:hAnsiTheme="minorHAnsi" w:cstheme="minorHAnsi"/>
          <w:bCs/>
          <w:color w:val="auto"/>
          <w:sz w:val="22"/>
          <w:szCs w:val="22"/>
        </w:rPr>
        <w:t>) tj. w szczególności bez adresów, nr PESEL pracowników.</w:t>
      </w:r>
    </w:p>
    <w:p w14:paraId="5931FD43" w14:textId="5E1AA9E3" w:rsidR="00EC6026" w:rsidRPr="00FB53EA" w:rsidRDefault="00073244" w:rsidP="0020717A">
      <w:pPr>
        <w:pStyle w:val="Akapitzlist"/>
        <w:numPr>
          <w:ilvl w:val="0"/>
          <w:numId w:val="41"/>
        </w:numPr>
        <w:suppressAutoHyphens w:val="0"/>
        <w:spacing w:after="0" w:line="240" w:lineRule="auto"/>
        <w:ind w:left="851" w:hanging="425"/>
        <w:contextualSpacing/>
        <w:jc w:val="both"/>
        <w:rPr>
          <w:rFonts w:asciiTheme="minorHAnsi" w:hAnsiTheme="minorHAnsi" w:cstheme="minorHAnsi"/>
          <w:bCs/>
          <w:color w:val="auto"/>
          <w:sz w:val="22"/>
          <w:szCs w:val="22"/>
        </w:rPr>
      </w:pPr>
      <w:r w:rsidRPr="00FB53EA">
        <w:rPr>
          <w:rFonts w:asciiTheme="minorHAnsi" w:hAnsiTheme="minorHAnsi" w:cstheme="minorHAnsi"/>
          <w:bCs/>
          <w:color w:val="auto"/>
          <w:sz w:val="22"/>
          <w:szCs w:val="22"/>
        </w:rPr>
        <w:t>Informacje takie jak: data zawarcia umowy, rodzaj umowy o pracę i wymiar etatu powinny być możliwe do zidentyfikowania.</w:t>
      </w:r>
    </w:p>
    <w:p w14:paraId="274FB331" w14:textId="77777777" w:rsidR="00073244" w:rsidRPr="00FB53EA" w:rsidRDefault="00073244" w:rsidP="0020717A">
      <w:pPr>
        <w:pStyle w:val="Akapitzlist"/>
        <w:numPr>
          <w:ilvl w:val="0"/>
          <w:numId w:val="41"/>
        </w:numPr>
        <w:suppressAutoHyphens w:val="0"/>
        <w:spacing w:after="0" w:line="240" w:lineRule="auto"/>
        <w:ind w:left="851" w:hanging="425"/>
        <w:contextualSpacing/>
        <w:jc w:val="both"/>
        <w:rPr>
          <w:rFonts w:asciiTheme="minorHAnsi" w:hAnsiTheme="minorHAnsi" w:cstheme="minorHAnsi"/>
          <w:bCs/>
          <w:color w:val="auto"/>
          <w:sz w:val="22"/>
          <w:szCs w:val="22"/>
        </w:rPr>
      </w:pPr>
      <w:r w:rsidRPr="00FB53EA">
        <w:rPr>
          <w:rFonts w:asciiTheme="minorHAnsi" w:hAnsiTheme="minorHAnsi" w:cstheme="minorHAnsi"/>
          <w:bCs/>
          <w:color w:val="auto"/>
          <w:sz w:val="22"/>
          <w:szCs w:val="22"/>
        </w:rPr>
        <w:t>Zamawiający dopuszcza spełnienie klauzuli społecznej poprzez wyznaczenie do realizacji tego zamówienia zatrudnionych już pracowników.</w:t>
      </w:r>
    </w:p>
    <w:p w14:paraId="1C8BA578" w14:textId="2C1AC65F" w:rsidR="00BB6774" w:rsidRPr="004A5714" w:rsidRDefault="00BB6774" w:rsidP="0020717A">
      <w:pPr>
        <w:pStyle w:val="Akapitzlist"/>
        <w:numPr>
          <w:ilvl w:val="0"/>
          <w:numId w:val="41"/>
        </w:numPr>
        <w:suppressAutoHyphens w:val="0"/>
        <w:spacing w:after="0" w:line="240" w:lineRule="auto"/>
        <w:ind w:left="851" w:hanging="425"/>
        <w:contextualSpacing/>
        <w:jc w:val="both"/>
        <w:rPr>
          <w:rFonts w:asciiTheme="minorHAnsi" w:hAnsiTheme="minorHAnsi" w:cstheme="minorHAnsi"/>
          <w:b/>
          <w:bCs/>
          <w:color w:val="auto"/>
          <w:sz w:val="22"/>
          <w:szCs w:val="22"/>
        </w:rPr>
      </w:pPr>
      <w:r w:rsidRPr="00FB53EA">
        <w:rPr>
          <w:rFonts w:asciiTheme="minorHAnsi" w:hAnsiTheme="minorHAnsi" w:cstheme="minorHAnsi"/>
          <w:color w:val="auto"/>
          <w:sz w:val="22"/>
          <w:szCs w:val="22"/>
          <w:lang w:eastAsia="pl-PL"/>
        </w:rPr>
        <w:t>Zamawiający określa w projektowanych postanowieniach u</w:t>
      </w:r>
      <w:r w:rsidR="004A5714">
        <w:rPr>
          <w:rFonts w:asciiTheme="minorHAnsi" w:hAnsiTheme="minorHAnsi" w:cstheme="minorHAnsi"/>
          <w:color w:val="auto"/>
          <w:sz w:val="22"/>
          <w:szCs w:val="22"/>
          <w:lang w:eastAsia="pl-PL"/>
        </w:rPr>
        <w:t xml:space="preserve">mowy, stanowiących </w:t>
      </w:r>
      <w:r w:rsidR="004A5714" w:rsidRPr="004A5714">
        <w:rPr>
          <w:rFonts w:asciiTheme="minorHAnsi" w:hAnsiTheme="minorHAnsi" w:cstheme="minorHAnsi"/>
          <w:b/>
          <w:color w:val="auto"/>
          <w:sz w:val="22"/>
          <w:szCs w:val="22"/>
          <w:lang w:eastAsia="pl-PL"/>
        </w:rPr>
        <w:t>Załącznik nr 1</w:t>
      </w:r>
      <w:r w:rsidRPr="004A5714">
        <w:rPr>
          <w:rFonts w:asciiTheme="minorHAnsi" w:hAnsiTheme="minorHAnsi" w:cstheme="minorHAnsi"/>
          <w:b/>
          <w:color w:val="auto"/>
          <w:sz w:val="22"/>
          <w:szCs w:val="22"/>
          <w:lang w:eastAsia="pl-PL"/>
        </w:rPr>
        <w:t xml:space="preserve"> do SWZ:</w:t>
      </w:r>
    </w:p>
    <w:p w14:paraId="3457B37A" w14:textId="77777777" w:rsidR="00BB6774" w:rsidRPr="00FB53EA" w:rsidRDefault="00BB6774" w:rsidP="0020717A">
      <w:pPr>
        <w:pStyle w:val="Akapitzlist"/>
        <w:numPr>
          <w:ilvl w:val="0"/>
          <w:numId w:val="42"/>
        </w:numPr>
        <w:tabs>
          <w:tab w:val="center" w:pos="-2520"/>
        </w:tabs>
        <w:spacing w:after="0" w:line="240" w:lineRule="auto"/>
        <w:contextualSpacing/>
        <w:jc w:val="both"/>
        <w:rPr>
          <w:rFonts w:asciiTheme="minorHAnsi" w:hAnsiTheme="minorHAnsi" w:cstheme="minorHAnsi"/>
          <w:color w:val="auto"/>
          <w:sz w:val="22"/>
          <w:szCs w:val="22"/>
          <w:lang w:eastAsia="pl-PL"/>
        </w:rPr>
      </w:pPr>
      <w:r w:rsidRPr="00FB53EA">
        <w:rPr>
          <w:rFonts w:asciiTheme="minorHAnsi" w:hAnsiTheme="minorHAnsi" w:cstheme="minorHAnsi"/>
          <w:color w:val="auto"/>
          <w:sz w:val="22"/>
          <w:szCs w:val="22"/>
          <w:lang w:eastAsia="pl-PL"/>
        </w:rPr>
        <w:t>rodzaj czynności związanych z realizacją zamówienia, których dotyczą wymagania zatrudnienia na podstawie stosunku pracy przez Wykonawcę lub Podwykonawcę osób wykonujących czynności w trakcie realizacji zamówienia:</w:t>
      </w:r>
    </w:p>
    <w:p w14:paraId="238D22B8" w14:textId="77777777" w:rsidR="00BB6774" w:rsidRPr="00FB53EA" w:rsidRDefault="00BB6774" w:rsidP="0020717A">
      <w:pPr>
        <w:pStyle w:val="Akapitzlist"/>
        <w:numPr>
          <w:ilvl w:val="0"/>
          <w:numId w:val="42"/>
        </w:numPr>
        <w:tabs>
          <w:tab w:val="center" w:pos="-2520"/>
        </w:tabs>
        <w:spacing w:after="0" w:line="240" w:lineRule="auto"/>
        <w:contextualSpacing/>
        <w:jc w:val="both"/>
        <w:rPr>
          <w:rFonts w:asciiTheme="minorHAnsi" w:hAnsiTheme="minorHAnsi" w:cstheme="minorHAnsi"/>
          <w:color w:val="auto"/>
          <w:sz w:val="22"/>
          <w:szCs w:val="22"/>
          <w:lang w:eastAsia="pl-PL"/>
        </w:rPr>
      </w:pPr>
      <w:r w:rsidRPr="00FB53EA">
        <w:rPr>
          <w:rFonts w:asciiTheme="minorHAnsi" w:hAnsiTheme="minorHAnsi" w:cstheme="minorHAnsi"/>
          <w:color w:val="auto"/>
          <w:sz w:val="22"/>
          <w:szCs w:val="22"/>
          <w:lang w:eastAsia="pl-PL"/>
        </w:rPr>
        <w:t>sposób weryfikacji zatrudnienia tych osób:</w:t>
      </w:r>
    </w:p>
    <w:p w14:paraId="7879A6AF" w14:textId="77777777" w:rsidR="00BB6774" w:rsidRPr="00FB53EA" w:rsidRDefault="00BB6774" w:rsidP="0020717A">
      <w:pPr>
        <w:pStyle w:val="Akapitzlist"/>
        <w:numPr>
          <w:ilvl w:val="0"/>
          <w:numId w:val="42"/>
        </w:numPr>
        <w:tabs>
          <w:tab w:val="center" w:pos="-2520"/>
        </w:tabs>
        <w:spacing w:after="0" w:line="240" w:lineRule="auto"/>
        <w:contextualSpacing/>
        <w:jc w:val="both"/>
        <w:rPr>
          <w:rFonts w:asciiTheme="minorHAnsi" w:hAnsiTheme="minorHAnsi" w:cstheme="minorHAnsi"/>
          <w:color w:val="auto"/>
          <w:sz w:val="22"/>
          <w:szCs w:val="22"/>
          <w:lang w:eastAsia="pl-PL"/>
        </w:rPr>
      </w:pPr>
      <w:r w:rsidRPr="00FB53EA">
        <w:rPr>
          <w:rFonts w:asciiTheme="minorHAnsi" w:hAnsiTheme="minorHAnsi" w:cstheme="minorHAnsi"/>
          <w:color w:val="auto"/>
          <w:sz w:val="22"/>
          <w:szCs w:val="22"/>
          <w:lang w:eastAsia="pl-PL"/>
        </w:rPr>
        <w:t>uprawnienia zamawiającego w zakresie kontroli spełniania przez Wykonawcę wymagań związanych z zatrudnianiem tych osób oraz sankcji z tytułu niespełnienia tych wymagań.</w:t>
      </w:r>
    </w:p>
    <w:p w14:paraId="733C4803" w14:textId="3EFC46C5" w:rsidR="00BB6774" w:rsidRPr="00FB53EA" w:rsidRDefault="00D95B04" w:rsidP="0020717A">
      <w:pPr>
        <w:pStyle w:val="Akapitzlist"/>
        <w:numPr>
          <w:ilvl w:val="0"/>
          <w:numId w:val="41"/>
        </w:numPr>
        <w:tabs>
          <w:tab w:val="center" w:pos="-2520"/>
        </w:tabs>
        <w:spacing w:after="0" w:line="240" w:lineRule="auto"/>
        <w:ind w:left="851" w:hanging="425"/>
        <w:contextualSpacing/>
        <w:jc w:val="both"/>
        <w:rPr>
          <w:rFonts w:asciiTheme="minorHAnsi" w:hAnsiTheme="minorHAnsi" w:cstheme="minorHAnsi"/>
          <w:color w:val="auto"/>
          <w:sz w:val="22"/>
          <w:szCs w:val="22"/>
          <w:lang w:eastAsia="pl-PL"/>
        </w:rPr>
      </w:pPr>
      <w:r w:rsidRPr="00FB53EA">
        <w:rPr>
          <w:rFonts w:asciiTheme="minorHAnsi" w:hAnsiTheme="minorHAnsi" w:cstheme="minorHAnsi"/>
          <w:color w:val="auto"/>
          <w:sz w:val="22"/>
          <w:szCs w:val="22"/>
          <w:lang w:eastAsia="pl-PL"/>
        </w:rPr>
        <w:t>Zatrudnienie kierowcy do rozwożenia posiłków na podstawie umowy o pracę stanowi poz</w:t>
      </w:r>
      <w:r w:rsidR="00B05BC7">
        <w:rPr>
          <w:rFonts w:asciiTheme="minorHAnsi" w:hAnsiTheme="minorHAnsi" w:cstheme="minorHAnsi"/>
          <w:color w:val="auto"/>
          <w:sz w:val="22"/>
          <w:szCs w:val="22"/>
          <w:lang w:eastAsia="pl-PL"/>
        </w:rPr>
        <w:t>a</w:t>
      </w:r>
      <w:r w:rsidRPr="00FB53EA">
        <w:rPr>
          <w:rFonts w:asciiTheme="minorHAnsi" w:hAnsiTheme="minorHAnsi" w:cstheme="minorHAnsi"/>
          <w:color w:val="auto"/>
          <w:sz w:val="22"/>
          <w:szCs w:val="22"/>
          <w:lang w:eastAsia="pl-PL"/>
        </w:rPr>
        <w:t>cenowe kryterium oceny ofert (opisane w Rozdziale SWZ dot. oceny ofert).</w:t>
      </w:r>
    </w:p>
    <w:p w14:paraId="6E538911" w14:textId="77777777" w:rsidR="003350C0" w:rsidRPr="00FB53EA" w:rsidRDefault="003350C0" w:rsidP="0020717A">
      <w:pPr>
        <w:pStyle w:val="Akapitzlist"/>
        <w:numPr>
          <w:ilvl w:val="0"/>
          <w:numId w:val="39"/>
        </w:numPr>
        <w:spacing w:after="0" w:line="240" w:lineRule="auto"/>
        <w:ind w:left="426" w:hanging="426"/>
        <w:jc w:val="both"/>
        <w:rPr>
          <w:rFonts w:asciiTheme="minorHAnsi" w:hAnsiTheme="minorHAnsi" w:cstheme="minorHAnsi"/>
          <w:bCs/>
          <w:color w:val="auto"/>
          <w:sz w:val="22"/>
          <w:szCs w:val="22"/>
        </w:rPr>
      </w:pPr>
      <w:r w:rsidRPr="00FB53EA">
        <w:rPr>
          <w:rFonts w:asciiTheme="minorHAnsi" w:hAnsiTheme="minorHAnsi" w:cstheme="minorHAnsi"/>
          <w:b/>
          <w:color w:val="auto"/>
          <w:sz w:val="22"/>
          <w:szCs w:val="22"/>
        </w:rPr>
        <w:t>ELEKTROMOBILNOŚĆ</w:t>
      </w:r>
      <w:r w:rsidRPr="00FB53EA">
        <w:rPr>
          <w:rFonts w:asciiTheme="minorHAnsi" w:hAnsiTheme="minorHAnsi" w:cstheme="minorHAnsi"/>
          <w:bCs/>
          <w:color w:val="auto"/>
          <w:sz w:val="22"/>
          <w:szCs w:val="22"/>
        </w:rPr>
        <w:t xml:space="preserve"> (art. 68 ust. 3 ustawy z dnia 11 stycznia 2018 r. o elektromobilności i paliwach alternatywnych t. j. Dz. U. z 2023 r. poz. 8</w:t>
      </w:r>
      <w:r>
        <w:rPr>
          <w:rFonts w:asciiTheme="minorHAnsi" w:hAnsiTheme="minorHAnsi" w:cstheme="minorHAnsi"/>
          <w:bCs/>
          <w:color w:val="auto"/>
          <w:sz w:val="22"/>
          <w:szCs w:val="22"/>
        </w:rPr>
        <w:t>75 z późn. zm. - dalej „ustawa o </w:t>
      </w:r>
      <w:r w:rsidRPr="00FB53EA">
        <w:rPr>
          <w:rFonts w:asciiTheme="minorHAnsi" w:hAnsiTheme="minorHAnsi" w:cstheme="minorHAnsi"/>
          <w:bCs/>
          <w:color w:val="auto"/>
          <w:sz w:val="22"/>
          <w:szCs w:val="22"/>
        </w:rPr>
        <w:t>elektromobilności”) - Wykonawca zobowiązuje się do spełnienia przez cały okres obowiązywania umowy wym</w:t>
      </w:r>
      <w:r>
        <w:rPr>
          <w:rFonts w:asciiTheme="minorHAnsi" w:hAnsiTheme="minorHAnsi" w:cstheme="minorHAnsi"/>
          <w:bCs/>
          <w:color w:val="auto"/>
          <w:sz w:val="22"/>
          <w:szCs w:val="22"/>
        </w:rPr>
        <w:t>o</w:t>
      </w:r>
      <w:r w:rsidRPr="00FB53EA">
        <w:rPr>
          <w:rFonts w:asciiTheme="minorHAnsi" w:hAnsiTheme="minorHAnsi" w:cstheme="minorHAnsi"/>
          <w:bCs/>
          <w:color w:val="auto"/>
          <w:sz w:val="22"/>
          <w:szCs w:val="22"/>
        </w:rPr>
        <w:t>gu określonego w art. 68 ust. 3 ustawy o elektromobilności.</w:t>
      </w:r>
      <w:r>
        <w:rPr>
          <w:rFonts w:asciiTheme="minorHAnsi" w:hAnsiTheme="minorHAnsi" w:cstheme="minorHAnsi"/>
          <w:bCs/>
          <w:color w:val="auto"/>
          <w:sz w:val="22"/>
          <w:szCs w:val="22"/>
        </w:rPr>
        <w:t xml:space="preserve"> W </w:t>
      </w:r>
      <w:r w:rsidRPr="00FB53EA">
        <w:rPr>
          <w:rFonts w:asciiTheme="minorHAnsi" w:hAnsiTheme="minorHAnsi" w:cstheme="minorHAnsi"/>
          <w:bCs/>
          <w:color w:val="auto"/>
          <w:sz w:val="22"/>
          <w:szCs w:val="22"/>
        </w:rPr>
        <w:t>związku z tym, Wykonawca zobowiązuje się do przekazania Zamawiającemu, nie później niż do dnia zawarcia umowy i bezzwłocznie na każde żądanie Zamawiającego w terminie późniejszym, pisemnego oświadczenia o jego spełnianiu. Brak zł</w:t>
      </w:r>
      <w:r>
        <w:rPr>
          <w:rFonts w:asciiTheme="minorHAnsi" w:hAnsiTheme="minorHAnsi" w:cstheme="minorHAnsi"/>
          <w:bCs/>
          <w:color w:val="auto"/>
          <w:sz w:val="22"/>
          <w:szCs w:val="22"/>
        </w:rPr>
        <w:t>ożenia pisemnego oświadczenia w </w:t>
      </w:r>
      <w:r w:rsidRPr="00FB53EA">
        <w:rPr>
          <w:rFonts w:asciiTheme="minorHAnsi" w:hAnsiTheme="minorHAnsi" w:cstheme="minorHAnsi"/>
          <w:bCs/>
          <w:color w:val="auto"/>
          <w:sz w:val="22"/>
          <w:szCs w:val="22"/>
        </w:rPr>
        <w:t xml:space="preserve">wyznaczonym terminie będzie traktowane przez Zamawiającego jako niespełnienie wymogu </w:t>
      </w:r>
      <w:r>
        <w:rPr>
          <w:rFonts w:asciiTheme="minorHAnsi" w:hAnsiTheme="minorHAnsi" w:cstheme="minorHAnsi"/>
          <w:bCs/>
          <w:color w:val="auto"/>
          <w:sz w:val="22"/>
          <w:szCs w:val="22"/>
        </w:rPr>
        <w:t xml:space="preserve">ww. </w:t>
      </w:r>
      <w:r w:rsidRPr="00FB53EA">
        <w:rPr>
          <w:rFonts w:asciiTheme="minorHAnsi" w:hAnsiTheme="minorHAnsi" w:cstheme="minorHAnsi"/>
          <w:bCs/>
          <w:color w:val="auto"/>
          <w:sz w:val="22"/>
          <w:szCs w:val="22"/>
        </w:rPr>
        <w:t>ustawy</w:t>
      </w:r>
      <w:r>
        <w:rPr>
          <w:rFonts w:asciiTheme="minorHAnsi" w:hAnsiTheme="minorHAnsi" w:cstheme="minorHAnsi"/>
          <w:bCs/>
          <w:color w:val="auto"/>
          <w:sz w:val="22"/>
          <w:szCs w:val="22"/>
        </w:rPr>
        <w:t xml:space="preserve">. </w:t>
      </w:r>
      <w:r w:rsidRPr="00FB53EA">
        <w:rPr>
          <w:rFonts w:asciiTheme="minorHAnsi" w:hAnsiTheme="minorHAnsi" w:cstheme="minorHAnsi"/>
          <w:bCs/>
          <w:color w:val="auto"/>
          <w:sz w:val="22"/>
          <w:szCs w:val="22"/>
        </w:rPr>
        <w:t>Przedłożenie oświadczenia, o którym mowa powyżej, nie wyłącza uprawnienia Zamawiającego do weryfikacji spełnienia wymogu w sposób wybrany przez Zamawiającego, w szczególności poprzez żądanie okazania pojazdów lub dokumentów dotyczących pojazdów. W przypadku niespełnienia wymogu określonego w niniejszym ustępie, Zamawiający będzie uprawniony do rozwiązania Umowy z zachowaniem okresu wypowiedzenia wskazanego przez Zamawiającego.</w:t>
      </w:r>
    </w:p>
    <w:p w14:paraId="15BE4FBC" w14:textId="77777777" w:rsidR="003350C0" w:rsidRPr="00FB53EA" w:rsidRDefault="003350C0" w:rsidP="0020717A">
      <w:pPr>
        <w:pStyle w:val="Akapitzlist"/>
        <w:numPr>
          <w:ilvl w:val="0"/>
          <w:numId w:val="39"/>
        </w:numPr>
        <w:spacing w:after="0" w:line="240" w:lineRule="auto"/>
        <w:ind w:left="426" w:hanging="426"/>
        <w:contextualSpacing/>
        <w:jc w:val="both"/>
        <w:rPr>
          <w:rFonts w:asciiTheme="minorHAnsi" w:hAnsiTheme="minorHAnsi" w:cstheme="minorHAnsi"/>
          <w:color w:val="auto"/>
          <w:sz w:val="22"/>
          <w:szCs w:val="22"/>
        </w:rPr>
      </w:pPr>
      <w:r w:rsidRPr="00FB53EA">
        <w:rPr>
          <w:rFonts w:asciiTheme="minorHAnsi" w:hAnsiTheme="minorHAnsi" w:cstheme="minorHAnsi"/>
          <w:color w:val="auto"/>
          <w:sz w:val="22"/>
          <w:szCs w:val="22"/>
        </w:rPr>
        <w:t xml:space="preserve">Zamawiający zawrze umowę z wybranym Wykonawcą. Projektowane postanowienia umowy </w:t>
      </w:r>
      <w:r w:rsidRPr="00FB53EA">
        <w:rPr>
          <w:rFonts w:asciiTheme="minorHAnsi" w:hAnsiTheme="minorHAnsi" w:cstheme="minorHAnsi"/>
          <w:color w:val="auto"/>
          <w:sz w:val="22"/>
          <w:szCs w:val="22"/>
        </w:rPr>
        <w:br/>
        <w:t xml:space="preserve">w sprawie zamówienia publicznego, które zostaną wprowadzone do treści tej umowy, określone zostały w </w:t>
      </w:r>
      <w:r w:rsidRPr="004A5714">
        <w:rPr>
          <w:rFonts w:asciiTheme="minorHAnsi" w:hAnsiTheme="minorHAnsi" w:cstheme="minorHAnsi"/>
          <w:b/>
          <w:color w:val="auto"/>
          <w:sz w:val="22"/>
          <w:szCs w:val="22"/>
        </w:rPr>
        <w:t>Załączniku nr 1 do SWZ</w:t>
      </w:r>
      <w:r w:rsidRPr="00FB53EA">
        <w:rPr>
          <w:rFonts w:asciiTheme="minorHAnsi" w:hAnsiTheme="minorHAnsi" w:cstheme="minorHAnsi"/>
          <w:color w:val="auto"/>
          <w:sz w:val="22"/>
          <w:szCs w:val="22"/>
        </w:rPr>
        <w:t>.</w:t>
      </w:r>
    </w:p>
    <w:p w14:paraId="41058AD5" w14:textId="77777777" w:rsidR="003350C0" w:rsidRPr="00FB53EA" w:rsidRDefault="003350C0" w:rsidP="0020717A">
      <w:pPr>
        <w:pStyle w:val="Akapitzlist"/>
        <w:numPr>
          <w:ilvl w:val="0"/>
          <w:numId w:val="39"/>
        </w:numPr>
        <w:spacing w:after="0" w:line="240" w:lineRule="auto"/>
        <w:ind w:left="284" w:hanging="284"/>
        <w:contextualSpacing/>
        <w:jc w:val="both"/>
        <w:rPr>
          <w:rFonts w:asciiTheme="minorHAnsi" w:hAnsiTheme="minorHAnsi" w:cstheme="minorHAnsi"/>
          <w:color w:val="auto"/>
          <w:sz w:val="22"/>
          <w:szCs w:val="22"/>
        </w:rPr>
      </w:pPr>
      <w:r w:rsidRPr="00FB53EA">
        <w:rPr>
          <w:rFonts w:asciiTheme="minorHAnsi" w:hAnsiTheme="minorHAnsi" w:cstheme="minorHAnsi"/>
          <w:color w:val="auto"/>
          <w:sz w:val="22"/>
          <w:szCs w:val="22"/>
        </w:rPr>
        <w:lastRenderedPageBreak/>
        <w:t xml:space="preserve"> Wykonawca zobowiązany jest zrealizować zamówienie na zasadach i warunkach opisanych w SWZ, jak i w projektowanych postanowieniach umowy stanowiących </w:t>
      </w:r>
      <w:r w:rsidRPr="004A5714">
        <w:rPr>
          <w:rFonts w:asciiTheme="minorHAnsi" w:hAnsiTheme="minorHAnsi" w:cstheme="minorHAnsi"/>
          <w:b/>
          <w:color w:val="auto"/>
          <w:sz w:val="22"/>
          <w:szCs w:val="22"/>
        </w:rPr>
        <w:t>Załącznik nr 1 do SWZ</w:t>
      </w:r>
      <w:r w:rsidRPr="00FB53EA">
        <w:rPr>
          <w:rFonts w:asciiTheme="minorHAnsi" w:hAnsiTheme="minorHAnsi" w:cstheme="minorHAnsi"/>
          <w:color w:val="auto"/>
          <w:sz w:val="22"/>
          <w:szCs w:val="22"/>
        </w:rPr>
        <w:t xml:space="preserve">, </w:t>
      </w:r>
    </w:p>
    <w:p w14:paraId="0CABD550" w14:textId="77777777" w:rsidR="003350C0" w:rsidRPr="00FB53EA" w:rsidRDefault="003350C0" w:rsidP="0020717A">
      <w:pPr>
        <w:pStyle w:val="Style8"/>
        <w:widowControl/>
        <w:numPr>
          <w:ilvl w:val="0"/>
          <w:numId w:val="39"/>
        </w:numPr>
        <w:ind w:left="284" w:hanging="284"/>
        <w:jc w:val="both"/>
        <w:rPr>
          <w:rFonts w:asciiTheme="minorHAnsi" w:eastAsia="Calibri" w:hAnsiTheme="minorHAnsi" w:cstheme="minorHAnsi"/>
          <w:color w:val="auto"/>
          <w:sz w:val="22"/>
          <w:szCs w:val="22"/>
          <w:lang w:val="pl-PL" w:eastAsia="pl-PL"/>
        </w:rPr>
      </w:pPr>
      <w:bookmarkStart w:id="2" w:name="bookmark1"/>
      <w:bookmarkStart w:id="3" w:name="bookmark2"/>
      <w:bookmarkStart w:id="4" w:name="bookmark3"/>
      <w:bookmarkStart w:id="5" w:name="bookmark4"/>
      <w:bookmarkStart w:id="6" w:name="bookmark5"/>
      <w:bookmarkStart w:id="7" w:name="bookmark6"/>
      <w:bookmarkStart w:id="8" w:name="bookmark7"/>
      <w:bookmarkStart w:id="9" w:name="bookmark8"/>
      <w:bookmarkEnd w:id="2"/>
      <w:bookmarkEnd w:id="3"/>
      <w:bookmarkEnd w:id="4"/>
      <w:bookmarkEnd w:id="5"/>
      <w:bookmarkEnd w:id="6"/>
      <w:bookmarkEnd w:id="7"/>
      <w:bookmarkEnd w:id="8"/>
      <w:bookmarkEnd w:id="9"/>
      <w:r w:rsidRPr="00FB53EA">
        <w:rPr>
          <w:rFonts w:asciiTheme="minorHAnsi" w:eastAsia="Calibri" w:hAnsiTheme="minorHAnsi" w:cstheme="minorHAnsi"/>
          <w:color w:val="auto"/>
          <w:sz w:val="22"/>
          <w:szCs w:val="22"/>
          <w:lang w:val="pl-PL" w:eastAsia="pl-PL"/>
        </w:rPr>
        <w:t xml:space="preserve"> Zamawiający dopuszcza możliwość zmiany umowy, w zakresie i na warunkach przewidzianych </w:t>
      </w:r>
      <w:r w:rsidRPr="00FB53EA">
        <w:rPr>
          <w:rFonts w:asciiTheme="minorHAnsi" w:eastAsia="Calibri" w:hAnsiTheme="minorHAnsi" w:cstheme="minorHAnsi"/>
          <w:color w:val="auto"/>
          <w:sz w:val="22"/>
          <w:szCs w:val="22"/>
          <w:lang w:val="pl-PL" w:eastAsia="pl-PL"/>
        </w:rPr>
        <w:br/>
        <w:t xml:space="preserve">w </w:t>
      </w:r>
      <w:r>
        <w:rPr>
          <w:rFonts w:asciiTheme="minorHAnsi" w:eastAsia="Calibri" w:hAnsiTheme="minorHAnsi" w:cstheme="minorHAnsi"/>
          <w:color w:val="auto"/>
          <w:sz w:val="22"/>
          <w:szCs w:val="22"/>
          <w:lang w:val="pl-PL" w:eastAsia="pl-PL"/>
        </w:rPr>
        <w:t>ustawie P</w:t>
      </w:r>
      <w:r w:rsidRPr="00FB53EA">
        <w:rPr>
          <w:rFonts w:asciiTheme="minorHAnsi" w:eastAsia="Calibri" w:hAnsiTheme="minorHAnsi" w:cstheme="minorHAnsi"/>
          <w:color w:val="auto"/>
          <w:sz w:val="22"/>
          <w:szCs w:val="22"/>
          <w:lang w:val="pl-PL" w:eastAsia="pl-PL"/>
        </w:rPr>
        <w:t xml:space="preserve">zp (Dział VII, Rozdział III </w:t>
      </w:r>
      <w:r>
        <w:rPr>
          <w:rFonts w:asciiTheme="minorHAnsi" w:eastAsia="Calibri" w:hAnsiTheme="minorHAnsi" w:cstheme="minorHAnsi"/>
          <w:color w:val="auto"/>
          <w:sz w:val="22"/>
          <w:szCs w:val="22"/>
          <w:lang w:val="pl-PL" w:eastAsia="pl-PL"/>
        </w:rPr>
        <w:t>ustawy P</w:t>
      </w:r>
      <w:r w:rsidRPr="00FB53EA">
        <w:rPr>
          <w:rFonts w:asciiTheme="minorHAnsi" w:eastAsia="Calibri" w:hAnsiTheme="minorHAnsi" w:cstheme="minorHAnsi"/>
          <w:color w:val="auto"/>
          <w:sz w:val="22"/>
          <w:szCs w:val="22"/>
          <w:lang w:val="pl-PL" w:eastAsia="pl-PL"/>
        </w:rPr>
        <w:t xml:space="preserve">zp – Zmiany umowy) oraz w </w:t>
      </w:r>
      <w:r w:rsidRPr="004A5714">
        <w:rPr>
          <w:rFonts w:asciiTheme="minorHAnsi" w:eastAsia="Calibri" w:hAnsiTheme="minorHAnsi" w:cstheme="minorHAnsi"/>
          <w:b/>
          <w:color w:val="auto"/>
          <w:sz w:val="22"/>
          <w:szCs w:val="22"/>
          <w:lang w:val="pl-PL" w:eastAsia="pl-PL"/>
        </w:rPr>
        <w:t>Załącznik</w:t>
      </w:r>
      <w:r>
        <w:rPr>
          <w:rFonts w:asciiTheme="minorHAnsi" w:eastAsia="Calibri" w:hAnsiTheme="minorHAnsi" w:cstheme="minorHAnsi"/>
          <w:b/>
          <w:color w:val="auto"/>
          <w:sz w:val="22"/>
          <w:szCs w:val="22"/>
          <w:lang w:val="pl-PL" w:eastAsia="pl-PL"/>
        </w:rPr>
        <w:t>u</w:t>
      </w:r>
      <w:r w:rsidRPr="004A5714">
        <w:rPr>
          <w:rFonts w:asciiTheme="minorHAnsi" w:eastAsia="Calibri" w:hAnsiTheme="minorHAnsi" w:cstheme="minorHAnsi"/>
          <w:b/>
          <w:color w:val="auto"/>
          <w:sz w:val="22"/>
          <w:szCs w:val="22"/>
          <w:lang w:val="pl-PL" w:eastAsia="pl-PL"/>
        </w:rPr>
        <w:t xml:space="preserve"> nr 1 do SWZ</w:t>
      </w:r>
      <w:r w:rsidRPr="00FB53EA">
        <w:rPr>
          <w:rFonts w:asciiTheme="minorHAnsi" w:eastAsia="Calibri" w:hAnsiTheme="minorHAnsi" w:cstheme="minorHAnsi"/>
          <w:color w:val="auto"/>
          <w:sz w:val="22"/>
          <w:szCs w:val="22"/>
          <w:lang w:val="pl-PL" w:eastAsia="pl-PL"/>
        </w:rPr>
        <w:t>.</w:t>
      </w:r>
      <w:bookmarkStart w:id="10" w:name="_Hlk99616467"/>
    </w:p>
    <w:bookmarkEnd w:id="10"/>
    <w:p w14:paraId="37231FED" w14:textId="77777777" w:rsidR="003350C0" w:rsidRDefault="003350C0" w:rsidP="0020717A">
      <w:pPr>
        <w:pStyle w:val="Style8"/>
        <w:widowControl/>
        <w:numPr>
          <w:ilvl w:val="0"/>
          <w:numId w:val="39"/>
        </w:numPr>
        <w:ind w:left="284" w:hanging="284"/>
        <w:jc w:val="both"/>
        <w:rPr>
          <w:rFonts w:asciiTheme="minorHAnsi" w:hAnsiTheme="minorHAnsi" w:cstheme="minorHAnsi"/>
          <w:sz w:val="22"/>
          <w:szCs w:val="22"/>
        </w:rPr>
      </w:pPr>
      <w:r w:rsidRPr="00FB53EA">
        <w:rPr>
          <w:rFonts w:asciiTheme="minorHAnsi" w:hAnsiTheme="minorHAnsi" w:cstheme="minorHAnsi"/>
          <w:sz w:val="22"/>
          <w:szCs w:val="22"/>
        </w:rPr>
        <w:t xml:space="preserve"> Zamawiający nie przewiduje zwrotu kosztów udziału w postępowaniu. Wszelkie koszty przygotowania oferty i udziału w postępowaniu obciążają Wykonawcę.</w:t>
      </w:r>
    </w:p>
    <w:p w14:paraId="2E08C888" w14:textId="77777777" w:rsidR="007C6FD5" w:rsidRPr="00FB53EA" w:rsidRDefault="007C6FD5" w:rsidP="007C6FD5">
      <w:pPr>
        <w:pStyle w:val="Style8"/>
        <w:widowControl/>
        <w:ind w:left="284"/>
        <w:jc w:val="both"/>
        <w:rPr>
          <w:rFonts w:asciiTheme="minorHAnsi" w:hAnsiTheme="minorHAnsi" w:cstheme="minorHAnsi"/>
          <w:sz w:val="22"/>
          <w:szCs w:val="22"/>
        </w:rPr>
      </w:pPr>
    </w:p>
    <w:p w14:paraId="68821A32" w14:textId="26487DFA" w:rsidR="00727EBF" w:rsidRPr="00FB53EA" w:rsidRDefault="004B5B1C" w:rsidP="00FB53EA">
      <w:pPr>
        <w:spacing w:after="0" w:line="240" w:lineRule="auto"/>
        <w:jc w:val="both"/>
        <w:rPr>
          <w:rFonts w:asciiTheme="minorHAnsi" w:hAnsiTheme="minorHAnsi" w:cstheme="minorHAnsi"/>
          <w:b/>
          <w:bCs/>
          <w:lang w:eastAsia="pl-PL"/>
        </w:rPr>
      </w:pPr>
      <w:r>
        <w:rPr>
          <w:rFonts w:asciiTheme="minorHAnsi" w:hAnsiTheme="minorHAnsi" w:cstheme="minorHAnsi"/>
          <w:b/>
          <w:bCs/>
          <w:lang w:eastAsia="pl-PL"/>
        </w:rPr>
        <w:t>I</w:t>
      </w:r>
      <w:r w:rsidR="00403117" w:rsidRPr="00FB53EA">
        <w:rPr>
          <w:rFonts w:asciiTheme="minorHAnsi" w:hAnsiTheme="minorHAnsi" w:cstheme="minorHAnsi"/>
          <w:b/>
          <w:bCs/>
          <w:lang w:eastAsia="pl-PL"/>
        </w:rPr>
        <w:t>V</w:t>
      </w:r>
      <w:r w:rsidR="00042038" w:rsidRPr="00FB53EA">
        <w:rPr>
          <w:rFonts w:asciiTheme="minorHAnsi" w:hAnsiTheme="minorHAnsi" w:cstheme="minorHAnsi"/>
          <w:b/>
          <w:bCs/>
          <w:lang w:eastAsia="pl-PL"/>
        </w:rPr>
        <w:t xml:space="preserve">. Termin </w:t>
      </w:r>
      <w:r w:rsidR="00E2319D" w:rsidRPr="00FB53EA">
        <w:rPr>
          <w:rFonts w:asciiTheme="minorHAnsi" w:hAnsiTheme="minorHAnsi" w:cstheme="minorHAnsi"/>
          <w:b/>
          <w:bCs/>
          <w:lang w:eastAsia="pl-PL"/>
        </w:rPr>
        <w:t>wykonania</w:t>
      </w:r>
      <w:r w:rsidR="00042038" w:rsidRPr="00FB53EA">
        <w:rPr>
          <w:rFonts w:asciiTheme="minorHAnsi" w:hAnsiTheme="minorHAnsi" w:cstheme="minorHAnsi"/>
          <w:b/>
          <w:bCs/>
          <w:lang w:eastAsia="pl-PL"/>
        </w:rPr>
        <w:t xml:space="preserve"> zamówienia.</w:t>
      </w:r>
    </w:p>
    <w:p w14:paraId="00723FF5" w14:textId="5F4F9FF1" w:rsidR="007968E3" w:rsidRPr="005F0E07" w:rsidRDefault="007968E3" w:rsidP="00B05BC7">
      <w:pPr>
        <w:spacing w:after="0" w:line="240" w:lineRule="auto"/>
        <w:ind w:left="284" w:hanging="284"/>
        <w:jc w:val="both"/>
        <w:outlineLvl w:val="2"/>
        <w:rPr>
          <w:rFonts w:asciiTheme="minorHAnsi" w:hAnsiTheme="minorHAnsi" w:cstheme="minorHAnsi"/>
          <w:b/>
          <w:color w:val="000000"/>
        </w:rPr>
      </w:pPr>
      <w:bookmarkStart w:id="11" w:name="_Hlk98329852"/>
      <w:r w:rsidRPr="00FB53EA">
        <w:rPr>
          <w:rFonts w:asciiTheme="minorHAnsi" w:hAnsiTheme="minorHAnsi" w:cstheme="minorHAnsi"/>
          <w:color w:val="000000"/>
        </w:rPr>
        <w:t>1. Term</w:t>
      </w:r>
      <w:r w:rsidR="00B05BC7">
        <w:rPr>
          <w:rFonts w:asciiTheme="minorHAnsi" w:hAnsiTheme="minorHAnsi" w:cstheme="minorHAnsi"/>
          <w:color w:val="000000"/>
        </w:rPr>
        <w:t xml:space="preserve">in realizacji zamówienia wynosi </w:t>
      </w:r>
      <w:r w:rsidRPr="00B05BC7">
        <w:rPr>
          <w:rFonts w:asciiTheme="minorHAnsi" w:hAnsiTheme="minorHAnsi" w:cstheme="minorHAnsi"/>
          <w:color w:val="000000"/>
        </w:rPr>
        <w:t xml:space="preserve"> od dnia </w:t>
      </w:r>
      <w:r w:rsidRPr="005F0E07">
        <w:rPr>
          <w:rFonts w:asciiTheme="minorHAnsi" w:hAnsiTheme="minorHAnsi" w:cstheme="minorHAnsi"/>
          <w:b/>
          <w:color w:val="000000"/>
        </w:rPr>
        <w:t>2 stycznia 202</w:t>
      </w:r>
      <w:r w:rsidR="00315823" w:rsidRPr="005F0E07">
        <w:rPr>
          <w:rFonts w:asciiTheme="minorHAnsi" w:hAnsiTheme="minorHAnsi" w:cstheme="minorHAnsi"/>
          <w:b/>
          <w:color w:val="000000"/>
        </w:rPr>
        <w:t>4</w:t>
      </w:r>
      <w:r w:rsidRPr="005F0E07">
        <w:rPr>
          <w:rFonts w:asciiTheme="minorHAnsi" w:hAnsiTheme="minorHAnsi" w:cstheme="minorHAnsi"/>
          <w:b/>
          <w:color w:val="000000"/>
        </w:rPr>
        <w:t xml:space="preserve"> r. do dnia </w:t>
      </w:r>
      <w:r w:rsidR="00315823" w:rsidRPr="005F0E07">
        <w:rPr>
          <w:rFonts w:asciiTheme="minorHAnsi" w:hAnsiTheme="minorHAnsi" w:cstheme="minorHAnsi"/>
          <w:b/>
          <w:color w:val="000000"/>
        </w:rPr>
        <w:t>31</w:t>
      </w:r>
      <w:r w:rsidRPr="005F0E07">
        <w:rPr>
          <w:rFonts w:asciiTheme="minorHAnsi" w:hAnsiTheme="minorHAnsi" w:cstheme="minorHAnsi"/>
          <w:b/>
          <w:color w:val="000000"/>
        </w:rPr>
        <w:t xml:space="preserve"> grudnia 202</w:t>
      </w:r>
      <w:r w:rsidR="00315823" w:rsidRPr="005F0E07">
        <w:rPr>
          <w:rFonts w:asciiTheme="minorHAnsi" w:hAnsiTheme="minorHAnsi" w:cstheme="minorHAnsi"/>
          <w:b/>
          <w:color w:val="000000"/>
        </w:rPr>
        <w:t>4</w:t>
      </w:r>
      <w:r w:rsidRPr="005F0E07">
        <w:rPr>
          <w:rFonts w:asciiTheme="minorHAnsi" w:hAnsiTheme="minorHAnsi" w:cstheme="minorHAnsi"/>
          <w:b/>
          <w:color w:val="000000"/>
        </w:rPr>
        <w:t xml:space="preserve"> r.</w:t>
      </w:r>
    </w:p>
    <w:p w14:paraId="0B8C0C89" w14:textId="77777777" w:rsidR="007968E3" w:rsidRPr="00FB53EA" w:rsidRDefault="007968E3" w:rsidP="00FB53EA">
      <w:pPr>
        <w:spacing w:after="0" w:line="240" w:lineRule="auto"/>
        <w:ind w:left="284"/>
        <w:jc w:val="both"/>
        <w:outlineLvl w:val="2"/>
        <w:rPr>
          <w:rFonts w:asciiTheme="minorHAnsi" w:hAnsiTheme="minorHAnsi" w:cstheme="minorHAnsi"/>
          <w:color w:val="000000"/>
        </w:rPr>
      </w:pPr>
      <w:r w:rsidRPr="00FB53EA">
        <w:rPr>
          <w:rFonts w:asciiTheme="minorHAnsi" w:hAnsiTheme="minorHAnsi" w:cstheme="minorHAnsi"/>
          <w:color w:val="000000"/>
        </w:rPr>
        <w:t>lub do wyczerpania wartości umowy, w zależności od tego, które z tych zdarzeń wystąpi wcześniej.</w:t>
      </w:r>
    </w:p>
    <w:p w14:paraId="094D22A1" w14:textId="77777777" w:rsidR="007968E3" w:rsidRPr="00FB53EA" w:rsidRDefault="007968E3" w:rsidP="00FB53EA">
      <w:pPr>
        <w:spacing w:after="0" w:line="240" w:lineRule="auto"/>
        <w:ind w:left="284" w:hanging="284"/>
        <w:jc w:val="both"/>
        <w:outlineLvl w:val="2"/>
        <w:rPr>
          <w:rFonts w:asciiTheme="minorHAnsi" w:hAnsiTheme="minorHAnsi" w:cstheme="minorHAnsi"/>
          <w:color w:val="000000"/>
        </w:rPr>
      </w:pPr>
      <w:r w:rsidRPr="00FB53EA">
        <w:rPr>
          <w:rFonts w:asciiTheme="minorHAnsi" w:hAnsiTheme="minorHAnsi" w:cstheme="minorHAnsi"/>
          <w:color w:val="000000"/>
        </w:rPr>
        <w:t>2. Jeżeli umowa nie zostanie podpisana przed terminem początkowym wskazanym powyżej, rozpoczęcie realizacji usług nastąpi w terminie późniejszym, uzgodnionym między stronami.</w:t>
      </w:r>
    </w:p>
    <w:p w14:paraId="454B7674" w14:textId="36C00343" w:rsidR="007968E3" w:rsidRPr="00FB53EA" w:rsidRDefault="007968E3" w:rsidP="00FB53EA">
      <w:pPr>
        <w:spacing w:after="0" w:line="240" w:lineRule="auto"/>
        <w:ind w:left="284" w:hanging="284"/>
        <w:jc w:val="both"/>
        <w:outlineLvl w:val="2"/>
        <w:rPr>
          <w:rFonts w:asciiTheme="minorHAnsi" w:hAnsiTheme="minorHAnsi" w:cstheme="minorHAnsi"/>
          <w:color w:val="auto"/>
          <w:lang w:eastAsia="pl-PL"/>
        </w:rPr>
      </w:pPr>
      <w:r w:rsidRPr="00FB53EA">
        <w:rPr>
          <w:rFonts w:asciiTheme="minorHAnsi" w:hAnsiTheme="minorHAnsi" w:cstheme="minorHAnsi"/>
          <w:color w:val="000000"/>
        </w:rPr>
        <w:t xml:space="preserve">3. Szczegółowe zagadnienia dotyczące terminu realizacji umowy uregulowane są </w:t>
      </w:r>
      <w:r w:rsidR="001B76FD" w:rsidRPr="00FB53EA">
        <w:rPr>
          <w:rFonts w:asciiTheme="minorHAnsi" w:hAnsiTheme="minorHAnsi" w:cstheme="minorHAnsi"/>
          <w:color w:val="000000"/>
        </w:rPr>
        <w:t xml:space="preserve">w </w:t>
      </w:r>
      <w:r w:rsidRPr="00FB53EA">
        <w:rPr>
          <w:rFonts w:asciiTheme="minorHAnsi" w:hAnsiTheme="minorHAnsi" w:cstheme="minorHAnsi"/>
          <w:color w:val="000000"/>
        </w:rPr>
        <w:t xml:space="preserve">Projektowanych Postanowieniach Umowy stanowiących </w:t>
      </w:r>
      <w:r w:rsidRPr="00FB53EA">
        <w:rPr>
          <w:rFonts w:asciiTheme="minorHAnsi" w:hAnsiTheme="minorHAnsi" w:cstheme="minorHAnsi"/>
          <w:b/>
          <w:bCs/>
          <w:color w:val="000000"/>
        </w:rPr>
        <w:t xml:space="preserve">Załącznik nr </w:t>
      </w:r>
      <w:r w:rsidR="00FE1BBD">
        <w:rPr>
          <w:rFonts w:asciiTheme="minorHAnsi" w:hAnsiTheme="minorHAnsi" w:cstheme="minorHAnsi"/>
          <w:b/>
          <w:bCs/>
          <w:color w:val="000000"/>
        </w:rPr>
        <w:t xml:space="preserve">1 </w:t>
      </w:r>
      <w:r w:rsidRPr="006F6F70">
        <w:rPr>
          <w:rFonts w:asciiTheme="minorHAnsi" w:hAnsiTheme="minorHAnsi" w:cstheme="minorHAnsi"/>
          <w:b/>
          <w:bCs/>
          <w:color w:val="000000"/>
        </w:rPr>
        <w:t xml:space="preserve">do </w:t>
      </w:r>
      <w:r w:rsidRPr="006F6F70">
        <w:rPr>
          <w:rFonts w:asciiTheme="minorHAnsi" w:hAnsiTheme="minorHAnsi" w:cstheme="minorHAnsi"/>
          <w:b/>
          <w:color w:val="000000"/>
        </w:rPr>
        <w:t>SWZ.</w:t>
      </w:r>
    </w:p>
    <w:bookmarkEnd w:id="11"/>
    <w:p w14:paraId="2012C6C7" w14:textId="77777777" w:rsidR="00672A96" w:rsidRDefault="00672A96" w:rsidP="00FB53EA">
      <w:pPr>
        <w:spacing w:after="0" w:line="240" w:lineRule="auto"/>
        <w:ind w:left="284" w:hanging="284"/>
        <w:jc w:val="both"/>
        <w:outlineLvl w:val="2"/>
        <w:rPr>
          <w:rFonts w:asciiTheme="minorHAnsi" w:hAnsiTheme="minorHAnsi" w:cstheme="minorHAnsi"/>
          <w:b/>
          <w:bCs/>
          <w:lang w:eastAsia="pl-PL"/>
        </w:rPr>
      </w:pPr>
    </w:p>
    <w:p w14:paraId="0F95FAC8" w14:textId="77777777" w:rsidR="00FE1BBD" w:rsidRPr="007A2C8E" w:rsidRDefault="00FE1BBD" w:rsidP="00FE1BBD">
      <w:pPr>
        <w:pStyle w:val="Akapitzlist"/>
        <w:spacing w:after="0" w:line="240" w:lineRule="auto"/>
        <w:ind w:left="0"/>
        <w:jc w:val="both"/>
        <w:rPr>
          <w:rFonts w:asciiTheme="minorHAnsi" w:eastAsia="Times New Roman" w:hAnsiTheme="minorHAnsi" w:cstheme="minorHAnsi"/>
          <w:b/>
          <w:bCs/>
          <w:color w:val="auto"/>
          <w:sz w:val="22"/>
          <w:szCs w:val="22"/>
          <w:lang w:eastAsia="pl-PL"/>
        </w:rPr>
      </w:pPr>
      <w:r>
        <w:rPr>
          <w:rFonts w:asciiTheme="minorHAnsi" w:eastAsia="Times New Roman" w:hAnsiTheme="minorHAnsi" w:cstheme="minorHAnsi"/>
          <w:b/>
          <w:bCs/>
          <w:color w:val="auto"/>
          <w:sz w:val="22"/>
          <w:szCs w:val="22"/>
          <w:lang w:eastAsia="pl-PL"/>
        </w:rPr>
        <w:t>V</w:t>
      </w:r>
      <w:r w:rsidRPr="007A2C8E">
        <w:rPr>
          <w:rFonts w:asciiTheme="minorHAnsi" w:eastAsia="Times New Roman" w:hAnsiTheme="minorHAnsi" w:cstheme="minorHAnsi"/>
          <w:b/>
          <w:bCs/>
          <w:color w:val="auto"/>
          <w:sz w:val="22"/>
          <w:szCs w:val="22"/>
          <w:lang w:eastAsia="pl-PL"/>
        </w:rPr>
        <w:t>. Projektowane postanowienia umowy w sprawie zamówienia publicznego, które zostaną wprowadzone do treści tej umowy.</w:t>
      </w:r>
    </w:p>
    <w:p w14:paraId="07C2839B" w14:textId="6E4D2110" w:rsidR="00FE1BBD" w:rsidRPr="007A2C8E" w:rsidRDefault="00FE1BBD" w:rsidP="00FE1BBD">
      <w:pPr>
        <w:pStyle w:val="Akapitzlist"/>
        <w:spacing w:after="0" w:line="240" w:lineRule="auto"/>
        <w:ind w:left="426"/>
        <w:jc w:val="both"/>
        <w:rPr>
          <w:rFonts w:asciiTheme="minorHAnsi" w:eastAsia="Times New Roman" w:hAnsiTheme="minorHAnsi" w:cstheme="minorHAnsi"/>
          <w:color w:val="auto"/>
          <w:sz w:val="22"/>
          <w:szCs w:val="22"/>
          <w:lang w:eastAsia="pl-PL"/>
        </w:rPr>
      </w:pPr>
      <w:r w:rsidRPr="007A2C8E">
        <w:rPr>
          <w:rFonts w:asciiTheme="minorHAnsi" w:eastAsia="Times New Roman" w:hAnsiTheme="minorHAnsi" w:cstheme="minorHAnsi"/>
          <w:color w:val="auto"/>
          <w:sz w:val="22"/>
          <w:szCs w:val="22"/>
          <w:lang w:eastAsia="pl-PL"/>
        </w:rPr>
        <w:t xml:space="preserve">Projektowane postanowienia umowy w sprawie zamówienia publicznego, które zostaną wprowadzone do treści tej umowy, określone zostały w </w:t>
      </w:r>
      <w:r w:rsidRPr="007A2C8E">
        <w:rPr>
          <w:rFonts w:asciiTheme="minorHAnsi" w:eastAsia="Times New Roman" w:hAnsiTheme="minorHAnsi" w:cstheme="minorHAnsi"/>
          <w:b/>
          <w:bCs/>
          <w:color w:val="auto"/>
          <w:sz w:val="22"/>
          <w:szCs w:val="22"/>
          <w:lang w:eastAsia="pl-PL"/>
        </w:rPr>
        <w:t xml:space="preserve">Załączniku nr </w:t>
      </w:r>
      <w:r>
        <w:rPr>
          <w:rFonts w:asciiTheme="minorHAnsi" w:eastAsia="Times New Roman" w:hAnsiTheme="minorHAnsi" w:cstheme="minorHAnsi"/>
          <w:b/>
          <w:bCs/>
          <w:color w:val="auto"/>
          <w:sz w:val="22"/>
          <w:szCs w:val="22"/>
          <w:lang w:eastAsia="pl-PL"/>
        </w:rPr>
        <w:t>1</w:t>
      </w:r>
      <w:r w:rsidRPr="007A2C8E">
        <w:rPr>
          <w:rFonts w:asciiTheme="minorHAnsi" w:eastAsia="Times New Roman" w:hAnsiTheme="minorHAnsi" w:cstheme="minorHAnsi"/>
          <w:b/>
          <w:bCs/>
          <w:color w:val="auto"/>
          <w:sz w:val="22"/>
          <w:szCs w:val="22"/>
          <w:lang w:eastAsia="pl-PL"/>
        </w:rPr>
        <w:t xml:space="preserve"> </w:t>
      </w:r>
      <w:r w:rsidRPr="007A2C8E">
        <w:rPr>
          <w:rFonts w:asciiTheme="minorHAnsi" w:eastAsia="Times New Roman" w:hAnsiTheme="minorHAnsi" w:cstheme="minorHAnsi"/>
          <w:b/>
          <w:color w:val="auto"/>
          <w:sz w:val="22"/>
          <w:szCs w:val="22"/>
          <w:lang w:eastAsia="pl-PL"/>
        </w:rPr>
        <w:t>do SWZ</w:t>
      </w:r>
      <w:r w:rsidRPr="007A2C8E">
        <w:rPr>
          <w:rFonts w:asciiTheme="minorHAnsi" w:eastAsia="Times New Roman" w:hAnsiTheme="minorHAnsi" w:cstheme="minorHAnsi"/>
          <w:color w:val="auto"/>
          <w:sz w:val="22"/>
          <w:szCs w:val="22"/>
          <w:lang w:eastAsia="pl-PL"/>
        </w:rPr>
        <w:t>.</w:t>
      </w:r>
    </w:p>
    <w:p w14:paraId="2B6CFF96" w14:textId="77777777" w:rsidR="00FE1BBD" w:rsidRPr="00FB53EA" w:rsidRDefault="00FE1BBD" w:rsidP="00FB53EA">
      <w:pPr>
        <w:spacing w:after="0" w:line="240" w:lineRule="auto"/>
        <w:ind w:left="284" w:hanging="284"/>
        <w:jc w:val="both"/>
        <w:outlineLvl w:val="2"/>
        <w:rPr>
          <w:rFonts w:asciiTheme="minorHAnsi" w:hAnsiTheme="minorHAnsi" w:cstheme="minorHAnsi"/>
          <w:b/>
          <w:bCs/>
          <w:lang w:eastAsia="pl-PL"/>
        </w:rPr>
      </w:pPr>
    </w:p>
    <w:p w14:paraId="76D303C7" w14:textId="308DE754" w:rsidR="008A2106" w:rsidRPr="00FB53EA" w:rsidRDefault="008A2106" w:rsidP="00FB53EA">
      <w:pPr>
        <w:spacing w:after="0" w:line="240" w:lineRule="auto"/>
        <w:ind w:left="284" w:hanging="284"/>
        <w:jc w:val="both"/>
        <w:outlineLvl w:val="2"/>
        <w:rPr>
          <w:rFonts w:asciiTheme="minorHAnsi" w:hAnsiTheme="minorHAnsi" w:cstheme="minorHAnsi"/>
        </w:rPr>
      </w:pPr>
      <w:r w:rsidRPr="00FB53EA">
        <w:rPr>
          <w:rFonts w:asciiTheme="minorHAnsi" w:hAnsiTheme="minorHAnsi" w:cstheme="minorHAnsi"/>
          <w:b/>
          <w:bCs/>
          <w:lang w:eastAsia="pl-PL"/>
        </w:rPr>
        <w:t>V</w:t>
      </w:r>
      <w:r w:rsidR="00C52EB6" w:rsidRPr="00FB53EA">
        <w:rPr>
          <w:rFonts w:asciiTheme="minorHAnsi" w:hAnsiTheme="minorHAnsi" w:cstheme="minorHAnsi"/>
          <w:b/>
          <w:bCs/>
          <w:lang w:eastAsia="pl-PL"/>
        </w:rPr>
        <w:t>I</w:t>
      </w:r>
      <w:r w:rsidRPr="00FB53EA">
        <w:rPr>
          <w:rFonts w:asciiTheme="minorHAnsi" w:hAnsiTheme="minorHAnsi" w:cstheme="minorHAnsi"/>
          <w:b/>
          <w:bCs/>
          <w:lang w:eastAsia="pl-PL"/>
        </w:rPr>
        <w:t>. Informacje o środkach komunikacji elektronicznej, przy użyciu których Zamawiający będzie komunikował się z wykonawcami oraz informac</w:t>
      </w:r>
      <w:r w:rsidR="00783533" w:rsidRPr="00FB53EA">
        <w:rPr>
          <w:rFonts w:asciiTheme="minorHAnsi" w:hAnsiTheme="minorHAnsi" w:cstheme="minorHAnsi"/>
          <w:b/>
          <w:bCs/>
          <w:lang w:eastAsia="pl-PL"/>
        </w:rPr>
        <w:t>je o</w:t>
      </w:r>
      <w:r w:rsidR="008E7B07" w:rsidRPr="00FB53EA">
        <w:rPr>
          <w:rFonts w:asciiTheme="minorHAnsi" w:hAnsiTheme="minorHAnsi" w:cstheme="minorHAnsi"/>
          <w:b/>
          <w:bCs/>
          <w:lang w:eastAsia="pl-PL"/>
        </w:rPr>
        <w:t> </w:t>
      </w:r>
      <w:r w:rsidR="00783533" w:rsidRPr="00FB53EA">
        <w:rPr>
          <w:rFonts w:asciiTheme="minorHAnsi" w:hAnsiTheme="minorHAnsi" w:cstheme="minorHAnsi"/>
          <w:b/>
          <w:bCs/>
          <w:lang w:eastAsia="pl-PL"/>
        </w:rPr>
        <w:t xml:space="preserve">wymaganiach technicznych i </w:t>
      </w:r>
      <w:r w:rsidRPr="00FB53EA">
        <w:rPr>
          <w:rFonts w:asciiTheme="minorHAnsi" w:hAnsiTheme="minorHAnsi" w:cstheme="minorHAnsi"/>
          <w:b/>
          <w:bCs/>
          <w:lang w:eastAsia="pl-PL"/>
        </w:rPr>
        <w:t>organizacyjnych sporządzania, wysyłania i</w:t>
      </w:r>
      <w:r w:rsidR="008E7B07" w:rsidRPr="00FB53EA">
        <w:rPr>
          <w:rFonts w:asciiTheme="minorHAnsi" w:hAnsiTheme="minorHAnsi" w:cstheme="minorHAnsi"/>
          <w:b/>
          <w:bCs/>
          <w:lang w:eastAsia="pl-PL"/>
        </w:rPr>
        <w:t> </w:t>
      </w:r>
      <w:r w:rsidRPr="00FB53EA">
        <w:rPr>
          <w:rFonts w:asciiTheme="minorHAnsi" w:hAnsiTheme="minorHAnsi" w:cstheme="minorHAnsi"/>
          <w:b/>
          <w:bCs/>
          <w:lang w:eastAsia="pl-PL"/>
        </w:rPr>
        <w:t>odbierania korespondencji elektronicznej</w:t>
      </w:r>
      <w:r w:rsidR="00175CF9" w:rsidRPr="00FB53EA">
        <w:rPr>
          <w:rFonts w:asciiTheme="minorHAnsi" w:hAnsiTheme="minorHAnsi" w:cstheme="minorHAnsi"/>
          <w:b/>
          <w:bCs/>
          <w:lang w:eastAsia="pl-PL"/>
        </w:rPr>
        <w:t>.</w:t>
      </w:r>
    </w:p>
    <w:p w14:paraId="317C77C5" w14:textId="77777777" w:rsidR="006373DC" w:rsidRPr="00FB53EA" w:rsidRDefault="006373DC" w:rsidP="00FB53EA">
      <w:pPr>
        <w:numPr>
          <w:ilvl w:val="0"/>
          <w:numId w:val="1"/>
        </w:numPr>
        <w:tabs>
          <w:tab w:val="clear" w:pos="360"/>
        </w:tabs>
        <w:spacing w:after="0" w:line="240" w:lineRule="auto"/>
        <w:ind w:left="284" w:hanging="284"/>
        <w:jc w:val="both"/>
        <w:outlineLvl w:val="3"/>
        <w:rPr>
          <w:rFonts w:asciiTheme="minorHAnsi" w:eastAsia="Arial" w:hAnsiTheme="minorHAnsi" w:cstheme="minorHAnsi"/>
          <w:color w:val="auto"/>
        </w:rPr>
      </w:pPr>
      <w:r w:rsidRPr="00FB53EA">
        <w:rPr>
          <w:rFonts w:asciiTheme="minorHAnsi" w:eastAsia="Arial" w:hAnsiTheme="minorHAnsi" w:cstheme="minorHAnsi"/>
          <w:color w:val="auto"/>
          <w:lang w:eastAsia="pl-PL"/>
        </w:rPr>
        <w:t xml:space="preserve">W postępowaniu o udzielenie zamówienia publicznego komunikacja między Zamawiającym a Wykonawcami odbywa się drogą elektroniczną przy użyciu Platformy e-Zamówienia, </w:t>
      </w:r>
      <w:r w:rsidRPr="00FB53EA">
        <w:rPr>
          <w:rFonts w:asciiTheme="minorHAnsi" w:eastAsia="Arial" w:hAnsiTheme="minorHAnsi" w:cstheme="minorHAnsi"/>
          <w:color w:val="auto"/>
        </w:rPr>
        <w:t xml:space="preserve">która jest dostępna pod adresem </w:t>
      </w:r>
      <w:hyperlink r:id="rId11" w:history="1">
        <w:r w:rsidRPr="00FB53EA">
          <w:rPr>
            <w:rStyle w:val="Hipercze"/>
            <w:rFonts w:asciiTheme="minorHAnsi" w:eastAsia="Arial" w:hAnsiTheme="minorHAnsi" w:cstheme="minorHAnsi"/>
            <w:color w:val="auto"/>
          </w:rPr>
          <w:t>https://ezamowienia.gov.pl</w:t>
        </w:r>
      </w:hyperlink>
      <w:r w:rsidRPr="00FB53EA">
        <w:rPr>
          <w:rFonts w:asciiTheme="minorHAnsi" w:eastAsia="Arial" w:hAnsiTheme="minorHAnsi" w:cstheme="minorHAnsi"/>
          <w:color w:val="auto"/>
        </w:rPr>
        <w:t xml:space="preserve"> </w:t>
      </w:r>
      <w:r w:rsidRPr="00FB53EA">
        <w:rPr>
          <w:rFonts w:asciiTheme="minorHAnsi" w:eastAsia="Arial" w:hAnsiTheme="minorHAnsi" w:cstheme="minorHAnsi"/>
          <w:color w:val="auto"/>
          <w:lang w:eastAsia="pl-PL"/>
        </w:rPr>
        <w:t>oraz poczty elektronicznej.</w:t>
      </w:r>
    </w:p>
    <w:p w14:paraId="0F0B97DC" w14:textId="77777777" w:rsidR="006373DC" w:rsidRPr="00FB53EA" w:rsidRDefault="006373DC" w:rsidP="00FB53EA">
      <w:pPr>
        <w:widowControl w:val="0"/>
        <w:numPr>
          <w:ilvl w:val="0"/>
          <w:numId w:val="1"/>
        </w:numPr>
        <w:tabs>
          <w:tab w:val="clear" w:pos="360"/>
          <w:tab w:val="num" w:pos="284"/>
          <w:tab w:val="left" w:pos="418"/>
        </w:tabs>
        <w:spacing w:after="0" w:line="240" w:lineRule="auto"/>
        <w:ind w:left="284" w:hanging="284"/>
        <w:jc w:val="both"/>
        <w:rPr>
          <w:rFonts w:asciiTheme="minorHAnsi" w:hAnsiTheme="minorHAnsi" w:cstheme="minorHAnsi"/>
          <w:color w:val="auto"/>
        </w:rPr>
      </w:pPr>
      <w:r w:rsidRPr="00FB53EA">
        <w:rPr>
          <w:rFonts w:asciiTheme="minorHAnsi" w:eastAsia="Arial" w:hAnsiTheme="minorHAnsi" w:cstheme="minorHAnsi"/>
          <w:color w:val="auto"/>
          <w:lang w:eastAsia="pl-PL"/>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2" w:history="1">
        <w:r w:rsidRPr="00FB53EA">
          <w:rPr>
            <w:rStyle w:val="Hipercze"/>
            <w:rFonts w:asciiTheme="minorHAnsi" w:eastAsia="Arial" w:hAnsiTheme="minorHAnsi" w:cstheme="minorHAnsi"/>
            <w:color w:val="auto"/>
            <w:lang w:eastAsia="pl-PL"/>
          </w:rPr>
          <w:t>https://ezamowienia.gov.pl</w:t>
        </w:r>
      </w:hyperlink>
      <w:r w:rsidRPr="00FB53EA">
        <w:rPr>
          <w:rFonts w:asciiTheme="minorHAnsi" w:eastAsia="Arial" w:hAnsiTheme="minorHAnsi" w:cstheme="minorHAnsi"/>
          <w:color w:val="auto"/>
          <w:lang w:eastAsia="pl-PL"/>
        </w:rPr>
        <w:t xml:space="preserve">  oraz informacje zamieszczone w zakładce „Centrum Pomocy”.</w:t>
      </w:r>
    </w:p>
    <w:p w14:paraId="4ACD9DDA" w14:textId="77777777" w:rsidR="006373DC" w:rsidRPr="00FB53EA" w:rsidRDefault="006373DC" w:rsidP="00FB53EA">
      <w:pPr>
        <w:widowControl w:val="0"/>
        <w:numPr>
          <w:ilvl w:val="0"/>
          <w:numId w:val="1"/>
        </w:numPr>
        <w:tabs>
          <w:tab w:val="clear" w:pos="360"/>
          <w:tab w:val="num" w:pos="284"/>
          <w:tab w:val="left" w:pos="418"/>
        </w:tabs>
        <w:spacing w:after="0" w:line="240" w:lineRule="auto"/>
        <w:ind w:left="284" w:hanging="284"/>
        <w:jc w:val="both"/>
        <w:rPr>
          <w:rFonts w:asciiTheme="minorHAnsi" w:hAnsiTheme="minorHAnsi" w:cstheme="minorHAnsi"/>
          <w:color w:val="auto"/>
        </w:rPr>
      </w:pPr>
      <w:r w:rsidRPr="00FB53EA">
        <w:rPr>
          <w:rFonts w:asciiTheme="minorHAnsi" w:hAnsiTheme="minorHAnsi" w:cstheme="minorHAnsi"/>
          <w:color w:val="auto"/>
        </w:rPr>
        <w:t>Przeglądanie i pobieranie publicznej treści dokumentacji postępowania nie wymaga posiadania konta na Platformie e-Zamówienia ani konieczności logowania.</w:t>
      </w:r>
    </w:p>
    <w:p w14:paraId="4D2D803F" w14:textId="77777777" w:rsidR="006373DC" w:rsidRPr="00FB53EA" w:rsidRDefault="006373DC" w:rsidP="00FB53EA">
      <w:pPr>
        <w:widowControl w:val="0"/>
        <w:numPr>
          <w:ilvl w:val="0"/>
          <w:numId w:val="1"/>
        </w:numPr>
        <w:tabs>
          <w:tab w:val="clear" w:pos="360"/>
          <w:tab w:val="num" w:pos="284"/>
          <w:tab w:val="left" w:pos="418"/>
        </w:tabs>
        <w:spacing w:after="0" w:line="240" w:lineRule="auto"/>
        <w:ind w:left="284" w:hanging="284"/>
        <w:jc w:val="both"/>
        <w:rPr>
          <w:rFonts w:asciiTheme="minorHAnsi" w:hAnsiTheme="minorHAnsi" w:cstheme="minorHAnsi"/>
          <w:color w:val="auto"/>
        </w:rPr>
      </w:pPr>
      <w:r w:rsidRPr="00FB53EA">
        <w:rPr>
          <w:rFonts w:asciiTheme="minorHAnsi" w:eastAsia="Arial" w:hAnsiTheme="minorHAnsi" w:cstheme="minorHAnsi"/>
          <w:color w:val="auto"/>
          <w:lang w:eastAsia="pl-PL"/>
        </w:rPr>
        <w:t>Wykonawca przystępując do niniejszego postępowania o udzielenie zamówienia publicznego, akceptuje warunki korzystania z Platformy e-Zamówienia, określone w Regulaminie Platformy e-Zamówienia oraz zobowiązuje się korzystając z Platformy e-Zamówienia do przestrzegania jego postanowień.</w:t>
      </w:r>
    </w:p>
    <w:p w14:paraId="659DD8BC" w14:textId="77777777" w:rsidR="006373DC" w:rsidRPr="00FB53EA" w:rsidRDefault="006373DC" w:rsidP="00FB53EA">
      <w:pPr>
        <w:widowControl w:val="0"/>
        <w:numPr>
          <w:ilvl w:val="0"/>
          <w:numId w:val="1"/>
        </w:numPr>
        <w:tabs>
          <w:tab w:val="clear" w:pos="360"/>
          <w:tab w:val="num" w:pos="284"/>
          <w:tab w:val="left" w:pos="418"/>
        </w:tabs>
        <w:spacing w:after="0" w:line="240" w:lineRule="auto"/>
        <w:ind w:left="284" w:hanging="284"/>
        <w:jc w:val="both"/>
        <w:rPr>
          <w:rFonts w:asciiTheme="minorHAnsi" w:hAnsiTheme="minorHAnsi" w:cstheme="minorHAnsi"/>
          <w:color w:val="auto"/>
        </w:rPr>
      </w:pPr>
      <w:r w:rsidRPr="00FB53EA">
        <w:rPr>
          <w:rFonts w:asciiTheme="minorHAnsi" w:eastAsia="Arial" w:hAnsiTheme="minorHAnsi" w:cstheme="minorHAnsi"/>
          <w:color w:val="auto"/>
          <w:lang w:eastAsia="pl-PL"/>
        </w:rPr>
        <w:t>Maksymalny rozmiar plików przesyłanych za pośrednictwem „Formularzy do komunikacji” wynosi 150 MB (wielkość ta dotyczy plików przesyłanych jako załączniki do jednego formularza).</w:t>
      </w:r>
    </w:p>
    <w:p w14:paraId="73909B0E" w14:textId="6DF5C4B3" w:rsidR="006373DC" w:rsidRPr="00FB53EA" w:rsidRDefault="006373DC" w:rsidP="00FB53EA">
      <w:pPr>
        <w:widowControl w:val="0"/>
        <w:numPr>
          <w:ilvl w:val="0"/>
          <w:numId w:val="1"/>
        </w:numPr>
        <w:tabs>
          <w:tab w:val="clear" w:pos="360"/>
          <w:tab w:val="num" w:pos="284"/>
          <w:tab w:val="left" w:pos="418"/>
        </w:tabs>
        <w:spacing w:after="0" w:line="240" w:lineRule="auto"/>
        <w:ind w:left="284" w:hanging="284"/>
        <w:jc w:val="both"/>
        <w:rPr>
          <w:rFonts w:asciiTheme="minorHAnsi" w:hAnsiTheme="minorHAnsi" w:cstheme="minorHAnsi"/>
          <w:color w:val="auto"/>
        </w:rPr>
      </w:pPr>
      <w:r w:rsidRPr="00FB53EA">
        <w:rPr>
          <w:rFonts w:asciiTheme="minorHAnsi" w:eastAsia="Arial" w:hAnsiTheme="minorHAnsi" w:cstheme="minorHAnsi"/>
          <w:color w:val="auto"/>
          <w:lang w:eastAsia="pl-PL"/>
        </w:rPr>
        <w:t xml:space="preserve">Za datę przekazania oferty, oferty dodatkowej, oświadczenia, o którym mowa w art. 125 ust. 1 </w:t>
      </w:r>
      <w:r w:rsidR="004A5714">
        <w:rPr>
          <w:rFonts w:asciiTheme="minorHAnsi" w:eastAsia="Arial" w:hAnsiTheme="minorHAnsi" w:cstheme="minorHAnsi"/>
          <w:color w:val="auto"/>
          <w:lang w:eastAsia="pl-PL"/>
        </w:rPr>
        <w:t xml:space="preserve">ustawy </w:t>
      </w:r>
      <w:r w:rsidRPr="00FB53EA">
        <w:rPr>
          <w:rFonts w:asciiTheme="minorHAnsi" w:eastAsia="Arial" w:hAnsiTheme="minorHAnsi" w:cstheme="minorHAnsi"/>
          <w:color w:val="auto"/>
          <w:lang w:eastAsia="pl-PL"/>
        </w:rPr>
        <w:t>Pzp, podmiotowych środków dowodowych, przedmiotowych środków dowodowych oraz innych informacji, oświadczeń lub dokumentów, przekazywanych w postępowaniu, przyjmuje się datę ich przekazania na Platformę e-Zamówienia.</w:t>
      </w:r>
    </w:p>
    <w:p w14:paraId="0D996478" w14:textId="77777777" w:rsidR="006373DC" w:rsidRPr="00FB53EA" w:rsidRDefault="006373DC" w:rsidP="00FB53EA">
      <w:pPr>
        <w:widowControl w:val="0"/>
        <w:numPr>
          <w:ilvl w:val="0"/>
          <w:numId w:val="1"/>
        </w:numPr>
        <w:tabs>
          <w:tab w:val="clear" w:pos="360"/>
          <w:tab w:val="left" w:pos="418"/>
        </w:tabs>
        <w:spacing w:after="0" w:line="240" w:lineRule="auto"/>
        <w:ind w:left="284" w:hanging="284"/>
        <w:jc w:val="both"/>
        <w:rPr>
          <w:rFonts w:asciiTheme="minorHAnsi" w:hAnsiTheme="minorHAnsi" w:cstheme="minorHAnsi"/>
          <w:color w:val="auto"/>
        </w:rPr>
      </w:pPr>
      <w:r w:rsidRPr="00FB53EA">
        <w:rPr>
          <w:rFonts w:asciiTheme="minorHAnsi" w:hAnsiTheme="minorHAnsi" w:cstheme="minorHAnsi"/>
          <w:color w:val="auto"/>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SWZ oraz załączników do zamówienia wystarczające jest posiadanie tzw. konta uproszczonego na Platformie e-Zamówienia.</w:t>
      </w:r>
    </w:p>
    <w:p w14:paraId="50B01726" w14:textId="77777777" w:rsidR="006373DC" w:rsidRPr="00FB53EA" w:rsidRDefault="006373DC" w:rsidP="00FB53EA">
      <w:pPr>
        <w:widowControl w:val="0"/>
        <w:numPr>
          <w:ilvl w:val="0"/>
          <w:numId w:val="1"/>
        </w:numPr>
        <w:tabs>
          <w:tab w:val="clear" w:pos="360"/>
          <w:tab w:val="left" w:pos="418"/>
        </w:tabs>
        <w:spacing w:after="0" w:line="240" w:lineRule="auto"/>
        <w:ind w:left="284" w:hanging="284"/>
        <w:jc w:val="both"/>
        <w:rPr>
          <w:rFonts w:asciiTheme="minorHAnsi" w:hAnsiTheme="minorHAnsi" w:cstheme="minorHAnsi"/>
          <w:color w:val="auto"/>
        </w:rPr>
      </w:pPr>
      <w:r w:rsidRPr="00FB53EA">
        <w:rPr>
          <w:rFonts w:asciiTheme="minorHAnsi" w:hAnsiTheme="minorHAnsi" w:cstheme="minorHAnsi"/>
          <w:color w:val="auto"/>
        </w:rPr>
        <w:t>Wszystkie wysłane i odebrane w postępowaniu przez Wykonawcę wiadomości widoczne są po zalogowaniu w podglądzie postępowania w zakładce „Komunikacja”.</w:t>
      </w:r>
    </w:p>
    <w:p w14:paraId="0E74F88E" w14:textId="77777777" w:rsidR="006373DC" w:rsidRPr="00FB53EA" w:rsidRDefault="006373DC" w:rsidP="00FB53EA">
      <w:pPr>
        <w:widowControl w:val="0"/>
        <w:numPr>
          <w:ilvl w:val="0"/>
          <w:numId w:val="1"/>
        </w:numPr>
        <w:tabs>
          <w:tab w:val="clear" w:pos="360"/>
          <w:tab w:val="left" w:pos="284"/>
        </w:tabs>
        <w:spacing w:after="0" w:line="240" w:lineRule="auto"/>
        <w:ind w:left="284" w:hanging="284"/>
        <w:jc w:val="both"/>
        <w:rPr>
          <w:rFonts w:asciiTheme="minorHAnsi" w:hAnsiTheme="minorHAnsi" w:cstheme="minorHAnsi"/>
          <w:color w:val="auto"/>
        </w:rPr>
      </w:pPr>
      <w:r w:rsidRPr="00FB53EA">
        <w:rPr>
          <w:rFonts w:asciiTheme="minorHAnsi" w:hAnsiTheme="minorHAnsi" w:cstheme="minorHAnsi"/>
          <w:color w:val="auto"/>
        </w:rPr>
        <w:t xml:space="preserve">W przypadku problemów technicznych i awarii związanych z funkcjonowaniem Platformy e-Zamówienia użytkownicy mogą skorzystać ze wsparcia technicznego dostępnego pod numerem </w:t>
      </w:r>
      <w:r w:rsidRPr="00FB53EA">
        <w:rPr>
          <w:rFonts w:asciiTheme="minorHAnsi" w:hAnsiTheme="minorHAnsi" w:cstheme="minorHAnsi"/>
          <w:color w:val="auto"/>
        </w:rPr>
        <w:lastRenderedPageBreak/>
        <w:t>telefonu (32) 77 88 999 lub drogą elektroniczną poprzez formularz udostępniony na stronie internetowej https://ezamowienia.gov.pl w zakładce „Zgłoś problem”.</w:t>
      </w:r>
    </w:p>
    <w:p w14:paraId="38701AB5" w14:textId="77777777" w:rsidR="006373DC" w:rsidRPr="00A611F3" w:rsidRDefault="006373DC" w:rsidP="00FB53EA">
      <w:pPr>
        <w:widowControl w:val="0"/>
        <w:numPr>
          <w:ilvl w:val="0"/>
          <w:numId w:val="1"/>
        </w:numPr>
        <w:tabs>
          <w:tab w:val="clear" w:pos="360"/>
          <w:tab w:val="left" w:pos="284"/>
        </w:tabs>
        <w:spacing w:after="0" w:line="240" w:lineRule="auto"/>
        <w:ind w:left="284" w:hanging="284"/>
        <w:jc w:val="both"/>
        <w:rPr>
          <w:rFonts w:asciiTheme="minorHAnsi" w:eastAsia="Arial" w:hAnsiTheme="minorHAnsi" w:cstheme="minorHAnsi"/>
          <w:color w:val="auto"/>
          <w:u w:val="single"/>
          <w:lang w:eastAsia="pl-PL"/>
        </w:rPr>
      </w:pPr>
      <w:r w:rsidRPr="00FB53EA">
        <w:rPr>
          <w:rFonts w:asciiTheme="minorHAnsi" w:eastAsia="Arial" w:hAnsiTheme="minorHAnsi" w:cstheme="minorHAnsi"/>
          <w:color w:val="auto"/>
          <w:lang w:eastAsia="pl-PL"/>
        </w:rPr>
        <w:t xml:space="preserve">Zamawiający może również komunikować się z Wykonawcami za pomocą poczty elektronicznej: </w:t>
      </w:r>
      <w:bookmarkStart w:id="12" w:name="_Hlk116972376"/>
      <w:r w:rsidRPr="00FB53EA">
        <w:rPr>
          <w:rFonts w:asciiTheme="minorHAnsi" w:hAnsiTheme="minorHAnsi" w:cstheme="minorHAnsi"/>
          <w:color w:val="auto"/>
        </w:rPr>
        <w:fldChar w:fldCharType="begin"/>
      </w:r>
      <w:r w:rsidRPr="00FB53EA">
        <w:rPr>
          <w:rFonts w:asciiTheme="minorHAnsi" w:hAnsiTheme="minorHAnsi" w:cstheme="minorHAnsi"/>
          <w:color w:val="auto"/>
        </w:rPr>
        <w:instrText xml:space="preserve"> HYPERLINK "mailto:sekretariat@opsbemowo.waw.pl" </w:instrText>
      </w:r>
      <w:r w:rsidRPr="00FB53EA">
        <w:rPr>
          <w:rFonts w:asciiTheme="minorHAnsi" w:hAnsiTheme="minorHAnsi" w:cstheme="minorHAnsi"/>
          <w:color w:val="auto"/>
        </w:rPr>
        <w:fldChar w:fldCharType="separate"/>
      </w:r>
      <w:r w:rsidRPr="00FB53EA">
        <w:rPr>
          <w:rStyle w:val="Hipercze"/>
          <w:rFonts w:asciiTheme="minorHAnsi" w:hAnsiTheme="minorHAnsi" w:cstheme="minorHAnsi"/>
          <w:color w:val="auto"/>
        </w:rPr>
        <w:t>sekretariat@opsbemowo.waw.pl</w:t>
      </w:r>
      <w:r w:rsidRPr="00FB53EA">
        <w:rPr>
          <w:rFonts w:asciiTheme="minorHAnsi" w:hAnsiTheme="minorHAnsi" w:cstheme="minorHAnsi"/>
          <w:color w:val="auto"/>
        </w:rPr>
        <w:fldChar w:fldCharType="end"/>
      </w:r>
      <w:r w:rsidRPr="00FB53EA">
        <w:rPr>
          <w:rFonts w:asciiTheme="minorHAnsi" w:hAnsiTheme="minorHAnsi" w:cstheme="minorHAnsi"/>
          <w:color w:val="auto"/>
        </w:rPr>
        <w:t xml:space="preserve"> </w:t>
      </w:r>
      <w:bookmarkEnd w:id="12"/>
    </w:p>
    <w:p w14:paraId="3FBD514B" w14:textId="77777777" w:rsidR="006373DC" w:rsidRPr="00FB53EA" w:rsidRDefault="006373DC" w:rsidP="00FB53EA">
      <w:pPr>
        <w:widowControl w:val="0"/>
        <w:numPr>
          <w:ilvl w:val="0"/>
          <w:numId w:val="1"/>
        </w:numPr>
        <w:tabs>
          <w:tab w:val="clear" w:pos="360"/>
          <w:tab w:val="left" w:pos="284"/>
        </w:tabs>
        <w:spacing w:after="0" w:line="240" w:lineRule="auto"/>
        <w:ind w:left="284" w:hanging="284"/>
        <w:jc w:val="both"/>
        <w:rPr>
          <w:rFonts w:asciiTheme="minorHAnsi" w:hAnsiTheme="minorHAnsi" w:cstheme="minorHAnsi"/>
          <w:color w:val="auto"/>
        </w:rPr>
      </w:pPr>
      <w:r w:rsidRPr="00FB53EA">
        <w:rPr>
          <w:rFonts w:asciiTheme="minorHAnsi" w:hAnsiTheme="minorHAnsi" w:cstheme="minorHAnsi"/>
          <w:color w:val="auto"/>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w:t>
      </w:r>
      <w:hyperlink r:id="rId13" w:history="1">
        <w:r w:rsidRPr="00FB53EA">
          <w:rPr>
            <w:rStyle w:val="Hipercze"/>
            <w:rFonts w:asciiTheme="minorHAnsi" w:hAnsiTheme="minorHAnsi" w:cstheme="minorHAnsi"/>
            <w:color w:val="auto"/>
          </w:rPr>
          <w:t>sekretariat@opsbemowo.waw.pl</w:t>
        </w:r>
      </w:hyperlink>
      <w:r w:rsidRPr="00FB53EA">
        <w:rPr>
          <w:rFonts w:asciiTheme="minorHAnsi" w:hAnsiTheme="minorHAnsi" w:cstheme="minorHAnsi"/>
          <w:color w:val="auto"/>
        </w:rPr>
        <w:t xml:space="preserve"> . Sposób sporządzania dokumentów elektronicznych, oświadczeń lub elektronicznych kopii dokumentów lub oświadczeń musi być zgodny z wymaganiami określonymi w rozporządzeniu Prezesa Rady Ministrów z dnia 30.12.2020 r. w sprawie sposobu sporządzania i przekazywania informacji oraz wymagań technicznych dla dokumentów elektronicznych oraz środków komunikacji elektronicznej w postępowaniu o udzielenie zamówienia publicznego lub konkursie (Dz. U. z 2020 r., poz. 2452).</w:t>
      </w:r>
    </w:p>
    <w:p w14:paraId="5CE48548" w14:textId="77777777" w:rsidR="006373DC" w:rsidRPr="00FB53EA" w:rsidRDefault="006373DC" w:rsidP="00FB53EA">
      <w:pPr>
        <w:widowControl w:val="0"/>
        <w:numPr>
          <w:ilvl w:val="0"/>
          <w:numId w:val="1"/>
        </w:numPr>
        <w:tabs>
          <w:tab w:val="clear" w:pos="360"/>
          <w:tab w:val="left" w:pos="284"/>
        </w:tabs>
        <w:spacing w:after="0" w:line="240" w:lineRule="auto"/>
        <w:ind w:left="284" w:hanging="284"/>
        <w:jc w:val="both"/>
        <w:rPr>
          <w:rFonts w:asciiTheme="minorHAnsi" w:hAnsiTheme="minorHAnsi" w:cstheme="minorHAnsi"/>
          <w:color w:val="auto"/>
        </w:rPr>
      </w:pPr>
      <w:r w:rsidRPr="00FB53EA">
        <w:rPr>
          <w:rFonts w:asciiTheme="minorHAnsi" w:hAnsiTheme="minorHAnsi" w:cstheme="minorHAnsi"/>
          <w:color w:val="auto"/>
        </w:rPr>
        <w:t>Zamawiający nie przewiduje sposobu komunikowania się z Wykonawcami w inny sposób niż przy użyciu środków komunikacji elektronicznej, wskazanych w SWZ.</w:t>
      </w:r>
    </w:p>
    <w:p w14:paraId="45DA0F98" w14:textId="77777777" w:rsidR="006373DC" w:rsidRPr="00FB53EA" w:rsidRDefault="006373DC" w:rsidP="00FB53EA">
      <w:pPr>
        <w:widowControl w:val="0"/>
        <w:numPr>
          <w:ilvl w:val="0"/>
          <w:numId w:val="1"/>
        </w:numPr>
        <w:tabs>
          <w:tab w:val="clear" w:pos="360"/>
          <w:tab w:val="left" w:pos="284"/>
        </w:tabs>
        <w:spacing w:after="0" w:line="240" w:lineRule="auto"/>
        <w:ind w:left="284" w:hanging="284"/>
        <w:jc w:val="both"/>
        <w:rPr>
          <w:rFonts w:asciiTheme="minorHAnsi" w:hAnsiTheme="minorHAnsi" w:cstheme="minorHAnsi"/>
          <w:color w:val="auto"/>
        </w:rPr>
      </w:pPr>
      <w:r w:rsidRPr="00FB53EA">
        <w:rPr>
          <w:rFonts w:asciiTheme="minorHAnsi" w:eastAsia="Arial" w:hAnsiTheme="minorHAnsi" w:cstheme="minorHAnsi"/>
          <w:color w:val="auto"/>
          <w:lang w:eastAsia="pl-PL"/>
        </w:rPr>
        <w:t>Wykonawca może zwrócić się do Zamawiającego o wyjaśnienie treści SWZ. Wszelkie pytania dotyczące wyjaśnienia treści SWZ powinny być wnoszone w języku polskim lub wraz z tłumaczeniem na język polski. Zapytania Wykonawcy przekazują przy użyciu środków komunikacji elektronicznej.</w:t>
      </w:r>
    </w:p>
    <w:p w14:paraId="59951E66" w14:textId="77777777" w:rsidR="006373DC" w:rsidRPr="00FB53EA" w:rsidRDefault="006373DC" w:rsidP="00FB53EA">
      <w:pPr>
        <w:widowControl w:val="0"/>
        <w:numPr>
          <w:ilvl w:val="0"/>
          <w:numId w:val="1"/>
        </w:numPr>
        <w:tabs>
          <w:tab w:val="clear" w:pos="360"/>
          <w:tab w:val="left" w:pos="284"/>
        </w:tabs>
        <w:spacing w:after="0" w:line="240" w:lineRule="auto"/>
        <w:ind w:left="284" w:hanging="284"/>
        <w:jc w:val="both"/>
        <w:rPr>
          <w:rStyle w:val="Hipercze"/>
          <w:rFonts w:asciiTheme="minorHAnsi" w:eastAsia="Arial" w:hAnsiTheme="minorHAnsi" w:cstheme="minorHAnsi"/>
          <w:color w:val="auto"/>
          <w:u w:val="none"/>
          <w:lang w:eastAsia="pl-PL"/>
        </w:rPr>
      </w:pPr>
      <w:r w:rsidRPr="00FB53EA">
        <w:rPr>
          <w:rFonts w:asciiTheme="minorHAnsi" w:eastAsia="Arial" w:hAnsiTheme="minorHAnsi" w:cstheme="minorHAnsi"/>
          <w:color w:val="auto"/>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hyperlink r:id="rId14" w:history="1">
        <w:r w:rsidRPr="00FB53EA">
          <w:rPr>
            <w:rStyle w:val="Hipercze"/>
            <w:rFonts w:asciiTheme="minorHAnsi" w:hAnsiTheme="minorHAnsi" w:cstheme="minorHAnsi"/>
            <w:color w:val="auto"/>
          </w:rPr>
          <w:t>https://ezamowienia.gov.pl</w:t>
        </w:r>
      </w:hyperlink>
      <w:r w:rsidRPr="00FB53EA">
        <w:rPr>
          <w:rFonts w:asciiTheme="minorHAnsi" w:hAnsiTheme="minorHAnsi" w:cstheme="minorHAnsi"/>
          <w:color w:val="auto"/>
        </w:rPr>
        <w:t xml:space="preserve"> </w:t>
      </w:r>
      <w:r w:rsidRPr="00FB53EA">
        <w:rPr>
          <w:rStyle w:val="Hipercze"/>
          <w:rFonts w:asciiTheme="minorHAnsi" w:hAnsiTheme="minorHAnsi" w:cstheme="minorHAnsi"/>
          <w:color w:val="auto"/>
          <w:u w:val="none"/>
        </w:rPr>
        <w:t>.</w:t>
      </w:r>
    </w:p>
    <w:p w14:paraId="48BC0346" w14:textId="77777777" w:rsidR="006373DC" w:rsidRPr="00FB53EA" w:rsidRDefault="006373DC" w:rsidP="00FB53EA">
      <w:pPr>
        <w:widowControl w:val="0"/>
        <w:numPr>
          <w:ilvl w:val="0"/>
          <w:numId w:val="1"/>
        </w:numPr>
        <w:tabs>
          <w:tab w:val="clear" w:pos="360"/>
          <w:tab w:val="left" w:pos="284"/>
        </w:tabs>
        <w:spacing w:after="0" w:line="240" w:lineRule="auto"/>
        <w:ind w:left="284" w:hanging="284"/>
        <w:jc w:val="both"/>
        <w:rPr>
          <w:rFonts w:asciiTheme="minorHAnsi" w:hAnsiTheme="minorHAnsi" w:cstheme="minorHAnsi"/>
          <w:color w:val="auto"/>
        </w:rPr>
      </w:pPr>
      <w:r w:rsidRPr="00FB53EA">
        <w:rPr>
          <w:rFonts w:asciiTheme="minorHAnsi" w:eastAsia="Arial" w:hAnsiTheme="minorHAnsi" w:cstheme="minorHAnsi"/>
          <w:color w:val="auto"/>
          <w:lang w:eastAsia="pl-PL"/>
        </w:rPr>
        <w:t>Przedłużenie terminu składania ofert nie wpływa na bieg terminu składania wniosku, o wyjaśnienie treści SWZ.</w:t>
      </w:r>
    </w:p>
    <w:p w14:paraId="6FD6748F" w14:textId="77777777" w:rsidR="006373DC" w:rsidRPr="00FB53EA" w:rsidRDefault="006373DC" w:rsidP="00FB53EA">
      <w:pPr>
        <w:widowControl w:val="0"/>
        <w:numPr>
          <w:ilvl w:val="0"/>
          <w:numId w:val="1"/>
        </w:numPr>
        <w:tabs>
          <w:tab w:val="clear" w:pos="360"/>
          <w:tab w:val="left" w:pos="284"/>
        </w:tabs>
        <w:overflowPunct w:val="0"/>
        <w:spacing w:after="0" w:line="240" w:lineRule="auto"/>
        <w:ind w:left="284" w:hanging="284"/>
        <w:jc w:val="both"/>
        <w:textAlignment w:val="baseline"/>
        <w:rPr>
          <w:rFonts w:asciiTheme="minorHAnsi" w:hAnsiTheme="minorHAnsi" w:cstheme="minorHAnsi"/>
          <w:color w:val="auto"/>
        </w:rPr>
      </w:pPr>
      <w:r w:rsidRPr="00FB53EA">
        <w:rPr>
          <w:rFonts w:asciiTheme="minorHAnsi" w:eastAsia="Arial" w:hAnsiTheme="minorHAnsi" w:cstheme="minorHAnsi"/>
          <w:color w:val="auto"/>
          <w:lang w:eastAsia="pl-PL" w:bidi="pl-PL"/>
        </w:rPr>
        <w:t>Treść zapytań wraz z wyjaśnieniami (bez ujawniania źródła zapytania) bądź informacje o dokonaniu zmian w SWZ, Zamawiający przekaże Wykonawcom (</w:t>
      </w:r>
      <w:r w:rsidRPr="00FB53EA">
        <w:rPr>
          <w:rFonts w:asciiTheme="minorHAnsi" w:eastAsia="Courier New" w:hAnsiTheme="minorHAnsi" w:cstheme="minorHAnsi"/>
          <w:color w:val="auto"/>
          <w:lang w:eastAsia="pl-PL"/>
        </w:rPr>
        <w:t>którym przekazał SWZ)</w:t>
      </w:r>
      <w:r w:rsidRPr="00FB53EA">
        <w:rPr>
          <w:rFonts w:asciiTheme="minorHAnsi" w:eastAsia="Arial" w:hAnsiTheme="minorHAnsi" w:cstheme="minorHAnsi"/>
          <w:color w:val="auto"/>
          <w:lang w:eastAsia="pl-PL" w:bidi="pl-PL"/>
        </w:rPr>
        <w:t xml:space="preserve"> za pośrednictwem dedykowanego formularza do komunikacji dostępnego na Platformie e-Zamówienia</w:t>
      </w:r>
      <w:r w:rsidRPr="00FB53EA">
        <w:rPr>
          <w:rFonts w:asciiTheme="minorHAnsi" w:eastAsia="Courier New" w:hAnsiTheme="minorHAnsi" w:cstheme="minorHAnsi"/>
          <w:color w:val="auto"/>
          <w:lang w:eastAsia="pl-PL"/>
        </w:rPr>
        <w:t>.</w:t>
      </w:r>
    </w:p>
    <w:p w14:paraId="114293E1" w14:textId="77777777" w:rsidR="006373DC" w:rsidRPr="00FB53EA" w:rsidRDefault="006373DC" w:rsidP="00FB53EA">
      <w:pPr>
        <w:widowControl w:val="0"/>
        <w:numPr>
          <w:ilvl w:val="0"/>
          <w:numId w:val="1"/>
        </w:numPr>
        <w:tabs>
          <w:tab w:val="clear" w:pos="360"/>
          <w:tab w:val="left" w:pos="284"/>
        </w:tabs>
        <w:suppressAutoHyphens/>
        <w:spacing w:after="0" w:line="240" w:lineRule="auto"/>
        <w:ind w:left="284" w:hanging="284"/>
        <w:jc w:val="both"/>
        <w:rPr>
          <w:rFonts w:asciiTheme="minorHAnsi" w:hAnsiTheme="minorHAnsi" w:cstheme="minorHAnsi"/>
          <w:color w:val="auto"/>
        </w:rPr>
      </w:pPr>
      <w:r w:rsidRPr="00FB53EA">
        <w:rPr>
          <w:rFonts w:asciiTheme="minorHAnsi" w:eastAsia="Times New Roman" w:hAnsiTheme="minorHAnsi" w:cstheme="minorHAnsi"/>
          <w:color w:val="auto"/>
          <w:lang w:eastAsia="ar-SA"/>
        </w:rPr>
        <w:t>Zamawiający nie przewiduje zwołania zebrania Wykonawców w celu wyjaśnienia wątpliwości dotyczących SWZ.</w:t>
      </w:r>
    </w:p>
    <w:p w14:paraId="422FD104" w14:textId="77777777" w:rsidR="006373DC" w:rsidRPr="00FB53EA" w:rsidRDefault="006373DC" w:rsidP="00FB53EA">
      <w:pPr>
        <w:widowControl w:val="0"/>
        <w:numPr>
          <w:ilvl w:val="0"/>
          <w:numId w:val="1"/>
        </w:numPr>
        <w:tabs>
          <w:tab w:val="clear" w:pos="360"/>
          <w:tab w:val="left" w:pos="284"/>
        </w:tabs>
        <w:suppressAutoHyphens/>
        <w:spacing w:after="0" w:line="240" w:lineRule="auto"/>
        <w:ind w:left="284" w:hanging="284"/>
        <w:jc w:val="both"/>
        <w:rPr>
          <w:rFonts w:asciiTheme="minorHAnsi" w:hAnsiTheme="minorHAnsi" w:cstheme="minorHAnsi"/>
          <w:color w:val="auto"/>
        </w:rPr>
      </w:pPr>
      <w:r w:rsidRPr="00FB53EA">
        <w:rPr>
          <w:rFonts w:asciiTheme="minorHAnsi" w:eastAsia="Times New Roman" w:hAnsiTheme="minorHAnsi" w:cstheme="minorHAnsi"/>
          <w:color w:val="auto"/>
          <w:lang w:eastAsia="ar-SA"/>
        </w:rPr>
        <w:t xml:space="preserve">W uzasadnionych przypadkach Zamawiający może przed upływem terminu składania ofert, zmienić treść SWZ. </w:t>
      </w:r>
    </w:p>
    <w:p w14:paraId="3F725BB9" w14:textId="75DF2CA0" w:rsidR="006373DC" w:rsidRPr="00FB53EA" w:rsidRDefault="006373DC" w:rsidP="00FB53EA">
      <w:pPr>
        <w:widowControl w:val="0"/>
        <w:numPr>
          <w:ilvl w:val="0"/>
          <w:numId w:val="1"/>
        </w:numPr>
        <w:tabs>
          <w:tab w:val="clear" w:pos="360"/>
          <w:tab w:val="left" w:pos="284"/>
        </w:tabs>
        <w:suppressAutoHyphens/>
        <w:spacing w:after="0" w:line="240" w:lineRule="auto"/>
        <w:ind w:left="284" w:hanging="284"/>
        <w:jc w:val="both"/>
        <w:rPr>
          <w:rFonts w:asciiTheme="minorHAnsi" w:hAnsiTheme="minorHAnsi" w:cstheme="minorHAnsi"/>
          <w:color w:val="auto"/>
        </w:rPr>
      </w:pPr>
      <w:r w:rsidRPr="00FB53EA">
        <w:rPr>
          <w:rFonts w:asciiTheme="minorHAnsi" w:eastAsia="Times New Roman" w:hAnsiTheme="minorHAnsi" w:cstheme="minorHAnsi"/>
          <w:color w:val="auto"/>
          <w:lang w:eastAsia="ar-SA"/>
        </w:rPr>
        <w:t xml:space="preserve">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w:t>
      </w:r>
      <w:r w:rsidR="00157554">
        <w:rPr>
          <w:rFonts w:asciiTheme="minorHAnsi" w:eastAsia="Times New Roman" w:hAnsiTheme="minorHAnsi" w:cstheme="minorHAnsi"/>
          <w:color w:val="auto"/>
          <w:lang w:eastAsia="ar-SA"/>
        </w:rPr>
        <w:t>oceny</w:t>
      </w:r>
      <w:r w:rsidRPr="00FB53EA">
        <w:rPr>
          <w:rFonts w:asciiTheme="minorHAnsi" w:eastAsia="Times New Roman" w:hAnsiTheme="minorHAnsi" w:cstheme="minorHAnsi"/>
          <w:color w:val="auto"/>
          <w:lang w:eastAsia="ar-SA"/>
        </w:rPr>
        <w:t xml:space="preserve"> ofert, warunków udziału w postępowaniu lub sposobu ich spełniania, Zamawiający przedłuży termin składania ofert o czas niezbędny na wprowadzenie tych zmian w ofertach.</w:t>
      </w:r>
    </w:p>
    <w:p w14:paraId="213596CF" w14:textId="77777777" w:rsidR="006373DC" w:rsidRPr="00FB53EA" w:rsidRDefault="006373DC" w:rsidP="00FB53EA">
      <w:pPr>
        <w:numPr>
          <w:ilvl w:val="0"/>
          <w:numId w:val="1"/>
        </w:numPr>
        <w:tabs>
          <w:tab w:val="clear" w:pos="360"/>
          <w:tab w:val="left" w:pos="284"/>
        </w:tabs>
        <w:suppressAutoHyphens/>
        <w:spacing w:after="0" w:line="240" w:lineRule="auto"/>
        <w:ind w:left="284" w:hanging="284"/>
        <w:jc w:val="both"/>
        <w:rPr>
          <w:rFonts w:asciiTheme="minorHAnsi" w:hAnsiTheme="minorHAnsi" w:cstheme="minorHAnsi"/>
          <w:color w:val="auto"/>
        </w:rPr>
      </w:pPr>
      <w:r w:rsidRPr="00FB53EA">
        <w:rPr>
          <w:rFonts w:asciiTheme="minorHAnsi" w:eastAsia="Times New Roman" w:hAnsiTheme="minorHAnsi" w:cstheme="minorHAnsi"/>
          <w:color w:val="auto"/>
          <w:lang w:eastAsia="ar-SA"/>
        </w:rPr>
        <w:t xml:space="preserve">Zamawiający przekaże Biuletynowi Zamówień Publicznych ogłoszenie o zmianie treści ogłoszenia </w:t>
      </w:r>
      <w:r w:rsidRPr="00FB53EA">
        <w:rPr>
          <w:rFonts w:asciiTheme="minorHAnsi" w:eastAsia="Times New Roman" w:hAnsiTheme="minorHAnsi" w:cstheme="minorHAnsi"/>
          <w:color w:val="auto"/>
          <w:lang w:eastAsia="ar-SA"/>
        </w:rPr>
        <w:br/>
        <w:t>o zamówieniu (uwzględniające również ewentualną zmianę terminu składania ofert).</w:t>
      </w:r>
    </w:p>
    <w:p w14:paraId="1FE74B6F" w14:textId="77777777" w:rsidR="006373DC" w:rsidRPr="00FB53EA" w:rsidRDefault="006373DC" w:rsidP="00FB53EA">
      <w:pPr>
        <w:widowControl w:val="0"/>
        <w:numPr>
          <w:ilvl w:val="0"/>
          <w:numId w:val="1"/>
        </w:numPr>
        <w:tabs>
          <w:tab w:val="clear" w:pos="360"/>
          <w:tab w:val="left" w:pos="284"/>
        </w:tabs>
        <w:suppressAutoHyphens/>
        <w:spacing w:after="0" w:line="240" w:lineRule="auto"/>
        <w:ind w:left="284" w:hanging="284"/>
        <w:jc w:val="both"/>
        <w:rPr>
          <w:rFonts w:asciiTheme="minorHAnsi" w:hAnsiTheme="minorHAnsi" w:cstheme="minorHAnsi"/>
          <w:color w:val="auto"/>
        </w:rPr>
      </w:pPr>
      <w:r w:rsidRPr="00FB53EA">
        <w:rPr>
          <w:rFonts w:asciiTheme="minorHAnsi" w:eastAsia="Times New Roman" w:hAnsiTheme="minorHAnsi" w:cstheme="minorHAnsi"/>
          <w:color w:val="auto"/>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 przekaże Biuletynowi Zamówień Publicznych ogłoszenie o zmianie ogłoszenia uwzględniające zmianę terminu składania ofert.</w:t>
      </w:r>
    </w:p>
    <w:p w14:paraId="074598B3" w14:textId="77777777" w:rsidR="006373DC" w:rsidRPr="00FB53EA" w:rsidRDefault="006373DC" w:rsidP="00FB53EA">
      <w:pPr>
        <w:widowControl w:val="0"/>
        <w:numPr>
          <w:ilvl w:val="0"/>
          <w:numId w:val="1"/>
        </w:numPr>
        <w:tabs>
          <w:tab w:val="clear" w:pos="360"/>
          <w:tab w:val="left" w:pos="284"/>
        </w:tabs>
        <w:suppressAutoHyphens/>
        <w:spacing w:after="0" w:line="240" w:lineRule="auto"/>
        <w:ind w:left="284" w:hanging="284"/>
        <w:jc w:val="both"/>
        <w:rPr>
          <w:rFonts w:asciiTheme="minorHAnsi" w:hAnsiTheme="minorHAnsi" w:cstheme="minorHAnsi"/>
          <w:color w:val="auto"/>
        </w:rPr>
      </w:pPr>
      <w:r w:rsidRPr="00FB53EA">
        <w:rPr>
          <w:rFonts w:asciiTheme="minorHAnsi" w:eastAsia="Arial" w:hAnsiTheme="minorHAnsi" w:cstheme="minorHAnsi"/>
          <w:color w:val="auto"/>
          <w:lang w:eastAsia="pl-PL"/>
        </w:rPr>
        <w:t>W przypadku przedłużenia terminu wszelkie prawa i zobowiązania Zamawiającego i Wykonawcy odnośnie wcześniej ustalonego terminu będą podlegały nowemu terminowi.</w:t>
      </w:r>
    </w:p>
    <w:p w14:paraId="63DDB920" w14:textId="77777777" w:rsidR="00FB53EA" w:rsidRDefault="00FB53EA" w:rsidP="00FB53EA">
      <w:pPr>
        <w:widowControl w:val="0"/>
        <w:tabs>
          <w:tab w:val="left" w:pos="284"/>
        </w:tabs>
        <w:suppressAutoHyphens/>
        <w:spacing w:after="0" w:line="240" w:lineRule="auto"/>
        <w:jc w:val="both"/>
        <w:rPr>
          <w:rFonts w:asciiTheme="minorHAnsi" w:hAnsiTheme="minorHAnsi" w:cstheme="minorHAnsi"/>
          <w:b/>
          <w:color w:val="auto"/>
        </w:rPr>
      </w:pPr>
    </w:p>
    <w:p w14:paraId="56923D25" w14:textId="48AFEAB2" w:rsidR="006373DC" w:rsidRPr="00FB53EA" w:rsidRDefault="006373DC" w:rsidP="00FB53EA">
      <w:pPr>
        <w:widowControl w:val="0"/>
        <w:tabs>
          <w:tab w:val="left" w:pos="284"/>
        </w:tabs>
        <w:suppressAutoHyphens/>
        <w:spacing w:after="0" w:line="240" w:lineRule="auto"/>
        <w:jc w:val="both"/>
        <w:rPr>
          <w:rFonts w:asciiTheme="minorHAnsi" w:hAnsiTheme="minorHAnsi" w:cstheme="minorHAnsi"/>
          <w:b/>
          <w:color w:val="auto"/>
        </w:rPr>
      </w:pPr>
      <w:r w:rsidRPr="00FB53EA">
        <w:rPr>
          <w:rFonts w:asciiTheme="minorHAnsi" w:hAnsiTheme="minorHAnsi" w:cstheme="minorHAnsi"/>
          <w:b/>
          <w:color w:val="auto"/>
        </w:rPr>
        <w:lastRenderedPageBreak/>
        <w:t>VII. Wskazanie osób uprawnionych do komunikowania się z Wykonawcami</w:t>
      </w:r>
    </w:p>
    <w:p w14:paraId="43409626" w14:textId="77777777" w:rsidR="006373DC" w:rsidRPr="00FB53EA" w:rsidRDefault="006373DC" w:rsidP="00FB53EA">
      <w:pPr>
        <w:widowControl w:val="0"/>
        <w:tabs>
          <w:tab w:val="left" w:pos="284"/>
        </w:tabs>
        <w:suppressAutoHyphens/>
        <w:spacing w:after="0" w:line="240" w:lineRule="auto"/>
        <w:contextualSpacing/>
        <w:jc w:val="both"/>
        <w:rPr>
          <w:rFonts w:asciiTheme="minorHAnsi" w:hAnsiTheme="minorHAnsi" w:cstheme="minorHAnsi"/>
          <w:color w:val="auto"/>
        </w:rPr>
      </w:pPr>
      <w:r w:rsidRPr="00FB53EA">
        <w:rPr>
          <w:rFonts w:asciiTheme="minorHAnsi" w:eastAsia="Arial" w:hAnsiTheme="minorHAnsi" w:cstheme="minorHAnsi"/>
          <w:color w:val="auto"/>
          <w:lang w:eastAsia="pl-PL"/>
        </w:rPr>
        <w:tab/>
        <w:t>Osobami uprawnionymi do komunikowania się z Wykonawcami ze strony Zamawiającego są:</w:t>
      </w:r>
    </w:p>
    <w:p w14:paraId="1FCD0440" w14:textId="156E0F0F" w:rsidR="006373DC" w:rsidRPr="00FB53EA" w:rsidRDefault="006373DC" w:rsidP="0020717A">
      <w:pPr>
        <w:pStyle w:val="Akapitzlist"/>
        <w:widowControl w:val="0"/>
        <w:numPr>
          <w:ilvl w:val="0"/>
          <w:numId w:val="49"/>
        </w:numPr>
        <w:spacing w:after="0" w:line="240" w:lineRule="auto"/>
        <w:jc w:val="both"/>
        <w:rPr>
          <w:rFonts w:asciiTheme="minorHAnsi" w:eastAsia="Arial" w:hAnsiTheme="minorHAnsi" w:cstheme="minorHAnsi"/>
          <w:color w:val="auto"/>
          <w:sz w:val="22"/>
          <w:szCs w:val="22"/>
          <w:lang w:eastAsia="pl-PL"/>
        </w:rPr>
      </w:pPr>
      <w:r w:rsidRPr="00FB53EA">
        <w:rPr>
          <w:rFonts w:asciiTheme="minorHAnsi" w:eastAsia="Arial" w:hAnsiTheme="minorHAnsi" w:cstheme="minorHAnsi"/>
          <w:color w:val="auto"/>
          <w:sz w:val="22"/>
          <w:szCs w:val="22"/>
          <w:lang w:eastAsia="pl-PL"/>
        </w:rPr>
        <w:t xml:space="preserve">w sprawach merytorycznych: </w:t>
      </w:r>
      <w:r w:rsidR="002C1A0D">
        <w:rPr>
          <w:rFonts w:asciiTheme="minorHAnsi" w:eastAsia="Arial" w:hAnsiTheme="minorHAnsi" w:cstheme="minorHAnsi"/>
          <w:color w:val="auto"/>
          <w:sz w:val="22"/>
          <w:szCs w:val="22"/>
          <w:lang w:eastAsia="pl-PL"/>
        </w:rPr>
        <w:t>Sylwia Prądzyńska</w:t>
      </w:r>
      <w:r w:rsidRPr="00FB53EA">
        <w:rPr>
          <w:rFonts w:asciiTheme="minorHAnsi" w:eastAsia="Arial" w:hAnsiTheme="minorHAnsi" w:cstheme="minorHAnsi"/>
          <w:color w:val="auto"/>
          <w:sz w:val="22"/>
          <w:szCs w:val="22"/>
          <w:lang w:eastAsia="pl-PL"/>
        </w:rPr>
        <w:t>, tel. 22 48 7</w:t>
      </w:r>
      <w:r w:rsidR="005F0E07">
        <w:rPr>
          <w:rFonts w:asciiTheme="minorHAnsi" w:eastAsia="Arial" w:hAnsiTheme="minorHAnsi" w:cstheme="minorHAnsi"/>
          <w:color w:val="auto"/>
          <w:sz w:val="22"/>
          <w:szCs w:val="22"/>
          <w:lang w:eastAsia="pl-PL"/>
        </w:rPr>
        <w:t>0</w:t>
      </w:r>
      <w:r w:rsidRPr="00FB53EA">
        <w:rPr>
          <w:rFonts w:asciiTheme="minorHAnsi" w:eastAsia="Arial" w:hAnsiTheme="minorHAnsi" w:cstheme="minorHAnsi"/>
          <w:color w:val="auto"/>
          <w:sz w:val="22"/>
          <w:szCs w:val="22"/>
          <w:lang w:eastAsia="pl-PL"/>
        </w:rPr>
        <w:t xml:space="preserve"> 3</w:t>
      </w:r>
      <w:r w:rsidR="005F0E07">
        <w:rPr>
          <w:rFonts w:asciiTheme="minorHAnsi" w:eastAsia="Arial" w:hAnsiTheme="minorHAnsi" w:cstheme="minorHAnsi"/>
          <w:color w:val="auto"/>
          <w:sz w:val="22"/>
          <w:szCs w:val="22"/>
          <w:lang w:eastAsia="pl-PL"/>
        </w:rPr>
        <w:t>00</w:t>
      </w:r>
      <w:r w:rsidRPr="00FB53EA">
        <w:rPr>
          <w:rFonts w:asciiTheme="minorHAnsi" w:hAnsiTheme="minorHAnsi" w:cstheme="minorHAnsi"/>
          <w:sz w:val="22"/>
          <w:szCs w:val="22"/>
          <w:lang w:eastAsia="pl-PL"/>
        </w:rPr>
        <w:t xml:space="preserve">, email </w:t>
      </w:r>
      <w:hyperlink r:id="rId15" w:history="1">
        <w:r w:rsidR="005F0E07" w:rsidRPr="00A17B1F">
          <w:rPr>
            <w:rStyle w:val="Hipercze"/>
            <w:rFonts w:asciiTheme="minorHAnsi" w:hAnsiTheme="minorHAnsi" w:cstheme="minorHAnsi"/>
            <w:sz w:val="22"/>
            <w:szCs w:val="22"/>
          </w:rPr>
          <w:t>s.pradzynska@opsbemowo.waw.pl</w:t>
        </w:r>
      </w:hyperlink>
      <w:r w:rsidRPr="00FB53EA">
        <w:rPr>
          <w:rFonts w:asciiTheme="minorHAnsi" w:eastAsia="Arial" w:hAnsiTheme="minorHAnsi" w:cstheme="minorHAnsi"/>
          <w:color w:val="auto"/>
          <w:sz w:val="22"/>
          <w:szCs w:val="22"/>
          <w:lang w:eastAsia="pl-PL"/>
        </w:rPr>
        <w:t xml:space="preserve"> ;</w:t>
      </w:r>
    </w:p>
    <w:p w14:paraId="1728D9ED" w14:textId="77777777" w:rsidR="006373DC" w:rsidRPr="00FB53EA" w:rsidRDefault="006373DC" w:rsidP="0020717A">
      <w:pPr>
        <w:pStyle w:val="Akapitzlist"/>
        <w:widowControl w:val="0"/>
        <w:numPr>
          <w:ilvl w:val="0"/>
          <w:numId w:val="49"/>
        </w:numPr>
        <w:spacing w:after="0" w:line="240" w:lineRule="auto"/>
        <w:jc w:val="both"/>
        <w:rPr>
          <w:rFonts w:asciiTheme="minorHAnsi" w:eastAsia="Arial" w:hAnsiTheme="minorHAnsi" w:cstheme="minorHAnsi"/>
          <w:color w:val="auto"/>
          <w:sz w:val="22"/>
          <w:szCs w:val="22"/>
          <w:lang w:eastAsia="pl-PL"/>
        </w:rPr>
      </w:pPr>
      <w:r w:rsidRPr="00FB53EA">
        <w:rPr>
          <w:rFonts w:asciiTheme="minorHAnsi" w:eastAsia="Arial" w:hAnsiTheme="minorHAnsi" w:cstheme="minorHAnsi"/>
          <w:color w:val="auto"/>
          <w:sz w:val="22"/>
          <w:szCs w:val="22"/>
          <w:lang w:eastAsia="pl-PL"/>
        </w:rPr>
        <w:t xml:space="preserve">w sprawach proceduralnych: Sławomir Janicki - tel. 22 48 71 377 email </w:t>
      </w:r>
      <w:hyperlink r:id="rId16" w:history="1">
        <w:r w:rsidRPr="00FB53EA">
          <w:rPr>
            <w:rStyle w:val="Hipercze"/>
            <w:rFonts w:asciiTheme="minorHAnsi" w:hAnsiTheme="minorHAnsi" w:cstheme="minorHAnsi"/>
            <w:sz w:val="22"/>
            <w:szCs w:val="22"/>
          </w:rPr>
          <w:t>s.janicki@opsbemowo.waw.pl</w:t>
        </w:r>
      </w:hyperlink>
      <w:r w:rsidRPr="00FB53EA">
        <w:rPr>
          <w:rFonts w:asciiTheme="minorHAnsi" w:eastAsia="Arial" w:hAnsiTheme="minorHAnsi" w:cstheme="minorHAnsi"/>
          <w:color w:val="auto"/>
          <w:sz w:val="22"/>
          <w:szCs w:val="22"/>
          <w:lang w:eastAsia="pl-PL"/>
        </w:rPr>
        <w:t xml:space="preserve"> </w:t>
      </w:r>
    </w:p>
    <w:p w14:paraId="0342424E" w14:textId="77777777" w:rsidR="00FB53EA" w:rsidRDefault="00FB53EA" w:rsidP="00FB53EA">
      <w:pPr>
        <w:tabs>
          <w:tab w:val="left" w:pos="4860"/>
        </w:tabs>
        <w:spacing w:after="0" w:line="240" w:lineRule="auto"/>
        <w:jc w:val="both"/>
        <w:rPr>
          <w:rFonts w:asciiTheme="minorHAnsi" w:hAnsiTheme="minorHAnsi" w:cstheme="minorHAnsi"/>
          <w:b/>
          <w:lang w:eastAsia="pl-PL"/>
        </w:rPr>
      </w:pPr>
    </w:p>
    <w:p w14:paraId="63D50C3B" w14:textId="6DAC26CB" w:rsidR="00FE1BBD" w:rsidRPr="00FB53EA" w:rsidRDefault="00FE1BBD" w:rsidP="00FE1BBD">
      <w:pPr>
        <w:keepNext/>
        <w:spacing w:after="0" w:line="240" w:lineRule="auto"/>
        <w:jc w:val="both"/>
        <w:outlineLvl w:val="2"/>
        <w:rPr>
          <w:rFonts w:asciiTheme="minorHAnsi" w:hAnsiTheme="minorHAnsi" w:cstheme="minorHAnsi"/>
          <w:b/>
          <w:bCs/>
          <w:color w:val="auto"/>
          <w:lang w:eastAsia="pl-PL"/>
        </w:rPr>
      </w:pPr>
      <w:r>
        <w:rPr>
          <w:rFonts w:asciiTheme="minorHAnsi" w:hAnsiTheme="minorHAnsi" w:cstheme="minorHAnsi"/>
          <w:b/>
          <w:bCs/>
          <w:color w:val="auto"/>
          <w:lang w:eastAsia="pl-PL"/>
        </w:rPr>
        <w:t>VIII</w:t>
      </w:r>
      <w:r w:rsidRPr="00FB53EA">
        <w:rPr>
          <w:rFonts w:asciiTheme="minorHAnsi" w:hAnsiTheme="minorHAnsi" w:cstheme="minorHAnsi"/>
          <w:b/>
          <w:bCs/>
          <w:color w:val="auto"/>
          <w:lang w:eastAsia="pl-PL"/>
        </w:rPr>
        <w:t>. Opis sposobu przygotowania ofert.</w:t>
      </w:r>
    </w:p>
    <w:p w14:paraId="7F432073" w14:textId="771D0A09" w:rsidR="00FE1BBD" w:rsidRPr="00FB53EA" w:rsidRDefault="00FE1BBD" w:rsidP="0020717A">
      <w:pPr>
        <w:pStyle w:val="Akapitzlist"/>
        <w:widowControl w:val="0"/>
        <w:numPr>
          <w:ilvl w:val="0"/>
          <w:numId w:val="10"/>
        </w:numPr>
        <w:tabs>
          <w:tab w:val="left" w:pos="284"/>
        </w:tabs>
        <w:spacing w:after="0" w:line="240" w:lineRule="auto"/>
        <w:ind w:left="284" w:hanging="284"/>
        <w:jc w:val="both"/>
        <w:rPr>
          <w:rFonts w:asciiTheme="minorHAnsi" w:hAnsiTheme="minorHAnsi" w:cstheme="minorHAnsi"/>
          <w:b/>
          <w:color w:val="auto"/>
          <w:sz w:val="22"/>
          <w:szCs w:val="22"/>
        </w:rPr>
      </w:pPr>
      <w:bookmarkStart w:id="13" w:name="_Hlk126141449"/>
      <w:r w:rsidRPr="00FB53EA">
        <w:rPr>
          <w:rFonts w:asciiTheme="minorHAnsi" w:eastAsia="Arial" w:hAnsiTheme="minorHAnsi" w:cstheme="minorHAnsi"/>
          <w:color w:val="auto"/>
          <w:sz w:val="22"/>
          <w:szCs w:val="22"/>
          <w:lang w:eastAsia="pl-PL"/>
        </w:rPr>
        <w:t xml:space="preserve">Wykonawca przygotowuje ofertę przy pomocy formularza ofertowego stanowiącego </w:t>
      </w:r>
      <w:r w:rsidRPr="00FB53EA">
        <w:rPr>
          <w:rFonts w:asciiTheme="minorHAnsi" w:eastAsia="Arial" w:hAnsiTheme="minorHAnsi" w:cstheme="minorHAnsi"/>
          <w:b/>
          <w:color w:val="auto"/>
          <w:sz w:val="22"/>
          <w:szCs w:val="22"/>
          <w:lang w:eastAsia="pl-PL"/>
        </w:rPr>
        <w:t xml:space="preserve">Załącznik nr </w:t>
      </w:r>
      <w:r>
        <w:rPr>
          <w:rFonts w:asciiTheme="minorHAnsi" w:eastAsia="Arial" w:hAnsiTheme="minorHAnsi" w:cstheme="minorHAnsi"/>
          <w:b/>
          <w:color w:val="auto"/>
          <w:sz w:val="22"/>
          <w:szCs w:val="22"/>
          <w:lang w:eastAsia="pl-PL"/>
        </w:rPr>
        <w:t>2</w:t>
      </w:r>
      <w:r w:rsidRPr="00FB53EA">
        <w:rPr>
          <w:rFonts w:asciiTheme="minorHAnsi" w:eastAsia="Arial" w:hAnsiTheme="minorHAnsi" w:cstheme="minorHAnsi"/>
          <w:b/>
          <w:color w:val="auto"/>
          <w:sz w:val="22"/>
          <w:szCs w:val="22"/>
          <w:lang w:eastAsia="pl-PL"/>
        </w:rPr>
        <w:t xml:space="preserve"> do SWZ.</w:t>
      </w:r>
      <w:bookmarkEnd w:id="13"/>
    </w:p>
    <w:p w14:paraId="4D40E6FE" w14:textId="7D40A6D8" w:rsidR="00FE1BBD" w:rsidRPr="00FB53EA" w:rsidRDefault="00FE1BBD" w:rsidP="0020717A">
      <w:pPr>
        <w:pStyle w:val="Akapitzlist"/>
        <w:keepNext/>
        <w:numPr>
          <w:ilvl w:val="0"/>
          <w:numId w:val="10"/>
        </w:numPr>
        <w:spacing w:after="0" w:line="240" w:lineRule="auto"/>
        <w:ind w:left="284" w:hanging="284"/>
        <w:jc w:val="both"/>
        <w:outlineLvl w:val="3"/>
        <w:rPr>
          <w:rFonts w:asciiTheme="minorHAnsi" w:hAnsiTheme="minorHAnsi" w:cstheme="minorHAnsi"/>
          <w:color w:val="auto"/>
          <w:sz w:val="22"/>
          <w:szCs w:val="22"/>
          <w:lang w:eastAsia="pl-PL"/>
        </w:rPr>
      </w:pPr>
      <w:r w:rsidRPr="00FB53EA">
        <w:rPr>
          <w:rFonts w:asciiTheme="minorHAnsi" w:hAnsiTheme="minorHAnsi" w:cstheme="minorHAnsi"/>
          <w:color w:val="auto"/>
          <w:sz w:val="22"/>
          <w:szCs w:val="22"/>
          <w:lang w:eastAsia="pl-PL"/>
        </w:rPr>
        <w:t>Wykonawca, wraz z ofertą, zobowiązany jest do złożenia, aktualnych na dzień składania ofert, oświadczeń i dokumentów tj.:</w:t>
      </w:r>
    </w:p>
    <w:p w14:paraId="4DEA8AFE" w14:textId="070C2D05" w:rsidR="00FE1BBD" w:rsidRPr="00FB53EA" w:rsidRDefault="00FE1BBD" w:rsidP="00F466BC">
      <w:pPr>
        <w:numPr>
          <w:ilvl w:val="0"/>
          <w:numId w:val="9"/>
        </w:numPr>
        <w:tabs>
          <w:tab w:val="left" w:pos="-1800"/>
        </w:tabs>
        <w:spacing w:after="0" w:line="240" w:lineRule="auto"/>
        <w:jc w:val="both"/>
        <w:outlineLvl w:val="4"/>
        <w:rPr>
          <w:rFonts w:asciiTheme="minorHAnsi" w:hAnsiTheme="minorHAnsi" w:cstheme="minorHAnsi"/>
          <w:color w:val="auto"/>
          <w:lang w:eastAsia="pl-PL"/>
        </w:rPr>
      </w:pPr>
      <w:r w:rsidRPr="00FB53EA">
        <w:rPr>
          <w:rFonts w:asciiTheme="minorHAnsi" w:hAnsiTheme="minorHAnsi" w:cstheme="minorHAnsi"/>
          <w:color w:val="auto"/>
          <w:lang w:eastAsia="pl-PL"/>
        </w:rPr>
        <w:t xml:space="preserve">Oświadczenia o spełnianiu warunków udziału w postępowaniu na podstawie art. 125 ust. 1 w zw. z art. 273 ust. 2 </w:t>
      </w:r>
      <w:r w:rsidR="00F602D3">
        <w:rPr>
          <w:rFonts w:asciiTheme="minorHAnsi" w:hAnsiTheme="minorHAnsi" w:cstheme="minorHAnsi"/>
          <w:color w:val="auto"/>
          <w:lang w:eastAsia="pl-PL"/>
        </w:rPr>
        <w:t xml:space="preserve">ustawy </w:t>
      </w:r>
      <w:r w:rsidRPr="00FB53EA">
        <w:rPr>
          <w:rFonts w:asciiTheme="minorHAnsi" w:hAnsiTheme="minorHAnsi" w:cstheme="minorHAnsi"/>
          <w:color w:val="auto"/>
          <w:lang w:eastAsia="pl-PL"/>
        </w:rPr>
        <w:t xml:space="preserve">Pzp wg wzoru określonego w </w:t>
      </w:r>
      <w:r w:rsidRPr="00FB53EA">
        <w:rPr>
          <w:rFonts w:asciiTheme="minorHAnsi" w:hAnsiTheme="minorHAnsi" w:cstheme="minorHAnsi"/>
          <w:b/>
          <w:color w:val="auto"/>
          <w:lang w:eastAsia="pl-PL"/>
        </w:rPr>
        <w:t xml:space="preserve">Załączniku nr </w:t>
      </w:r>
      <w:r>
        <w:rPr>
          <w:rFonts w:asciiTheme="minorHAnsi" w:hAnsiTheme="minorHAnsi" w:cstheme="minorHAnsi"/>
          <w:b/>
          <w:color w:val="auto"/>
          <w:lang w:eastAsia="pl-PL"/>
        </w:rPr>
        <w:t>3</w:t>
      </w:r>
      <w:r w:rsidRPr="00FB53EA">
        <w:rPr>
          <w:rFonts w:asciiTheme="minorHAnsi" w:hAnsiTheme="minorHAnsi" w:cstheme="minorHAnsi"/>
          <w:b/>
          <w:color w:val="auto"/>
          <w:lang w:eastAsia="pl-PL"/>
        </w:rPr>
        <w:t xml:space="preserve"> do SWZ</w:t>
      </w:r>
      <w:r w:rsidR="00894EB6">
        <w:rPr>
          <w:rFonts w:asciiTheme="minorHAnsi" w:hAnsiTheme="minorHAnsi" w:cstheme="minorHAnsi"/>
          <w:color w:val="auto"/>
          <w:lang w:eastAsia="pl-PL"/>
        </w:rPr>
        <w:t>;</w:t>
      </w:r>
    </w:p>
    <w:p w14:paraId="39E3219E" w14:textId="2CFEA134" w:rsidR="00FE1BBD" w:rsidRPr="00FE1BBD" w:rsidRDefault="00FE1BBD" w:rsidP="00F466BC">
      <w:pPr>
        <w:numPr>
          <w:ilvl w:val="0"/>
          <w:numId w:val="9"/>
        </w:numPr>
        <w:tabs>
          <w:tab w:val="left" w:pos="-1800"/>
        </w:tabs>
        <w:spacing w:after="0" w:line="240" w:lineRule="auto"/>
        <w:jc w:val="both"/>
        <w:outlineLvl w:val="4"/>
        <w:rPr>
          <w:rFonts w:asciiTheme="minorHAnsi" w:eastAsia="Times New Roman" w:hAnsiTheme="minorHAnsi" w:cstheme="minorHAnsi"/>
          <w:b/>
          <w:color w:val="auto"/>
          <w:lang w:eastAsia="pl-PL"/>
        </w:rPr>
      </w:pPr>
      <w:r w:rsidRPr="00FB53EA">
        <w:rPr>
          <w:rFonts w:asciiTheme="minorHAnsi" w:hAnsiTheme="minorHAnsi" w:cstheme="minorHAnsi"/>
          <w:color w:val="auto"/>
          <w:lang w:eastAsia="pl-PL"/>
        </w:rPr>
        <w:t>Oświadczenia o niepodleganiu wykluczeniu na podstawie art. 125 ust. 1 w zw. z art. 273 ust. 2 Pzp oraz art. 7 ust. 1 ustawy z dnia 13 kwietnia 2022 roku o szczególnych rozwiązaniach w zakresie przeciwdziałania wspieraniu agresji na Ukrainę oraz służących ochronie bezpieczeństwa narodowego</w:t>
      </w:r>
      <w:r w:rsidRPr="00FB53EA">
        <w:rPr>
          <w:rFonts w:asciiTheme="minorHAnsi" w:hAnsiTheme="minorHAnsi" w:cstheme="minorHAnsi"/>
          <w:color w:val="auto"/>
        </w:rPr>
        <w:t xml:space="preserve"> (</w:t>
      </w:r>
      <w:r w:rsidRPr="00FB53EA">
        <w:rPr>
          <w:rFonts w:asciiTheme="minorHAnsi" w:hAnsiTheme="minorHAnsi" w:cstheme="minorHAnsi"/>
          <w:color w:val="auto"/>
          <w:lang w:eastAsia="pl-PL"/>
        </w:rPr>
        <w:t>Dz.U. z 202</w:t>
      </w:r>
      <w:r w:rsidR="00AE488D">
        <w:rPr>
          <w:rFonts w:asciiTheme="minorHAnsi" w:hAnsiTheme="minorHAnsi" w:cstheme="minorHAnsi"/>
          <w:color w:val="auto"/>
          <w:lang w:eastAsia="pl-PL"/>
        </w:rPr>
        <w:t>3</w:t>
      </w:r>
      <w:r w:rsidRPr="00FB53EA">
        <w:rPr>
          <w:rFonts w:asciiTheme="minorHAnsi" w:hAnsiTheme="minorHAnsi" w:cstheme="minorHAnsi"/>
          <w:color w:val="auto"/>
          <w:lang w:eastAsia="pl-PL"/>
        </w:rPr>
        <w:t xml:space="preserve"> r. poz. </w:t>
      </w:r>
      <w:r w:rsidR="00AE488D">
        <w:rPr>
          <w:rFonts w:asciiTheme="minorHAnsi" w:hAnsiTheme="minorHAnsi" w:cstheme="minorHAnsi"/>
          <w:color w:val="auto"/>
          <w:lang w:eastAsia="pl-PL"/>
        </w:rPr>
        <w:t>1497 ze zm.) wg wzoru określonego w </w:t>
      </w:r>
      <w:r w:rsidRPr="00FB53EA">
        <w:rPr>
          <w:rFonts w:asciiTheme="minorHAnsi" w:hAnsiTheme="minorHAnsi" w:cstheme="minorHAnsi"/>
          <w:b/>
          <w:color w:val="auto"/>
          <w:lang w:eastAsia="pl-PL"/>
        </w:rPr>
        <w:t xml:space="preserve">Załączniku nr </w:t>
      </w:r>
      <w:r>
        <w:rPr>
          <w:rFonts w:asciiTheme="minorHAnsi" w:hAnsiTheme="minorHAnsi" w:cstheme="minorHAnsi"/>
          <w:b/>
          <w:color w:val="auto"/>
          <w:lang w:eastAsia="pl-PL"/>
        </w:rPr>
        <w:t xml:space="preserve">4 </w:t>
      </w:r>
      <w:r w:rsidRPr="00FB53EA">
        <w:rPr>
          <w:rFonts w:asciiTheme="minorHAnsi" w:hAnsiTheme="minorHAnsi" w:cstheme="minorHAnsi"/>
          <w:b/>
          <w:color w:val="auto"/>
          <w:lang w:eastAsia="pl-PL"/>
        </w:rPr>
        <w:t>do SWZ</w:t>
      </w:r>
      <w:r w:rsidR="00894EB6">
        <w:rPr>
          <w:rFonts w:asciiTheme="minorHAnsi" w:hAnsiTheme="minorHAnsi" w:cstheme="minorHAnsi"/>
          <w:color w:val="auto"/>
          <w:lang w:eastAsia="pl-PL"/>
        </w:rPr>
        <w:t>;</w:t>
      </w:r>
    </w:p>
    <w:p w14:paraId="3F24DADB" w14:textId="4E4D9FAD" w:rsidR="00FE1BBD" w:rsidRDefault="00894EB6" w:rsidP="00F466BC">
      <w:pPr>
        <w:numPr>
          <w:ilvl w:val="0"/>
          <w:numId w:val="9"/>
        </w:numPr>
        <w:tabs>
          <w:tab w:val="left" w:pos="-1800"/>
        </w:tabs>
        <w:spacing w:after="0" w:line="240" w:lineRule="auto"/>
        <w:jc w:val="both"/>
        <w:outlineLvl w:val="4"/>
        <w:rPr>
          <w:rFonts w:asciiTheme="minorHAnsi" w:eastAsia="Times New Roman" w:hAnsiTheme="minorHAnsi" w:cstheme="minorHAnsi"/>
          <w:b/>
          <w:color w:val="auto"/>
          <w:lang w:eastAsia="pl-PL"/>
        </w:rPr>
      </w:pPr>
      <w:r w:rsidRPr="00894EB6">
        <w:rPr>
          <w:rFonts w:asciiTheme="minorHAnsi" w:eastAsia="Times New Roman" w:hAnsiTheme="minorHAnsi" w:cstheme="minorHAnsi"/>
          <w:color w:val="auto"/>
          <w:lang w:eastAsia="pl-PL"/>
        </w:rPr>
        <w:t>Wykazu wykonanych przez Wykonawcę usług –</w:t>
      </w:r>
      <w:r w:rsidR="008B07BB">
        <w:rPr>
          <w:rFonts w:asciiTheme="minorHAnsi" w:eastAsia="Times New Roman" w:hAnsiTheme="minorHAnsi" w:cstheme="minorHAnsi"/>
          <w:color w:val="auto"/>
          <w:lang w:eastAsia="pl-PL"/>
        </w:rPr>
        <w:t xml:space="preserve"> </w:t>
      </w:r>
      <w:r w:rsidRPr="00894EB6">
        <w:rPr>
          <w:rFonts w:asciiTheme="minorHAnsi" w:eastAsia="Times New Roman" w:hAnsiTheme="minorHAnsi" w:cstheme="minorHAnsi"/>
          <w:color w:val="auto"/>
          <w:lang w:eastAsia="pl-PL"/>
        </w:rPr>
        <w:t>wg wzoru określonego</w:t>
      </w:r>
      <w:r>
        <w:rPr>
          <w:rFonts w:asciiTheme="minorHAnsi" w:eastAsia="Times New Roman" w:hAnsiTheme="minorHAnsi" w:cstheme="minorHAnsi"/>
          <w:b/>
          <w:color w:val="auto"/>
          <w:lang w:eastAsia="pl-PL"/>
        </w:rPr>
        <w:t xml:space="preserve"> </w:t>
      </w:r>
      <w:r w:rsidRPr="00894EB6">
        <w:rPr>
          <w:rFonts w:asciiTheme="minorHAnsi" w:eastAsia="Times New Roman" w:hAnsiTheme="minorHAnsi" w:cstheme="minorHAnsi"/>
          <w:color w:val="auto"/>
          <w:lang w:eastAsia="pl-PL"/>
        </w:rPr>
        <w:t xml:space="preserve">w </w:t>
      </w:r>
      <w:r>
        <w:rPr>
          <w:rFonts w:asciiTheme="minorHAnsi" w:eastAsia="Times New Roman" w:hAnsiTheme="minorHAnsi" w:cstheme="minorHAnsi"/>
          <w:b/>
          <w:color w:val="auto"/>
          <w:lang w:eastAsia="pl-PL"/>
        </w:rPr>
        <w:t>Załączniku nr 5 do SWZ;</w:t>
      </w:r>
    </w:p>
    <w:p w14:paraId="7B065C50" w14:textId="09627690" w:rsidR="00894EB6" w:rsidRDefault="00894EB6" w:rsidP="00F466BC">
      <w:pPr>
        <w:numPr>
          <w:ilvl w:val="0"/>
          <w:numId w:val="9"/>
        </w:numPr>
        <w:tabs>
          <w:tab w:val="left" w:pos="-1800"/>
        </w:tabs>
        <w:spacing w:after="0" w:line="240" w:lineRule="auto"/>
        <w:jc w:val="both"/>
        <w:outlineLvl w:val="4"/>
        <w:rPr>
          <w:rFonts w:asciiTheme="minorHAnsi" w:eastAsia="Times New Roman" w:hAnsiTheme="minorHAnsi" w:cstheme="minorHAnsi"/>
          <w:b/>
          <w:color w:val="auto"/>
          <w:lang w:eastAsia="pl-PL"/>
        </w:rPr>
      </w:pPr>
      <w:r w:rsidRPr="00894EB6">
        <w:rPr>
          <w:rFonts w:asciiTheme="minorHAnsi" w:eastAsia="Times New Roman" w:hAnsiTheme="minorHAnsi" w:cstheme="minorHAnsi"/>
          <w:color w:val="auto"/>
          <w:lang w:eastAsia="pl-PL"/>
        </w:rPr>
        <w:t>Wykazu środków transportu - wg wzoru określonego w</w:t>
      </w:r>
      <w:r>
        <w:rPr>
          <w:rFonts w:asciiTheme="minorHAnsi" w:eastAsia="Times New Roman" w:hAnsiTheme="minorHAnsi" w:cstheme="minorHAnsi"/>
          <w:b/>
          <w:color w:val="auto"/>
          <w:lang w:eastAsia="pl-PL"/>
        </w:rPr>
        <w:t xml:space="preserve"> Załączniku nr 6 do SWZ;</w:t>
      </w:r>
    </w:p>
    <w:p w14:paraId="62084AF6" w14:textId="4C9E71E4" w:rsidR="003E7CD5" w:rsidRPr="003E7CD5" w:rsidRDefault="003E7CD5" w:rsidP="00F466BC">
      <w:pPr>
        <w:numPr>
          <w:ilvl w:val="0"/>
          <w:numId w:val="9"/>
        </w:numPr>
        <w:tabs>
          <w:tab w:val="left" w:pos="-1800"/>
        </w:tabs>
        <w:spacing w:after="0" w:line="300" w:lineRule="auto"/>
        <w:jc w:val="both"/>
        <w:outlineLvl w:val="4"/>
        <w:rPr>
          <w:rFonts w:asciiTheme="minorHAnsi" w:eastAsia="Times New Roman" w:hAnsiTheme="minorHAnsi" w:cstheme="minorHAnsi"/>
          <w:b/>
          <w:color w:val="auto"/>
          <w:u w:val="single"/>
          <w:lang w:eastAsia="pl-PL"/>
        </w:rPr>
      </w:pPr>
      <w:r>
        <w:rPr>
          <w:rFonts w:asciiTheme="minorHAnsi" w:hAnsiTheme="minorHAnsi" w:cstheme="minorHAnsi"/>
          <w:color w:val="auto"/>
          <w:lang w:eastAsia="pl-PL"/>
        </w:rPr>
        <w:t xml:space="preserve">Wykaz </w:t>
      </w:r>
      <w:r w:rsidRPr="006D3FA9">
        <w:rPr>
          <w:rFonts w:asciiTheme="minorHAnsi" w:hAnsiTheme="minorHAnsi" w:cstheme="minorHAnsi"/>
          <w:color w:val="auto"/>
          <w:lang w:eastAsia="pl-PL"/>
        </w:rPr>
        <w:t>dokumentów potwierdzających doświadczenie zawodowe kucharza w</w:t>
      </w:r>
      <w:r>
        <w:rPr>
          <w:rFonts w:asciiTheme="minorHAnsi" w:hAnsiTheme="minorHAnsi" w:cstheme="minorHAnsi"/>
          <w:color w:val="auto"/>
          <w:lang w:eastAsia="pl-PL"/>
        </w:rPr>
        <w:t xml:space="preserve"> </w:t>
      </w:r>
      <w:r w:rsidR="008B07BB" w:rsidRPr="006D3FA9">
        <w:rPr>
          <w:rFonts w:asciiTheme="minorHAnsi" w:hAnsiTheme="minorHAnsi" w:cstheme="minorHAnsi"/>
          <w:color w:val="auto"/>
          <w:lang w:eastAsia="pl-PL"/>
        </w:rPr>
        <w:t>przypadku,</w:t>
      </w:r>
      <w:r w:rsidRPr="006D3FA9">
        <w:rPr>
          <w:rFonts w:asciiTheme="minorHAnsi" w:hAnsiTheme="minorHAnsi" w:cstheme="minorHAnsi"/>
          <w:color w:val="auto"/>
          <w:lang w:eastAsia="pl-PL"/>
        </w:rPr>
        <w:t xml:space="preserve"> </w:t>
      </w:r>
      <w:r w:rsidRPr="003E7CD5">
        <w:rPr>
          <w:rFonts w:asciiTheme="minorHAnsi" w:hAnsiTheme="minorHAnsi" w:cstheme="minorHAnsi"/>
          <w:color w:val="auto"/>
          <w:u w:val="single"/>
          <w:lang w:eastAsia="pl-PL"/>
        </w:rPr>
        <w:t>jeżeli Wykonawca ubiega się o uzyskanie punktów w tym pozacenowym kryterium oceny ofert</w:t>
      </w:r>
      <w:r w:rsidR="001668B8">
        <w:rPr>
          <w:rFonts w:asciiTheme="minorHAnsi" w:hAnsiTheme="minorHAnsi" w:cstheme="minorHAnsi"/>
          <w:color w:val="auto"/>
          <w:u w:val="single"/>
          <w:lang w:eastAsia="pl-PL"/>
        </w:rPr>
        <w:t xml:space="preserve"> (przedmiotowy środek dowodowy);</w:t>
      </w:r>
      <w:r w:rsidR="00D62B39" w:rsidRPr="00D62B39">
        <w:rPr>
          <w:rFonts w:asciiTheme="minorHAnsi" w:hAnsiTheme="minorHAnsi" w:cstheme="minorHAnsi"/>
          <w:b/>
        </w:rPr>
        <w:t xml:space="preserve"> </w:t>
      </w:r>
      <w:r w:rsidR="00D62B39">
        <w:rPr>
          <w:rFonts w:asciiTheme="minorHAnsi" w:hAnsiTheme="minorHAnsi" w:cstheme="minorHAnsi"/>
          <w:b/>
        </w:rPr>
        <w:t xml:space="preserve">przedmiotowy środek dowodowy </w:t>
      </w:r>
      <w:r w:rsidR="00D62B39" w:rsidRPr="00FB53EA">
        <w:rPr>
          <w:rFonts w:asciiTheme="minorHAnsi" w:hAnsiTheme="minorHAnsi" w:cstheme="minorHAnsi"/>
          <w:b/>
        </w:rPr>
        <w:t>nie podlega uzupełnieniu</w:t>
      </w:r>
      <w:r w:rsidR="00D62B39">
        <w:rPr>
          <w:rFonts w:asciiTheme="minorHAnsi" w:hAnsiTheme="minorHAnsi" w:cstheme="minorHAnsi"/>
        </w:rPr>
        <w:t>;</w:t>
      </w:r>
    </w:p>
    <w:p w14:paraId="75025046" w14:textId="18A774E7" w:rsidR="00FE1BBD" w:rsidRPr="00FB53EA" w:rsidRDefault="00FE1BBD" w:rsidP="00F466BC">
      <w:pPr>
        <w:numPr>
          <w:ilvl w:val="0"/>
          <w:numId w:val="9"/>
        </w:numPr>
        <w:tabs>
          <w:tab w:val="left" w:pos="-1800"/>
        </w:tabs>
        <w:spacing w:after="0" w:line="240" w:lineRule="auto"/>
        <w:jc w:val="both"/>
        <w:outlineLvl w:val="4"/>
        <w:rPr>
          <w:rFonts w:asciiTheme="minorHAnsi" w:eastAsia="Times New Roman" w:hAnsiTheme="minorHAnsi" w:cstheme="minorHAnsi"/>
          <w:b/>
          <w:color w:val="auto"/>
          <w:lang w:eastAsia="pl-PL"/>
        </w:rPr>
      </w:pPr>
      <w:r w:rsidRPr="00FB53EA">
        <w:rPr>
          <w:rFonts w:asciiTheme="minorHAnsi" w:hAnsiTheme="minorHAnsi" w:cstheme="minorHAnsi"/>
          <w:color w:val="auto"/>
          <w:lang w:eastAsia="pl-PL"/>
        </w:rPr>
        <w:t xml:space="preserve">Wykazu podwykonawców wraz z zakresem jaki zostanie im powierzony przy realizacji zamówienia wg wzoru określonego w </w:t>
      </w:r>
      <w:r w:rsidRPr="00FB53EA">
        <w:rPr>
          <w:rFonts w:asciiTheme="minorHAnsi" w:hAnsiTheme="minorHAnsi" w:cstheme="minorHAnsi"/>
          <w:b/>
          <w:color w:val="auto"/>
          <w:lang w:eastAsia="pl-PL"/>
        </w:rPr>
        <w:t>Załączniku n</w:t>
      </w:r>
      <w:r w:rsidR="00894EB6">
        <w:rPr>
          <w:rFonts w:asciiTheme="minorHAnsi" w:hAnsiTheme="minorHAnsi" w:cstheme="minorHAnsi"/>
          <w:b/>
          <w:color w:val="auto"/>
          <w:lang w:eastAsia="pl-PL"/>
        </w:rPr>
        <w:t>r 7</w:t>
      </w:r>
      <w:r w:rsidRPr="00FB53EA">
        <w:rPr>
          <w:rFonts w:asciiTheme="minorHAnsi" w:hAnsiTheme="minorHAnsi" w:cstheme="minorHAnsi"/>
          <w:b/>
          <w:color w:val="auto"/>
          <w:lang w:eastAsia="pl-PL"/>
        </w:rPr>
        <w:t xml:space="preserve"> do SWZ</w:t>
      </w:r>
      <w:r w:rsidRPr="00FB53EA">
        <w:rPr>
          <w:rFonts w:asciiTheme="minorHAnsi" w:hAnsiTheme="minorHAnsi" w:cstheme="minorHAnsi"/>
          <w:color w:val="auto"/>
          <w:lang w:eastAsia="pl-PL"/>
        </w:rPr>
        <w:t xml:space="preserve"> – </w:t>
      </w:r>
      <w:r w:rsidRPr="00FB53EA">
        <w:rPr>
          <w:rFonts w:asciiTheme="minorHAnsi" w:hAnsiTheme="minorHAnsi" w:cstheme="minorHAnsi"/>
          <w:color w:val="auto"/>
          <w:u w:val="single"/>
          <w:lang w:eastAsia="pl-PL"/>
        </w:rPr>
        <w:t>jeśli dotyczy</w:t>
      </w:r>
    </w:p>
    <w:p w14:paraId="74CE79FF" w14:textId="0C927149" w:rsidR="00FE1BBD" w:rsidRPr="00FB53EA" w:rsidRDefault="00FE1BBD" w:rsidP="00F466BC">
      <w:pPr>
        <w:numPr>
          <w:ilvl w:val="0"/>
          <w:numId w:val="9"/>
        </w:numPr>
        <w:tabs>
          <w:tab w:val="left" w:pos="-1800"/>
        </w:tabs>
        <w:spacing w:after="0" w:line="240" w:lineRule="auto"/>
        <w:jc w:val="both"/>
        <w:outlineLvl w:val="4"/>
        <w:rPr>
          <w:rFonts w:asciiTheme="minorHAnsi" w:eastAsia="Times New Roman" w:hAnsiTheme="minorHAnsi" w:cstheme="minorHAnsi"/>
          <w:b/>
          <w:color w:val="auto"/>
          <w:lang w:eastAsia="pl-PL"/>
        </w:rPr>
      </w:pPr>
      <w:r w:rsidRPr="00FB53EA">
        <w:rPr>
          <w:rFonts w:asciiTheme="minorHAnsi" w:hAnsiTheme="minorHAnsi" w:cstheme="minorHAnsi"/>
          <w:color w:val="auto"/>
          <w:lang w:eastAsia="pl-PL"/>
        </w:rPr>
        <w:t xml:space="preserve">Zobowiązania innego podmiotu - wg wzoru określonego w </w:t>
      </w:r>
      <w:r w:rsidRPr="00FB53EA">
        <w:rPr>
          <w:rFonts w:asciiTheme="minorHAnsi" w:hAnsiTheme="minorHAnsi" w:cstheme="minorHAnsi"/>
          <w:b/>
          <w:bCs/>
          <w:color w:val="auto"/>
        </w:rPr>
        <w:t xml:space="preserve">Załączniku nr </w:t>
      </w:r>
      <w:r w:rsidR="00894EB6">
        <w:rPr>
          <w:rFonts w:asciiTheme="minorHAnsi" w:hAnsiTheme="minorHAnsi" w:cstheme="minorHAnsi"/>
          <w:b/>
          <w:bCs/>
          <w:color w:val="auto"/>
        </w:rPr>
        <w:t>8</w:t>
      </w:r>
      <w:r w:rsidRPr="00FB53EA">
        <w:rPr>
          <w:rFonts w:asciiTheme="minorHAnsi" w:hAnsiTheme="minorHAnsi" w:cstheme="minorHAnsi"/>
          <w:b/>
          <w:bCs/>
          <w:color w:val="auto"/>
        </w:rPr>
        <w:t xml:space="preserve"> do SWZ - </w:t>
      </w:r>
      <w:r w:rsidRPr="00FB53EA">
        <w:rPr>
          <w:rFonts w:asciiTheme="minorHAnsi" w:hAnsiTheme="minorHAnsi" w:cstheme="minorHAnsi"/>
          <w:bCs/>
          <w:color w:val="auto"/>
          <w:u w:val="single"/>
        </w:rPr>
        <w:t>jeśli dotyczy.</w:t>
      </w:r>
    </w:p>
    <w:p w14:paraId="302B337C" w14:textId="5CECAA53" w:rsidR="00FE1BBD" w:rsidRDefault="001668B8" w:rsidP="00FE1BBD">
      <w:pPr>
        <w:tabs>
          <w:tab w:val="left" w:pos="-1800"/>
        </w:tabs>
        <w:spacing w:after="0" w:line="240" w:lineRule="auto"/>
        <w:ind w:left="360"/>
        <w:jc w:val="both"/>
        <w:outlineLvl w:val="4"/>
        <w:rPr>
          <w:rFonts w:asciiTheme="minorHAnsi" w:hAnsiTheme="minorHAnsi" w:cstheme="minorHAnsi"/>
          <w:color w:val="auto"/>
          <w:lang w:eastAsia="pl-PL"/>
        </w:rPr>
      </w:pPr>
      <w:r>
        <w:rPr>
          <w:rFonts w:asciiTheme="minorHAnsi" w:hAnsiTheme="minorHAnsi" w:cstheme="minorHAnsi"/>
          <w:color w:val="auto"/>
          <w:lang w:eastAsia="pl-PL"/>
        </w:rPr>
        <w:t xml:space="preserve">- </w:t>
      </w:r>
      <w:r w:rsidR="00FE1BBD" w:rsidRPr="00FB53EA">
        <w:rPr>
          <w:rFonts w:asciiTheme="minorHAnsi" w:hAnsiTheme="minorHAnsi" w:cstheme="minorHAnsi"/>
          <w:color w:val="auto"/>
          <w:lang w:eastAsia="pl-PL"/>
        </w:rPr>
        <w:t>w postaci elektronicznej opatrzonych kwalifikowanym podpisem elektronicznym, podpisem zaufanym lub podpisem osobistym, a następnie wraz z plikami stanowiącymi ofertę skompresowanymi do jednego pliku archiwum (ZIP).</w:t>
      </w:r>
    </w:p>
    <w:p w14:paraId="4BF7E3A5" w14:textId="6F2B47A9" w:rsidR="00DD5B64" w:rsidRPr="00FB53EA" w:rsidRDefault="00DD5B64" w:rsidP="00FE1BBD">
      <w:pPr>
        <w:tabs>
          <w:tab w:val="left" w:pos="-1800"/>
        </w:tabs>
        <w:spacing w:after="0" w:line="240" w:lineRule="auto"/>
        <w:ind w:left="360"/>
        <w:jc w:val="both"/>
        <w:outlineLvl w:val="4"/>
        <w:rPr>
          <w:rFonts w:asciiTheme="minorHAnsi" w:eastAsia="Times New Roman" w:hAnsiTheme="minorHAnsi" w:cstheme="minorHAnsi"/>
          <w:b/>
          <w:color w:val="auto"/>
          <w:lang w:eastAsia="pl-PL"/>
        </w:rPr>
      </w:pPr>
      <w:r w:rsidRPr="006D3FA9">
        <w:rPr>
          <w:rFonts w:asciiTheme="minorHAnsi" w:hAnsiTheme="minorHAnsi" w:cstheme="minorHAnsi"/>
          <w:color w:val="auto"/>
          <w:lang w:eastAsia="pl-PL"/>
        </w:rPr>
        <w:t xml:space="preserve">Informacje zawarte w oświadczeniach stanowić będą potwierdzenie, że Wykonawca nie podlega </w:t>
      </w:r>
      <w:r w:rsidRPr="00DF204C">
        <w:rPr>
          <w:rFonts w:asciiTheme="minorHAnsi" w:hAnsiTheme="minorHAnsi" w:cstheme="minorHAnsi"/>
          <w:color w:val="auto"/>
          <w:lang w:eastAsia="pl-PL"/>
        </w:rPr>
        <w:t>wykluczeniu z postępowania oraz spełnia warunki udziału w postępowaniu</w:t>
      </w:r>
      <w:r>
        <w:rPr>
          <w:rFonts w:asciiTheme="minorHAnsi" w:hAnsiTheme="minorHAnsi" w:cstheme="minorHAnsi"/>
          <w:color w:val="auto"/>
          <w:lang w:eastAsia="pl-PL"/>
        </w:rPr>
        <w:t>.</w:t>
      </w:r>
    </w:p>
    <w:p w14:paraId="0462DBAA" w14:textId="77777777" w:rsidR="00FE1BBD" w:rsidRPr="00FB53EA" w:rsidRDefault="00FE1BBD" w:rsidP="0020717A">
      <w:pPr>
        <w:pStyle w:val="Akapitzlist"/>
        <w:widowControl w:val="0"/>
        <w:numPr>
          <w:ilvl w:val="0"/>
          <w:numId w:val="10"/>
        </w:numPr>
        <w:tabs>
          <w:tab w:val="left" w:pos="426"/>
        </w:tabs>
        <w:spacing w:after="0" w:line="240" w:lineRule="auto"/>
        <w:ind w:left="426" w:hanging="426"/>
        <w:jc w:val="both"/>
        <w:rPr>
          <w:rFonts w:asciiTheme="minorHAnsi" w:hAnsiTheme="minorHAnsi" w:cstheme="minorHAnsi"/>
          <w:color w:val="auto"/>
          <w:sz w:val="22"/>
          <w:szCs w:val="22"/>
        </w:rPr>
      </w:pPr>
      <w:r w:rsidRPr="00FB53EA">
        <w:rPr>
          <w:rFonts w:asciiTheme="minorHAnsi" w:eastAsia="Arial" w:hAnsiTheme="minorHAnsi" w:cstheme="minorHAnsi"/>
          <w:b/>
          <w:color w:val="auto"/>
          <w:sz w:val="22"/>
          <w:szCs w:val="22"/>
          <w:lang w:eastAsia="pl-PL"/>
        </w:rPr>
        <w:t>Ofertę i wszystkie załączniki</w:t>
      </w:r>
      <w:r w:rsidRPr="00FB53EA">
        <w:rPr>
          <w:rFonts w:asciiTheme="minorHAnsi" w:eastAsia="Arial" w:hAnsiTheme="minorHAnsi" w:cstheme="minorHAnsi"/>
          <w:color w:val="auto"/>
          <w:sz w:val="22"/>
          <w:szCs w:val="22"/>
          <w:lang w:eastAsia="pl-PL"/>
        </w:rPr>
        <w:t xml:space="preserve"> do oferty należy sporządzić w języku polskim, z zachowaniem postaci elektronicznej w formacie danych: .pdf, .doc, ,docx, .rtf, .xps, .odt, natomiast szkic programowo przestrzenny w formatach dwg i pdf i </w:t>
      </w:r>
      <w:r w:rsidRPr="00FB53EA">
        <w:rPr>
          <w:rFonts w:asciiTheme="minorHAnsi" w:eastAsia="Arial" w:hAnsiTheme="minorHAnsi" w:cstheme="minorHAnsi"/>
          <w:b/>
          <w:color w:val="auto"/>
          <w:sz w:val="22"/>
          <w:szCs w:val="22"/>
          <w:lang w:eastAsia="pl-PL"/>
        </w:rPr>
        <w:t>opatrzeć kwalifikowanym podpisem elektronicznym, podpisem zaufanym lub podpisem osobistym</w:t>
      </w:r>
      <w:r w:rsidRPr="00FB53EA">
        <w:rPr>
          <w:rFonts w:asciiTheme="minorHAnsi" w:eastAsia="Arial" w:hAnsiTheme="minorHAnsi" w:cstheme="minorHAnsi"/>
          <w:color w:val="auto"/>
          <w:sz w:val="22"/>
          <w:szCs w:val="22"/>
          <w:lang w:eastAsia="pl-PL"/>
        </w:rPr>
        <w:t>. Dokumenty sporządzone w języku obcym są składane wraz z tłumaczeniem na język polski.</w:t>
      </w:r>
    </w:p>
    <w:p w14:paraId="5F91C466" w14:textId="77777777" w:rsidR="00FE1BBD" w:rsidRPr="00FB53EA" w:rsidRDefault="00FE1BBD" w:rsidP="0020717A">
      <w:pPr>
        <w:pStyle w:val="Akapitzlist"/>
        <w:widowControl w:val="0"/>
        <w:numPr>
          <w:ilvl w:val="0"/>
          <w:numId w:val="10"/>
        </w:numPr>
        <w:tabs>
          <w:tab w:val="left" w:pos="284"/>
        </w:tabs>
        <w:spacing w:after="0" w:line="240" w:lineRule="auto"/>
        <w:ind w:left="284" w:hanging="284"/>
        <w:jc w:val="both"/>
        <w:rPr>
          <w:rFonts w:asciiTheme="minorHAnsi" w:eastAsia="Arial" w:hAnsiTheme="minorHAnsi" w:cstheme="minorHAnsi"/>
          <w:color w:val="auto"/>
          <w:sz w:val="22"/>
          <w:szCs w:val="22"/>
          <w:lang w:eastAsia="pl-PL"/>
        </w:rPr>
      </w:pPr>
      <w:r w:rsidRPr="00FB53EA">
        <w:rPr>
          <w:rFonts w:asciiTheme="minorHAnsi" w:eastAsia="Arial" w:hAnsiTheme="minorHAnsi" w:cstheme="minorHAnsi"/>
          <w:color w:val="auto"/>
          <w:sz w:val="22"/>
          <w:szCs w:val="22"/>
          <w:lang w:eastAsia="pl-PL"/>
        </w:rPr>
        <w:t xml:space="preserve">W celu zapewnienia poprawności działania funkcjonalności udostępnianych na Platformie </w:t>
      </w:r>
      <w:r w:rsidRPr="00FB53EA">
        <w:rPr>
          <w:rFonts w:asciiTheme="minorHAnsi" w:eastAsia="Arial" w:hAnsiTheme="minorHAnsi" w:cstheme="minorHAnsi"/>
          <w:color w:val="auto"/>
          <w:sz w:val="22"/>
          <w:szCs w:val="22"/>
          <w:lang w:eastAsia="pl-PL"/>
        </w:rPr>
        <w:br/>
        <w:t>e-Zamówienia, Zamawiający i Wykonawcy zobligowani są do wykonywania poszczególnych czynności zgodnie z komunikatami i poleceniami systemowymi.</w:t>
      </w:r>
    </w:p>
    <w:p w14:paraId="76286D5F" w14:textId="77777777" w:rsidR="00FE1BBD" w:rsidRPr="00FB53EA" w:rsidRDefault="00FE1BBD" w:rsidP="0020717A">
      <w:pPr>
        <w:pStyle w:val="Akapitzlist"/>
        <w:widowControl w:val="0"/>
        <w:numPr>
          <w:ilvl w:val="0"/>
          <w:numId w:val="10"/>
        </w:numPr>
        <w:tabs>
          <w:tab w:val="left" w:pos="284"/>
        </w:tabs>
        <w:spacing w:after="0" w:line="240" w:lineRule="auto"/>
        <w:ind w:left="284" w:hanging="284"/>
        <w:contextualSpacing/>
        <w:jc w:val="both"/>
        <w:rPr>
          <w:rFonts w:asciiTheme="minorHAnsi" w:hAnsiTheme="minorHAnsi" w:cstheme="minorHAnsi"/>
          <w:color w:val="auto"/>
          <w:sz w:val="22"/>
          <w:szCs w:val="22"/>
        </w:rPr>
      </w:pPr>
      <w:r w:rsidRPr="00FB53EA">
        <w:rPr>
          <w:rFonts w:asciiTheme="minorHAnsi" w:hAnsiTheme="minorHAnsi" w:cstheme="minorHAnsi"/>
          <w:color w:val="auto"/>
          <w:sz w:val="22"/>
          <w:szCs w:val="22"/>
        </w:rPr>
        <w:t xml:space="preserve">Wykonawca może przed upływem terminu do składania ofert wycofać ofertę </w:t>
      </w:r>
      <w:bookmarkStart w:id="14" w:name="_Hlk123718159"/>
      <w:r w:rsidRPr="00FB53EA">
        <w:rPr>
          <w:rFonts w:asciiTheme="minorHAnsi" w:hAnsiTheme="minorHAnsi" w:cstheme="minorHAnsi"/>
          <w:color w:val="auto"/>
          <w:sz w:val="22"/>
          <w:szCs w:val="22"/>
        </w:rPr>
        <w:t>za pośrednictwem Platformy e-Zamówienia, na której znajduje się instrukcja wycofania oferty. Wykonawca po upływie terminu do składania ofert nie może skutecznie dokonać zmiany ani wycofać złożonej oferty.</w:t>
      </w:r>
      <w:bookmarkEnd w:id="14"/>
    </w:p>
    <w:p w14:paraId="07F8BA12" w14:textId="77777777" w:rsidR="00FE1BBD" w:rsidRDefault="00FE1BBD" w:rsidP="0020717A">
      <w:pPr>
        <w:pStyle w:val="Akapitzlist"/>
        <w:widowControl w:val="0"/>
        <w:numPr>
          <w:ilvl w:val="0"/>
          <w:numId w:val="10"/>
        </w:numPr>
        <w:tabs>
          <w:tab w:val="left" w:pos="284"/>
        </w:tabs>
        <w:spacing w:after="0" w:line="240" w:lineRule="auto"/>
        <w:ind w:left="284" w:hanging="284"/>
        <w:contextualSpacing/>
        <w:jc w:val="both"/>
        <w:rPr>
          <w:rFonts w:asciiTheme="minorHAnsi" w:hAnsiTheme="minorHAnsi" w:cstheme="minorHAnsi"/>
          <w:color w:val="auto"/>
          <w:sz w:val="22"/>
          <w:szCs w:val="22"/>
        </w:rPr>
      </w:pPr>
      <w:r w:rsidRPr="00FB53EA">
        <w:rPr>
          <w:rFonts w:asciiTheme="minorHAnsi" w:hAnsiTheme="minorHAnsi" w:cstheme="minorHAnsi"/>
          <w:color w:val="auto"/>
          <w:sz w:val="22"/>
          <w:szCs w:val="22"/>
        </w:rPr>
        <w:t>Wykonawca przygotowuje i przedstawia ofertę zgodnie z opisem określonym w SWZ. Treść oferty musi odpowiadać treści SWZ.</w:t>
      </w:r>
    </w:p>
    <w:p w14:paraId="6C06EF05" w14:textId="77777777" w:rsidR="00FE1BBD" w:rsidRPr="004A5714" w:rsidRDefault="00FE1BBD" w:rsidP="0020717A">
      <w:pPr>
        <w:pStyle w:val="Akapitzlist"/>
        <w:widowControl w:val="0"/>
        <w:numPr>
          <w:ilvl w:val="0"/>
          <w:numId w:val="10"/>
        </w:numPr>
        <w:tabs>
          <w:tab w:val="left" w:pos="284"/>
        </w:tabs>
        <w:spacing w:after="0" w:line="240" w:lineRule="auto"/>
        <w:ind w:left="284" w:hanging="284"/>
        <w:jc w:val="both"/>
        <w:rPr>
          <w:rFonts w:asciiTheme="minorHAnsi" w:hAnsiTheme="minorHAnsi" w:cstheme="minorHAnsi"/>
          <w:color w:val="auto"/>
          <w:sz w:val="22"/>
          <w:szCs w:val="22"/>
        </w:rPr>
      </w:pPr>
      <w:r w:rsidRPr="00FB53EA">
        <w:rPr>
          <w:rFonts w:asciiTheme="minorHAnsi" w:eastAsia="Arial" w:hAnsiTheme="minorHAnsi" w:cstheme="minorHAnsi"/>
          <w:color w:val="auto"/>
          <w:sz w:val="22"/>
          <w:szCs w:val="22"/>
          <w:lang w:eastAsia="pl-PL"/>
        </w:rPr>
        <w:t>Wykonawca może złożyć tylko jedną ofertę. Złożenie większej liczby ofert, oferty zawierającej rozwiązania alternatywne lub oferty wariantowej, spowoduje odrzucenie wszystkich ofert złożonych przez Wykonawcę.</w:t>
      </w:r>
    </w:p>
    <w:p w14:paraId="610C92A4" w14:textId="77777777" w:rsidR="00FE1BBD" w:rsidRPr="007C6FD5" w:rsidRDefault="00FE1BBD" w:rsidP="0020717A">
      <w:pPr>
        <w:pStyle w:val="Akapitzlist"/>
        <w:widowControl w:val="0"/>
        <w:numPr>
          <w:ilvl w:val="0"/>
          <w:numId w:val="10"/>
        </w:numPr>
        <w:tabs>
          <w:tab w:val="left" w:pos="284"/>
        </w:tabs>
        <w:spacing w:after="0" w:line="240" w:lineRule="auto"/>
        <w:ind w:left="284" w:hanging="284"/>
        <w:jc w:val="both"/>
        <w:rPr>
          <w:rFonts w:asciiTheme="minorHAnsi" w:hAnsiTheme="minorHAnsi" w:cstheme="minorHAnsi"/>
          <w:color w:val="auto"/>
          <w:sz w:val="22"/>
          <w:szCs w:val="22"/>
        </w:rPr>
      </w:pPr>
      <w:r w:rsidRPr="00FB53EA">
        <w:rPr>
          <w:rFonts w:asciiTheme="minorHAnsi" w:eastAsia="Arial" w:hAnsiTheme="minorHAnsi" w:cstheme="minorHAnsi"/>
          <w:color w:val="auto"/>
          <w:sz w:val="22"/>
          <w:szCs w:val="22"/>
          <w:lang w:eastAsia="pl-PL"/>
        </w:rPr>
        <w:lastRenderedPageBreak/>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3A629949" w14:textId="77777777" w:rsidR="00FE1BBD" w:rsidRPr="00FB53EA" w:rsidRDefault="00FE1BBD" w:rsidP="0020717A">
      <w:pPr>
        <w:pStyle w:val="Akapitzlist"/>
        <w:widowControl w:val="0"/>
        <w:numPr>
          <w:ilvl w:val="0"/>
          <w:numId w:val="10"/>
        </w:numPr>
        <w:tabs>
          <w:tab w:val="left" w:pos="284"/>
        </w:tabs>
        <w:spacing w:after="0" w:line="240" w:lineRule="auto"/>
        <w:ind w:left="284" w:hanging="284"/>
        <w:jc w:val="both"/>
        <w:rPr>
          <w:rFonts w:asciiTheme="minorHAnsi" w:hAnsiTheme="minorHAnsi" w:cstheme="minorHAnsi"/>
          <w:color w:val="auto"/>
          <w:sz w:val="22"/>
          <w:szCs w:val="22"/>
        </w:rPr>
      </w:pPr>
      <w:r w:rsidRPr="00FB53EA">
        <w:rPr>
          <w:rFonts w:asciiTheme="minorHAnsi" w:eastAsia="Arial" w:hAnsiTheme="minorHAnsi" w:cstheme="minorHAnsi"/>
          <w:color w:val="auto"/>
          <w:sz w:val="22"/>
          <w:szCs w:val="22"/>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739F5B16" w14:textId="42565BA1" w:rsidR="00FE1BBD" w:rsidRPr="00FB53EA" w:rsidRDefault="00FE1BBD" w:rsidP="0020717A">
      <w:pPr>
        <w:pStyle w:val="Akapitzlist"/>
        <w:widowControl w:val="0"/>
        <w:numPr>
          <w:ilvl w:val="0"/>
          <w:numId w:val="10"/>
        </w:numPr>
        <w:tabs>
          <w:tab w:val="left" w:pos="284"/>
        </w:tabs>
        <w:spacing w:after="0" w:line="240" w:lineRule="auto"/>
        <w:ind w:left="284" w:hanging="284"/>
        <w:jc w:val="both"/>
        <w:rPr>
          <w:rFonts w:asciiTheme="minorHAnsi" w:hAnsiTheme="minorHAnsi" w:cstheme="minorHAnsi"/>
          <w:color w:val="auto"/>
          <w:sz w:val="22"/>
          <w:szCs w:val="22"/>
        </w:rPr>
      </w:pPr>
      <w:r w:rsidRPr="00FB53EA">
        <w:rPr>
          <w:rFonts w:asciiTheme="minorHAnsi" w:eastAsia="Arial" w:hAnsiTheme="minorHAnsi" w:cstheme="minorHAnsi"/>
          <w:color w:val="auto"/>
          <w:sz w:val="22"/>
          <w:szCs w:val="22"/>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894EB6">
        <w:rPr>
          <w:rFonts w:asciiTheme="minorHAnsi" w:eastAsia="Arial" w:hAnsiTheme="minorHAnsi" w:cstheme="minorHAnsi"/>
          <w:color w:val="auto"/>
          <w:sz w:val="22"/>
          <w:szCs w:val="22"/>
          <w:lang w:eastAsia="pl-PL"/>
        </w:rPr>
        <w:t> </w:t>
      </w:r>
      <w:r w:rsidRPr="00FB53EA">
        <w:rPr>
          <w:rFonts w:asciiTheme="minorHAnsi" w:eastAsia="Arial" w:hAnsiTheme="minorHAnsi" w:cstheme="minorHAnsi"/>
          <w:color w:val="auto"/>
          <w:sz w:val="22"/>
          <w:szCs w:val="22"/>
          <w:lang w:eastAsia="pl-PL"/>
        </w:rPr>
        <w:t>notariacie (t.</w:t>
      </w:r>
      <w:r w:rsidR="004A5714">
        <w:rPr>
          <w:rFonts w:asciiTheme="minorHAnsi" w:eastAsia="Arial" w:hAnsiTheme="minorHAnsi" w:cstheme="minorHAnsi"/>
          <w:color w:val="auto"/>
          <w:sz w:val="22"/>
          <w:szCs w:val="22"/>
          <w:lang w:eastAsia="pl-PL"/>
        </w:rPr>
        <w:t xml:space="preserve"> </w:t>
      </w:r>
      <w:r w:rsidRPr="00FB53EA">
        <w:rPr>
          <w:rFonts w:asciiTheme="minorHAnsi" w:eastAsia="Arial" w:hAnsiTheme="minorHAnsi" w:cstheme="minorHAnsi"/>
          <w:color w:val="auto"/>
          <w:sz w:val="22"/>
          <w:szCs w:val="22"/>
          <w:lang w:eastAsia="pl-PL"/>
        </w:rPr>
        <w:t>j. Dz.U. z 2022 r. poz. 1799 z późn. zm.),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43764577" w14:textId="28C27541" w:rsidR="00FE1BBD" w:rsidRPr="00FB53EA" w:rsidRDefault="00FE1BBD" w:rsidP="0020717A">
      <w:pPr>
        <w:pStyle w:val="Akapitzlist"/>
        <w:widowControl w:val="0"/>
        <w:numPr>
          <w:ilvl w:val="0"/>
          <w:numId w:val="10"/>
        </w:numPr>
        <w:tabs>
          <w:tab w:val="left" w:pos="284"/>
        </w:tabs>
        <w:spacing w:after="0" w:line="240" w:lineRule="auto"/>
        <w:ind w:left="284" w:hanging="284"/>
        <w:jc w:val="both"/>
        <w:rPr>
          <w:rFonts w:asciiTheme="minorHAnsi" w:hAnsiTheme="minorHAnsi" w:cstheme="minorHAnsi"/>
          <w:color w:val="auto"/>
          <w:sz w:val="22"/>
          <w:szCs w:val="22"/>
        </w:rPr>
      </w:pPr>
      <w:r w:rsidRPr="00FB53EA">
        <w:rPr>
          <w:rFonts w:asciiTheme="minorHAnsi" w:eastAsia="Arial" w:hAnsiTheme="minorHAnsi" w:cstheme="minorHAnsi"/>
          <w:color w:val="auto"/>
          <w:sz w:val="22"/>
          <w:szCs w:val="22"/>
          <w:lang w:eastAsia="pl-PL"/>
        </w:rPr>
        <w:t>Zamawiający informuje, iż zgodnie z art. 18 PZP postępowanie o udzielenie zamówienia jest jawne, dlatego oferty składane w postępowaniu o zamówienie publiczne są jawne i podlegają udostępnieniu od chwili ich otwarcia, z wyjątkiem informacji stanowiących tajemnicę przedsiębiorstwa w rozumieniu ustawy z dnia 16.04.1993 r. o zwalczaniu nieuczciwej konkurencji (t.</w:t>
      </w:r>
      <w:r w:rsidR="004A5714">
        <w:rPr>
          <w:rFonts w:asciiTheme="minorHAnsi" w:eastAsia="Arial" w:hAnsiTheme="minorHAnsi" w:cstheme="minorHAnsi"/>
          <w:color w:val="auto"/>
          <w:sz w:val="22"/>
          <w:szCs w:val="22"/>
          <w:lang w:eastAsia="pl-PL"/>
        </w:rPr>
        <w:t xml:space="preserve"> </w:t>
      </w:r>
      <w:r w:rsidRPr="00FB53EA">
        <w:rPr>
          <w:rFonts w:asciiTheme="minorHAnsi" w:eastAsia="Arial" w:hAnsiTheme="minorHAnsi" w:cstheme="minorHAnsi"/>
          <w:color w:val="auto"/>
          <w:sz w:val="22"/>
          <w:szCs w:val="22"/>
          <w:lang w:eastAsia="pl-PL"/>
        </w:rPr>
        <w:t xml:space="preserve">j. </w:t>
      </w:r>
      <w:r w:rsidRPr="00FB53EA">
        <w:rPr>
          <w:rFonts w:asciiTheme="minorHAnsi" w:hAnsiTheme="minorHAnsi" w:cstheme="minorHAnsi"/>
          <w:color w:val="auto"/>
          <w:sz w:val="22"/>
          <w:szCs w:val="22"/>
        </w:rPr>
        <w:t>Dz. U. z 2023 r. poz. 129</w:t>
      </w:r>
      <w:r w:rsidRPr="00FB53EA">
        <w:rPr>
          <w:rFonts w:asciiTheme="minorHAnsi" w:eastAsia="Arial" w:hAnsiTheme="minorHAnsi" w:cstheme="minorHAnsi"/>
          <w:color w:val="auto"/>
          <w:sz w:val="22"/>
          <w:szCs w:val="22"/>
          <w:lang w:eastAsia="pl-PL"/>
        </w:rPr>
        <w:t xml:space="preserve"> z późn. zm.), jeśli Wykonawca w terminie składania ofert zastrzegł, że nie mogą one być udostępniane i jednocześnie wykazał, iż zastrzeżone informacje stanowią tajemnicę przedsiębiorstwa.</w:t>
      </w:r>
    </w:p>
    <w:p w14:paraId="2B53C46B" w14:textId="442171E2" w:rsidR="00FE1BBD" w:rsidRPr="00FB53EA" w:rsidRDefault="00FE1BBD" w:rsidP="0020717A">
      <w:pPr>
        <w:pStyle w:val="Akapitzlist"/>
        <w:widowControl w:val="0"/>
        <w:numPr>
          <w:ilvl w:val="0"/>
          <w:numId w:val="10"/>
        </w:numPr>
        <w:tabs>
          <w:tab w:val="left" w:pos="284"/>
        </w:tabs>
        <w:spacing w:after="0" w:line="240" w:lineRule="auto"/>
        <w:ind w:left="284" w:hanging="284"/>
        <w:jc w:val="both"/>
        <w:rPr>
          <w:rFonts w:asciiTheme="minorHAnsi" w:hAnsiTheme="minorHAnsi" w:cstheme="minorHAnsi"/>
          <w:color w:val="auto"/>
          <w:sz w:val="22"/>
          <w:szCs w:val="22"/>
        </w:rPr>
      </w:pPr>
      <w:r w:rsidRPr="00FB53EA">
        <w:rPr>
          <w:rFonts w:asciiTheme="minorHAnsi" w:hAnsiTheme="minorHAnsi" w:cstheme="minorHAnsi"/>
          <w:color w:val="auto"/>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894EB6">
        <w:rPr>
          <w:rFonts w:asciiTheme="minorHAnsi" w:hAnsiTheme="minorHAnsi" w:cstheme="minorHAnsi"/>
          <w:color w:val="auto"/>
          <w:sz w:val="22"/>
          <w:szCs w:val="22"/>
        </w:rPr>
        <w:t>wykonawca, w celu utrzymania w </w:t>
      </w:r>
      <w:r w:rsidRPr="00FB53EA">
        <w:rPr>
          <w:rFonts w:asciiTheme="minorHAnsi" w:hAnsiTheme="minorHAnsi" w:cstheme="minorHAnsi"/>
          <w:color w:val="auto"/>
          <w:sz w:val="22"/>
          <w:szCs w:val="22"/>
        </w:rPr>
        <w:t>poufności tych informacji, przekazuje je w wydzielonym i odpow</w:t>
      </w:r>
      <w:r w:rsidR="00894EB6">
        <w:rPr>
          <w:rFonts w:asciiTheme="minorHAnsi" w:hAnsiTheme="minorHAnsi" w:cstheme="minorHAnsi"/>
          <w:color w:val="auto"/>
          <w:sz w:val="22"/>
          <w:szCs w:val="22"/>
        </w:rPr>
        <w:t>iednio oznaczonym pliku, wraz z </w:t>
      </w:r>
      <w:r w:rsidRPr="00FB53EA">
        <w:rPr>
          <w:rFonts w:asciiTheme="minorHAnsi" w:hAnsiTheme="minorHAnsi" w:cstheme="minorHAnsi"/>
          <w:color w:val="auto"/>
          <w:sz w:val="22"/>
          <w:szCs w:val="22"/>
        </w:rPr>
        <w:t xml:space="preserve">jednoczesnym zaznaczeniem polecenia „Załącznik stanowiący tajemnicę przedsiębiorstwa”, a następnie wraz z plikami stanowiącymi jawną część należy ten plik zaszyfrować </w:t>
      </w:r>
      <w:r w:rsidRPr="00FB53EA">
        <w:rPr>
          <w:rFonts w:asciiTheme="minorHAnsi" w:eastAsia="Arial" w:hAnsiTheme="minorHAnsi" w:cstheme="minorHAnsi"/>
          <w:color w:val="auto"/>
          <w:sz w:val="22"/>
          <w:szCs w:val="22"/>
          <w:lang w:eastAsia="pl-PL"/>
        </w:rPr>
        <w:t>do jednego pliku archiwum (ZIP)</w:t>
      </w:r>
      <w:r w:rsidRPr="00FB53EA">
        <w:rPr>
          <w:rFonts w:asciiTheme="minorHAnsi" w:hAnsiTheme="minorHAnsi" w:cstheme="minorHAnsi"/>
          <w:color w:val="auto"/>
          <w:sz w:val="22"/>
          <w:szCs w:val="22"/>
        </w:rPr>
        <w:t>.</w:t>
      </w:r>
    </w:p>
    <w:p w14:paraId="53C9126F" w14:textId="77777777" w:rsidR="00FE1BBD" w:rsidRPr="00FB53EA" w:rsidRDefault="00FE1BBD" w:rsidP="00FB53EA">
      <w:pPr>
        <w:tabs>
          <w:tab w:val="left" w:pos="4860"/>
        </w:tabs>
        <w:spacing w:after="0" w:line="240" w:lineRule="auto"/>
        <w:jc w:val="both"/>
        <w:rPr>
          <w:rFonts w:asciiTheme="minorHAnsi" w:hAnsiTheme="minorHAnsi" w:cstheme="minorHAnsi"/>
          <w:b/>
          <w:lang w:eastAsia="pl-PL"/>
        </w:rPr>
      </w:pPr>
    </w:p>
    <w:p w14:paraId="038F8375" w14:textId="4C026F90" w:rsidR="006373DC" w:rsidRPr="00FB53EA" w:rsidRDefault="006373DC" w:rsidP="00FB53EA">
      <w:pPr>
        <w:spacing w:after="0" w:line="240" w:lineRule="auto"/>
        <w:jc w:val="both"/>
        <w:rPr>
          <w:rFonts w:asciiTheme="minorHAnsi" w:hAnsiTheme="minorHAnsi" w:cstheme="minorHAnsi"/>
          <w:b/>
          <w:bCs/>
          <w:color w:val="auto"/>
          <w:lang w:eastAsia="pl-PL"/>
        </w:rPr>
      </w:pPr>
      <w:r w:rsidRPr="00FB53EA">
        <w:rPr>
          <w:rFonts w:asciiTheme="minorHAnsi" w:hAnsiTheme="minorHAnsi" w:cstheme="minorHAnsi"/>
          <w:b/>
          <w:bCs/>
          <w:color w:val="auto"/>
          <w:lang w:eastAsia="pl-PL"/>
        </w:rPr>
        <w:t>I</w:t>
      </w:r>
      <w:r w:rsidR="00894EB6">
        <w:rPr>
          <w:rFonts w:asciiTheme="minorHAnsi" w:hAnsiTheme="minorHAnsi" w:cstheme="minorHAnsi"/>
          <w:b/>
          <w:bCs/>
          <w:color w:val="auto"/>
          <w:lang w:eastAsia="pl-PL"/>
        </w:rPr>
        <w:t>X</w:t>
      </w:r>
      <w:r w:rsidRPr="00FB53EA">
        <w:rPr>
          <w:rFonts w:asciiTheme="minorHAnsi" w:hAnsiTheme="minorHAnsi" w:cstheme="minorHAnsi"/>
          <w:b/>
          <w:bCs/>
          <w:color w:val="auto"/>
          <w:lang w:eastAsia="pl-PL"/>
        </w:rPr>
        <w:t>. Podwykonawstwo.</w:t>
      </w:r>
    </w:p>
    <w:p w14:paraId="33B2C3B2" w14:textId="77777777" w:rsidR="006373DC" w:rsidRPr="00FB53EA" w:rsidRDefault="006373DC" w:rsidP="0020717A">
      <w:pPr>
        <w:pStyle w:val="Akapitzlist"/>
        <w:numPr>
          <w:ilvl w:val="3"/>
          <w:numId w:val="43"/>
        </w:numPr>
        <w:spacing w:after="0" w:line="240" w:lineRule="auto"/>
        <w:ind w:left="425" w:hanging="425"/>
        <w:jc w:val="both"/>
        <w:rPr>
          <w:rFonts w:asciiTheme="minorHAnsi" w:hAnsiTheme="minorHAnsi" w:cstheme="minorHAnsi"/>
          <w:color w:val="auto"/>
          <w:sz w:val="22"/>
          <w:szCs w:val="22"/>
        </w:rPr>
      </w:pPr>
      <w:r w:rsidRPr="00FB53EA">
        <w:rPr>
          <w:rFonts w:asciiTheme="minorHAnsi" w:hAnsiTheme="minorHAnsi" w:cstheme="minorHAnsi"/>
          <w:color w:val="auto"/>
          <w:sz w:val="22"/>
          <w:szCs w:val="22"/>
        </w:rPr>
        <w:t>Wykonawca może powierzyć wykonanie części zamówienia podwykonawcy (podwykonawcom).</w:t>
      </w:r>
    </w:p>
    <w:p w14:paraId="6C0A533C" w14:textId="77777777" w:rsidR="006373DC" w:rsidRPr="00FB53EA" w:rsidRDefault="006373DC" w:rsidP="0020717A">
      <w:pPr>
        <w:pStyle w:val="Akapitzlist"/>
        <w:numPr>
          <w:ilvl w:val="3"/>
          <w:numId w:val="43"/>
        </w:numPr>
        <w:spacing w:after="0" w:line="240" w:lineRule="auto"/>
        <w:ind w:left="425" w:hanging="425"/>
        <w:jc w:val="both"/>
        <w:rPr>
          <w:rFonts w:asciiTheme="minorHAnsi" w:hAnsiTheme="minorHAnsi" w:cstheme="minorHAnsi"/>
          <w:color w:val="auto"/>
          <w:sz w:val="22"/>
          <w:szCs w:val="22"/>
        </w:rPr>
      </w:pPr>
      <w:r w:rsidRPr="00FB53EA">
        <w:rPr>
          <w:rFonts w:asciiTheme="minorHAnsi" w:hAnsiTheme="minorHAnsi" w:cstheme="minorHAnsi"/>
          <w:color w:val="auto"/>
          <w:sz w:val="22"/>
          <w:szCs w:val="22"/>
        </w:rPr>
        <w:t>Zamawiający nie zastrzega obowiązku osobistego wykonania przez Wykonawcę kluczowych części zamówienia.</w:t>
      </w:r>
    </w:p>
    <w:p w14:paraId="63282140" w14:textId="430C77D7" w:rsidR="006373DC" w:rsidRPr="00FB53EA" w:rsidRDefault="006373DC" w:rsidP="0020717A">
      <w:pPr>
        <w:pStyle w:val="Akapitzlist"/>
        <w:numPr>
          <w:ilvl w:val="3"/>
          <w:numId w:val="43"/>
        </w:numPr>
        <w:spacing w:after="0" w:line="240" w:lineRule="auto"/>
        <w:ind w:left="425" w:hanging="425"/>
        <w:jc w:val="both"/>
        <w:rPr>
          <w:rFonts w:asciiTheme="minorHAnsi" w:hAnsiTheme="minorHAnsi" w:cstheme="minorHAnsi"/>
          <w:color w:val="auto"/>
          <w:sz w:val="22"/>
          <w:szCs w:val="22"/>
        </w:rPr>
      </w:pPr>
      <w:r w:rsidRPr="00FB53EA">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Wzór oświadczenia stanowi </w:t>
      </w:r>
      <w:r w:rsidRPr="00FB53EA">
        <w:rPr>
          <w:rFonts w:asciiTheme="minorHAnsi" w:hAnsiTheme="minorHAnsi" w:cstheme="minorHAnsi"/>
          <w:b/>
          <w:bCs/>
          <w:color w:val="auto"/>
          <w:sz w:val="22"/>
          <w:szCs w:val="22"/>
        </w:rPr>
        <w:t xml:space="preserve">Załącznik nr </w:t>
      </w:r>
      <w:r w:rsidR="00894EB6">
        <w:rPr>
          <w:rFonts w:asciiTheme="minorHAnsi" w:hAnsiTheme="minorHAnsi" w:cstheme="minorHAnsi"/>
          <w:b/>
          <w:bCs/>
          <w:color w:val="auto"/>
          <w:sz w:val="22"/>
          <w:szCs w:val="22"/>
        </w:rPr>
        <w:t>7</w:t>
      </w:r>
      <w:r w:rsidRPr="00FB53EA">
        <w:rPr>
          <w:rFonts w:asciiTheme="minorHAnsi" w:hAnsiTheme="minorHAnsi" w:cstheme="minorHAnsi"/>
          <w:b/>
          <w:bCs/>
          <w:color w:val="auto"/>
          <w:sz w:val="22"/>
          <w:szCs w:val="22"/>
        </w:rPr>
        <w:t xml:space="preserve"> do SWZ</w:t>
      </w:r>
    </w:p>
    <w:p w14:paraId="15908937" w14:textId="77777777" w:rsidR="006373DC" w:rsidRPr="00FB53EA" w:rsidRDefault="006373DC" w:rsidP="0020717A">
      <w:pPr>
        <w:pStyle w:val="Akapitzlist"/>
        <w:numPr>
          <w:ilvl w:val="3"/>
          <w:numId w:val="43"/>
        </w:numPr>
        <w:spacing w:after="0" w:line="240" w:lineRule="auto"/>
        <w:ind w:left="425" w:hanging="425"/>
        <w:jc w:val="both"/>
        <w:rPr>
          <w:rFonts w:asciiTheme="minorHAnsi" w:hAnsiTheme="minorHAnsi" w:cstheme="minorHAnsi"/>
          <w:color w:val="auto"/>
          <w:sz w:val="22"/>
          <w:szCs w:val="22"/>
        </w:rPr>
      </w:pPr>
      <w:r w:rsidRPr="00FB53EA">
        <w:rPr>
          <w:rFonts w:asciiTheme="minorHAnsi" w:eastAsia="Arial" w:hAnsiTheme="minorHAnsi" w:cstheme="minorHAnsi"/>
          <w:color w:val="auto"/>
          <w:sz w:val="22"/>
          <w:szCs w:val="22"/>
          <w:lang w:eastAsia="pl-PL"/>
        </w:rPr>
        <w:t>W przypadku niewskazania części zamówienia, która ma być realizowana przez podwykonawcę Zamawiający uzna, że całość zamówienia będzie wykonywana wyłącznie przez Wykonawcę.</w:t>
      </w:r>
    </w:p>
    <w:p w14:paraId="64ECCB36" w14:textId="77777777" w:rsidR="006373DC" w:rsidRPr="00FB53EA" w:rsidRDefault="006373DC" w:rsidP="00FB53EA">
      <w:pPr>
        <w:spacing w:after="0" w:line="240" w:lineRule="auto"/>
        <w:jc w:val="both"/>
        <w:rPr>
          <w:rFonts w:asciiTheme="minorHAnsi" w:hAnsiTheme="minorHAnsi" w:cstheme="minorHAnsi"/>
          <w:b/>
          <w:bCs/>
          <w:color w:val="auto"/>
          <w:lang w:eastAsia="pl-PL"/>
        </w:rPr>
      </w:pPr>
    </w:p>
    <w:p w14:paraId="6B3CB45A" w14:textId="147EBB16" w:rsidR="006373DC" w:rsidRPr="00FB53EA" w:rsidRDefault="006373DC" w:rsidP="00FB53EA">
      <w:pPr>
        <w:spacing w:after="0" w:line="240" w:lineRule="auto"/>
        <w:rPr>
          <w:rFonts w:asciiTheme="minorHAnsi" w:hAnsiTheme="minorHAnsi" w:cstheme="minorHAnsi"/>
          <w:b/>
          <w:color w:val="auto"/>
          <w:lang w:eastAsia="pl-PL"/>
        </w:rPr>
      </w:pPr>
      <w:r w:rsidRPr="00FB53EA">
        <w:rPr>
          <w:rFonts w:asciiTheme="minorHAnsi" w:hAnsiTheme="minorHAnsi" w:cstheme="minorHAnsi"/>
          <w:b/>
          <w:color w:val="auto"/>
          <w:lang w:eastAsia="pl-PL"/>
        </w:rPr>
        <w:t>X. Poleganie na zasobach innych podmiotów.</w:t>
      </w:r>
    </w:p>
    <w:p w14:paraId="12DFC374" w14:textId="77777777" w:rsidR="006373DC" w:rsidRPr="00FB53EA" w:rsidRDefault="006373DC" w:rsidP="0020717A">
      <w:pPr>
        <w:pStyle w:val="Akapitzlist"/>
        <w:numPr>
          <w:ilvl w:val="3"/>
          <w:numId w:val="10"/>
        </w:numPr>
        <w:spacing w:after="0" w:line="240" w:lineRule="auto"/>
        <w:ind w:left="425" w:hanging="425"/>
        <w:jc w:val="both"/>
        <w:rPr>
          <w:rFonts w:asciiTheme="minorHAnsi" w:hAnsiTheme="minorHAnsi" w:cstheme="minorHAnsi"/>
          <w:color w:val="auto"/>
          <w:sz w:val="22"/>
          <w:szCs w:val="22"/>
          <w:lang w:eastAsia="pl-PL"/>
        </w:rPr>
      </w:pPr>
      <w:r w:rsidRPr="00FB53EA">
        <w:rPr>
          <w:rFonts w:asciiTheme="minorHAnsi" w:hAnsiTheme="minorHAnsi" w:cstheme="minorHAnsi"/>
          <w:color w:val="auto"/>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2D59FC34" w14:textId="77777777" w:rsidR="006373DC" w:rsidRDefault="006373DC" w:rsidP="0020717A">
      <w:pPr>
        <w:pStyle w:val="Akapitzlist"/>
        <w:numPr>
          <w:ilvl w:val="3"/>
          <w:numId w:val="10"/>
        </w:numPr>
        <w:spacing w:after="0" w:line="240" w:lineRule="auto"/>
        <w:ind w:left="425" w:hanging="425"/>
        <w:jc w:val="both"/>
        <w:rPr>
          <w:rFonts w:asciiTheme="minorHAnsi" w:hAnsiTheme="minorHAnsi" w:cstheme="minorHAnsi"/>
          <w:color w:val="auto"/>
          <w:sz w:val="22"/>
          <w:szCs w:val="22"/>
          <w:lang w:eastAsia="pl-PL"/>
        </w:rPr>
      </w:pPr>
      <w:r w:rsidRPr="00FB53EA">
        <w:rPr>
          <w:rFonts w:asciiTheme="minorHAnsi" w:hAnsiTheme="minorHAnsi" w:cstheme="minorHAnsi"/>
          <w:color w:val="auto"/>
          <w:sz w:val="22"/>
          <w:szCs w:val="22"/>
        </w:rPr>
        <w:t>W odniesieniu do warunków dotyczących doświadczenia, Wykonawcy mogą polegać na zdolnościach podmiotów udostępniających zasoby, jeśli podmioty te wykonają świadczenie, do realizacji którego te zdolności są wymagane.</w:t>
      </w:r>
    </w:p>
    <w:p w14:paraId="702D202B" w14:textId="4885E3CB" w:rsidR="006373DC" w:rsidRPr="00FB53EA" w:rsidRDefault="006373DC" w:rsidP="0020717A">
      <w:pPr>
        <w:pStyle w:val="Akapitzlist"/>
        <w:numPr>
          <w:ilvl w:val="3"/>
          <w:numId w:val="10"/>
        </w:numPr>
        <w:spacing w:after="0" w:line="240" w:lineRule="auto"/>
        <w:ind w:left="425" w:hanging="425"/>
        <w:jc w:val="both"/>
        <w:rPr>
          <w:rFonts w:asciiTheme="minorHAnsi" w:hAnsiTheme="minorHAnsi" w:cstheme="minorHAnsi"/>
          <w:color w:val="auto"/>
          <w:sz w:val="22"/>
          <w:szCs w:val="22"/>
          <w:lang w:eastAsia="pl-PL"/>
        </w:rPr>
      </w:pPr>
      <w:r w:rsidRPr="00FB53EA">
        <w:rPr>
          <w:rFonts w:asciiTheme="minorHAnsi" w:hAnsiTheme="minorHAnsi" w:cstheme="minorHAnsi"/>
          <w:color w:val="auto"/>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FB53EA">
        <w:rPr>
          <w:rFonts w:asciiTheme="minorHAnsi" w:hAnsiTheme="minorHAnsi" w:cstheme="minorHAnsi"/>
          <w:color w:val="auto"/>
          <w:sz w:val="22"/>
          <w:szCs w:val="22"/>
        </w:rPr>
        <w:lastRenderedPageBreak/>
        <w:t xml:space="preserve">środek dowodowy potwierdzający, że Wykonawca realizując zamówienie, będzie dysponował niezbędnymi zasobami tych podmiotów. Wzór oświadczenia stanowi </w:t>
      </w:r>
      <w:r w:rsidRPr="00FB53EA">
        <w:rPr>
          <w:rFonts w:asciiTheme="minorHAnsi" w:hAnsiTheme="minorHAnsi" w:cstheme="minorHAnsi"/>
          <w:b/>
          <w:bCs/>
          <w:color w:val="auto"/>
          <w:sz w:val="22"/>
          <w:szCs w:val="22"/>
        </w:rPr>
        <w:t xml:space="preserve">Załącznik nr </w:t>
      </w:r>
      <w:r w:rsidR="00894EB6">
        <w:rPr>
          <w:rFonts w:asciiTheme="minorHAnsi" w:hAnsiTheme="minorHAnsi" w:cstheme="minorHAnsi"/>
          <w:b/>
          <w:bCs/>
          <w:color w:val="auto"/>
          <w:sz w:val="22"/>
          <w:szCs w:val="22"/>
        </w:rPr>
        <w:t>8</w:t>
      </w:r>
      <w:r w:rsidRPr="00FB53EA">
        <w:rPr>
          <w:rFonts w:asciiTheme="minorHAnsi" w:hAnsiTheme="minorHAnsi" w:cstheme="minorHAnsi"/>
          <w:b/>
          <w:bCs/>
          <w:color w:val="auto"/>
          <w:sz w:val="22"/>
          <w:szCs w:val="22"/>
        </w:rPr>
        <w:t xml:space="preserve"> do SWZ</w:t>
      </w:r>
      <w:r w:rsidRPr="00FB53EA">
        <w:rPr>
          <w:rFonts w:asciiTheme="minorHAnsi" w:hAnsiTheme="minorHAnsi" w:cstheme="minorHAnsi"/>
          <w:color w:val="auto"/>
          <w:sz w:val="22"/>
          <w:szCs w:val="22"/>
        </w:rPr>
        <w:t>.</w:t>
      </w:r>
    </w:p>
    <w:p w14:paraId="0E380431" w14:textId="77777777" w:rsidR="006373DC" w:rsidRPr="00FB53EA" w:rsidRDefault="006373DC" w:rsidP="0020717A">
      <w:pPr>
        <w:pStyle w:val="Akapitzlist"/>
        <w:numPr>
          <w:ilvl w:val="3"/>
          <w:numId w:val="10"/>
        </w:numPr>
        <w:spacing w:after="0" w:line="240" w:lineRule="auto"/>
        <w:ind w:left="425" w:hanging="425"/>
        <w:jc w:val="both"/>
        <w:rPr>
          <w:rFonts w:asciiTheme="minorHAnsi" w:hAnsiTheme="minorHAnsi" w:cstheme="minorHAnsi"/>
          <w:color w:val="auto"/>
          <w:sz w:val="22"/>
          <w:szCs w:val="22"/>
          <w:lang w:eastAsia="pl-PL"/>
        </w:rPr>
      </w:pPr>
      <w:r w:rsidRPr="00FB53EA">
        <w:rPr>
          <w:rFonts w:asciiTheme="minorHAnsi" w:hAnsiTheme="minorHAnsi" w:cstheme="minorHAnsi"/>
          <w:color w:val="auto"/>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60574F0" w14:textId="77777777" w:rsidR="006373DC" w:rsidRPr="00FB53EA" w:rsidRDefault="006373DC" w:rsidP="0020717A">
      <w:pPr>
        <w:pStyle w:val="Akapitzlist"/>
        <w:numPr>
          <w:ilvl w:val="3"/>
          <w:numId w:val="10"/>
        </w:numPr>
        <w:spacing w:after="0" w:line="240" w:lineRule="auto"/>
        <w:ind w:left="425" w:hanging="425"/>
        <w:jc w:val="both"/>
        <w:rPr>
          <w:rFonts w:asciiTheme="minorHAnsi" w:hAnsiTheme="minorHAnsi" w:cstheme="minorHAnsi"/>
          <w:color w:val="auto"/>
          <w:sz w:val="22"/>
          <w:szCs w:val="22"/>
          <w:lang w:eastAsia="pl-PL"/>
        </w:rPr>
      </w:pPr>
      <w:r w:rsidRPr="00FB53EA">
        <w:rPr>
          <w:rFonts w:asciiTheme="minorHAnsi" w:hAnsiTheme="minorHAnsi" w:cstheme="minorHAnsi"/>
          <w:color w:val="auto"/>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A63EA4F" w14:textId="77777777" w:rsidR="006373DC" w:rsidRPr="00FB53EA" w:rsidRDefault="006373DC" w:rsidP="00FB53EA">
      <w:pPr>
        <w:pStyle w:val="Akapitzlist"/>
        <w:spacing w:after="0" w:line="240" w:lineRule="auto"/>
        <w:ind w:left="425"/>
        <w:jc w:val="both"/>
        <w:rPr>
          <w:rFonts w:asciiTheme="minorHAnsi" w:hAnsiTheme="minorHAnsi" w:cstheme="minorHAnsi"/>
          <w:color w:val="auto"/>
          <w:sz w:val="22"/>
          <w:szCs w:val="22"/>
          <w:lang w:eastAsia="pl-PL"/>
        </w:rPr>
      </w:pPr>
      <w:r w:rsidRPr="00FB53EA">
        <w:rPr>
          <w:rFonts w:asciiTheme="minorHAnsi" w:hAnsiTheme="minorHAnsi" w:cstheme="minorHAnsi"/>
          <w:color w:val="auto"/>
          <w:sz w:val="22"/>
          <w:szCs w:val="22"/>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620D1B6" w14:textId="77777777" w:rsidR="006373DC" w:rsidRPr="00FB53EA" w:rsidRDefault="006373DC" w:rsidP="0020717A">
      <w:pPr>
        <w:pStyle w:val="Akapitzlist"/>
        <w:numPr>
          <w:ilvl w:val="3"/>
          <w:numId w:val="10"/>
        </w:numPr>
        <w:spacing w:after="0" w:line="240" w:lineRule="auto"/>
        <w:ind w:left="426" w:hanging="426"/>
        <w:jc w:val="both"/>
        <w:rPr>
          <w:rFonts w:asciiTheme="minorHAnsi" w:hAnsiTheme="minorHAnsi" w:cstheme="minorHAnsi"/>
          <w:color w:val="auto"/>
          <w:sz w:val="22"/>
          <w:szCs w:val="22"/>
          <w:lang w:eastAsia="pl-PL"/>
        </w:rPr>
      </w:pPr>
      <w:r w:rsidRPr="00FB53EA">
        <w:rPr>
          <w:rFonts w:asciiTheme="minorHAnsi" w:hAnsiTheme="minorHAnsi" w:cstheme="minorHAnsi"/>
          <w:color w:val="auto"/>
          <w:sz w:val="22"/>
          <w:szCs w:val="22"/>
        </w:rPr>
        <w:t>Wykonawca, w przypadku polegania na zdolnościach lub sytuacji podmiotów udostępniających zasoby, przedstawia, wraz z oświadczeniami o spełnieniu warunków udziału w postępowaniu oraz o braku podstaw do wykluczenia, także oświadczenia podmiotu udostępniającego zasoby, potwierdzające brak podstaw wykluczenia tego podmiotu oraz odpowiednio spełnianie warunków udziału w postępowaniu, w zakresie, w jakim Wykonawca powołuje się na jego zasoby, zgodnie z katalogiem dokumentów określonych w SWZ.</w:t>
      </w:r>
    </w:p>
    <w:p w14:paraId="726060E8" w14:textId="77777777" w:rsidR="00FB53EA" w:rsidRPr="00FB53EA" w:rsidRDefault="00FB53EA" w:rsidP="00FB53EA">
      <w:pPr>
        <w:spacing w:after="0" w:line="240" w:lineRule="auto"/>
        <w:jc w:val="both"/>
        <w:rPr>
          <w:rFonts w:asciiTheme="minorHAnsi" w:hAnsiTheme="minorHAnsi" w:cstheme="minorHAnsi"/>
          <w:b/>
          <w:bCs/>
          <w:color w:val="auto"/>
          <w:lang w:eastAsia="pl-PL"/>
        </w:rPr>
      </w:pPr>
    </w:p>
    <w:p w14:paraId="76729E7C" w14:textId="5CDBF150" w:rsidR="00FB53EA" w:rsidRPr="00FB53EA" w:rsidRDefault="00FB53EA" w:rsidP="00FB53EA">
      <w:pPr>
        <w:spacing w:after="0" w:line="240" w:lineRule="auto"/>
        <w:jc w:val="both"/>
        <w:rPr>
          <w:rFonts w:asciiTheme="minorHAnsi" w:hAnsiTheme="minorHAnsi" w:cstheme="minorHAnsi"/>
          <w:b/>
          <w:color w:val="auto"/>
          <w:lang w:eastAsia="pl-PL"/>
        </w:rPr>
      </w:pPr>
      <w:r w:rsidRPr="00FB53EA">
        <w:rPr>
          <w:rFonts w:asciiTheme="minorHAnsi" w:hAnsiTheme="minorHAnsi" w:cstheme="minorHAnsi"/>
          <w:b/>
          <w:color w:val="auto"/>
          <w:lang w:eastAsia="pl-PL"/>
        </w:rPr>
        <w:t>X</w:t>
      </w:r>
      <w:r w:rsidR="00894EB6">
        <w:rPr>
          <w:rFonts w:asciiTheme="minorHAnsi" w:hAnsiTheme="minorHAnsi" w:cstheme="minorHAnsi"/>
          <w:b/>
          <w:color w:val="auto"/>
          <w:lang w:eastAsia="pl-PL"/>
        </w:rPr>
        <w:t>I</w:t>
      </w:r>
      <w:r w:rsidRPr="00FB53EA">
        <w:rPr>
          <w:rFonts w:asciiTheme="minorHAnsi" w:hAnsiTheme="minorHAnsi" w:cstheme="minorHAnsi"/>
          <w:b/>
          <w:color w:val="auto"/>
          <w:lang w:eastAsia="pl-PL"/>
        </w:rPr>
        <w:t>. Informacja dla wykonawców wspólnie ubiegających się o udzielenie zamówienia (Spółki cywilne/konsorcja).</w:t>
      </w:r>
    </w:p>
    <w:p w14:paraId="26370524" w14:textId="77777777" w:rsidR="00FB53EA" w:rsidRPr="00FB53EA" w:rsidRDefault="00FB53EA" w:rsidP="0020717A">
      <w:pPr>
        <w:pStyle w:val="Akapitzlist"/>
        <w:numPr>
          <w:ilvl w:val="6"/>
          <w:numId w:val="10"/>
        </w:numPr>
        <w:spacing w:after="0" w:line="240" w:lineRule="auto"/>
        <w:ind w:left="426" w:hanging="426"/>
        <w:jc w:val="both"/>
        <w:rPr>
          <w:rFonts w:asciiTheme="minorHAnsi" w:hAnsiTheme="minorHAnsi" w:cstheme="minorHAnsi"/>
          <w:color w:val="auto"/>
          <w:sz w:val="22"/>
          <w:szCs w:val="22"/>
          <w:lang w:eastAsia="pl-PL"/>
        </w:rPr>
      </w:pPr>
      <w:r w:rsidRPr="00FB53EA">
        <w:rPr>
          <w:rFonts w:asciiTheme="minorHAnsi" w:hAnsiTheme="minorHAnsi" w:cstheme="minorHAnsi"/>
          <w:color w:val="auto"/>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7CD06ED" w14:textId="77777777" w:rsidR="00FB53EA" w:rsidRPr="00FB53EA" w:rsidRDefault="00FB53EA" w:rsidP="0020717A">
      <w:pPr>
        <w:pStyle w:val="Akapitzlist"/>
        <w:numPr>
          <w:ilvl w:val="6"/>
          <w:numId w:val="10"/>
        </w:numPr>
        <w:spacing w:after="0" w:line="240" w:lineRule="auto"/>
        <w:ind w:left="426" w:hanging="426"/>
        <w:jc w:val="both"/>
        <w:rPr>
          <w:rFonts w:asciiTheme="minorHAnsi" w:hAnsiTheme="minorHAnsi" w:cstheme="minorHAnsi"/>
          <w:color w:val="auto"/>
          <w:sz w:val="22"/>
          <w:szCs w:val="22"/>
          <w:lang w:eastAsia="pl-PL"/>
        </w:rPr>
      </w:pPr>
      <w:r w:rsidRPr="00FB53EA">
        <w:rPr>
          <w:rFonts w:asciiTheme="minorHAnsi" w:hAnsiTheme="minorHAnsi" w:cstheme="minorHAnsi"/>
          <w:color w:val="auto"/>
          <w:sz w:val="22"/>
          <w:szCs w:val="22"/>
        </w:rPr>
        <w:t>Wykonawcy wspólnie ubiegający się o udzielenie zamówienia dołączają do oferty oświadczenie, z którego wynika, które dostawy/usługi wykonają poszczególni Wykonawcy.</w:t>
      </w:r>
    </w:p>
    <w:p w14:paraId="7F8F8B8F" w14:textId="77777777" w:rsidR="00FB53EA" w:rsidRPr="00FB53EA" w:rsidRDefault="00FB53EA" w:rsidP="0020717A">
      <w:pPr>
        <w:pStyle w:val="Akapitzlist"/>
        <w:numPr>
          <w:ilvl w:val="6"/>
          <w:numId w:val="10"/>
        </w:numPr>
        <w:spacing w:after="0" w:line="240" w:lineRule="auto"/>
        <w:ind w:left="426" w:hanging="426"/>
        <w:jc w:val="both"/>
        <w:rPr>
          <w:rFonts w:asciiTheme="minorHAnsi" w:hAnsiTheme="minorHAnsi" w:cstheme="minorHAnsi"/>
          <w:color w:val="auto"/>
          <w:sz w:val="22"/>
          <w:szCs w:val="22"/>
          <w:lang w:eastAsia="pl-PL"/>
        </w:rPr>
      </w:pPr>
      <w:r w:rsidRPr="00FB53EA">
        <w:rPr>
          <w:rFonts w:asciiTheme="minorHAnsi" w:hAnsiTheme="minorHAnsi" w:cstheme="minorHAnsi"/>
          <w:color w:val="auto"/>
          <w:sz w:val="22"/>
          <w:szCs w:val="22"/>
        </w:rPr>
        <w:t>Oświadczenia i dokumenty potwierdzające brak podstaw do wykluczenia z postępowania składa każdy z Wykonawców wspólnie ubiegających się o zamówienie.</w:t>
      </w:r>
    </w:p>
    <w:p w14:paraId="40E9E882" w14:textId="77777777" w:rsidR="00FB53EA" w:rsidRPr="00FB53EA" w:rsidRDefault="00FB53EA" w:rsidP="0020717A">
      <w:pPr>
        <w:pStyle w:val="Akapitzlist"/>
        <w:numPr>
          <w:ilvl w:val="6"/>
          <w:numId w:val="10"/>
        </w:numPr>
        <w:spacing w:after="0" w:line="240" w:lineRule="auto"/>
        <w:ind w:left="426" w:hanging="426"/>
        <w:jc w:val="both"/>
        <w:rPr>
          <w:rFonts w:asciiTheme="minorHAnsi" w:hAnsiTheme="minorHAnsi" w:cstheme="minorHAnsi"/>
          <w:color w:val="auto"/>
          <w:sz w:val="22"/>
          <w:szCs w:val="22"/>
          <w:lang w:eastAsia="pl-PL"/>
        </w:rPr>
      </w:pPr>
      <w:r w:rsidRPr="00FB53EA">
        <w:rPr>
          <w:rFonts w:asciiTheme="minorHAnsi" w:hAnsiTheme="minorHAnsi" w:cstheme="minorHAnsi"/>
          <w:color w:val="auto"/>
          <w:sz w:val="22"/>
          <w:szCs w:val="22"/>
          <w:lang w:eastAsia="pl-PL"/>
        </w:rPr>
        <w:t>W przypadku wspólnego ubiegania się przez Wykonawców o zamówienie, Zamawiający dopuszcza możliwość łącznego spełnienia i dokumentowania warunków udziału w postępowaniu dotyczących sytuacji ekonomicznej i zdolności zawodowej.</w:t>
      </w:r>
    </w:p>
    <w:p w14:paraId="68898AEE" w14:textId="77777777" w:rsidR="00FB53EA" w:rsidRPr="00FB53EA" w:rsidRDefault="00FB53EA" w:rsidP="0020717A">
      <w:pPr>
        <w:pStyle w:val="Akapitzlist"/>
        <w:numPr>
          <w:ilvl w:val="6"/>
          <w:numId w:val="10"/>
        </w:numPr>
        <w:spacing w:after="0" w:line="240" w:lineRule="auto"/>
        <w:ind w:left="426" w:hanging="426"/>
        <w:jc w:val="both"/>
        <w:rPr>
          <w:rFonts w:asciiTheme="minorHAnsi" w:hAnsiTheme="minorHAnsi" w:cstheme="minorHAnsi"/>
          <w:color w:val="auto"/>
          <w:sz w:val="22"/>
          <w:szCs w:val="22"/>
          <w:lang w:eastAsia="pl-PL"/>
        </w:rPr>
      </w:pPr>
      <w:r w:rsidRPr="00FB53EA">
        <w:rPr>
          <w:rFonts w:asciiTheme="minorHAnsi" w:hAnsiTheme="minorHAnsi" w:cstheme="minorHAnsi"/>
          <w:iCs/>
          <w:color w:val="auto"/>
          <w:sz w:val="22"/>
          <w:szCs w:val="22"/>
          <w:lang w:eastAsia="pl-PL"/>
        </w:rPr>
        <w:t xml:space="preserve">Przed podpisaniem umowy z Zamawiającym (w przypadku wyboru ich oferty jako najkorzystniejszej) Wykonawcy wspólnie ubiegający się o udzielenie zamówienia przedstawią Zamawiającemu umowę regulującą współpracę tych Wykonawców. </w:t>
      </w:r>
    </w:p>
    <w:p w14:paraId="61DCDAF8" w14:textId="77777777" w:rsidR="00FB53EA" w:rsidRPr="00FB53EA" w:rsidRDefault="00FB53EA" w:rsidP="00FB53EA">
      <w:pPr>
        <w:tabs>
          <w:tab w:val="left" w:pos="4860"/>
        </w:tabs>
        <w:spacing w:after="0" w:line="240" w:lineRule="auto"/>
        <w:jc w:val="both"/>
        <w:rPr>
          <w:rFonts w:asciiTheme="minorHAnsi" w:hAnsiTheme="minorHAnsi" w:cstheme="minorHAnsi"/>
          <w:b/>
          <w:lang w:eastAsia="pl-PL"/>
        </w:rPr>
      </w:pPr>
    </w:p>
    <w:p w14:paraId="2EAB4C02" w14:textId="535B196A" w:rsidR="005201D9" w:rsidRPr="005201D9" w:rsidRDefault="005201D9" w:rsidP="005201D9">
      <w:pPr>
        <w:spacing w:after="0" w:line="240" w:lineRule="auto"/>
        <w:jc w:val="both"/>
        <w:rPr>
          <w:rFonts w:asciiTheme="minorHAnsi" w:hAnsiTheme="minorHAnsi" w:cstheme="minorHAnsi"/>
          <w:b/>
          <w:bCs/>
          <w:color w:val="auto"/>
          <w:lang w:eastAsia="pl-PL"/>
        </w:rPr>
      </w:pPr>
      <w:r w:rsidRPr="005201D9">
        <w:rPr>
          <w:rFonts w:asciiTheme="minorHAnsi" w:hAnsiTheme="minorHAnsi" w:cstheme="minorHAnsi"/>
          <w:b/>
          <w:bCs/>
          <w:color w:val="auto"/>
          <w:lang w:eastAsia="pl-PL"/>
        </w:rPr>
        <w:t>XII. Informacje dotyczące zabezpieczenia należytego wykonania umowy oraz wizji lokalnej.</w:t>
      </w:r>
    </w:p>
    <w:p w14:paraId="02466E39" w14:textId="75840E98" w:rsidR="00FC7663" w:rsidRPr="005201D9" w:rsidRDefault="005201D9" w:rsidP="0020717A">
      <w:pPr>
        <w:pStyle w:val="Akapitzlist"/>
        <w:numPr>
          <w:ilvl w:val="8"/>
          <w:numId w:val="37"/>
        </w:numPr>
        <w:tabs>
          <w:tab w:val="center" w:pos="-2520"/>
        </w:tabs>
        <w:spacing w:after="0" w:line="240" w:lineRule="auto"/>
        <w:ind w:left="425" w:hanging="425"/>
        <w:jc w:val="both"/>
        <w:rPr>
          <w:rFonts w:asciiTheme="minorHAnsi" w:hAnsiTheme="minorHAnsi" w:cstheme="minorHAnsi"/>
          <w:color w:val="auto"/>
          <w:sz w:val="22"/>
          <w:szCs w:val="22"/>
        </w:rPr>
      </w:pPr>
      <w:r w:rsidRPr="005201D9">
        <w:rPr>
          <w:rFonts w:asciiTheme="minorHAnsi" w:hAnsiTheme="minorHAnsi" w:cstheme="minorHAnsi"/>
          <w:color w:val="auto"/>
          <w:sz w:val="22"/>
          <w:szCs w:val="22"/>
        </w:rPr>
        <w:t>Zamawiający nie przewiduje wniesienie zabezpieczenia należytego wykonania umowy.</w:t>
      </w:r>
    </w:p>
    <w:p w14:paraId="2FA42351" w14:textId="5EC2282C" w:rsidR="005201D9" w:rsidRPr="006060D8" w:rsidRDefault="005201D9" w:rsidP="0020717A">
      <w:pPr>
        <w:pStyle w:val="Akapitzlist"/>
        <w:numPr>
          <w:ilvl w:val="8"/>
          <w:numId w:val="37"/>
        </w:numPr>
        <w:tabs>
          <w:tab w:val="center" w:pos="-2520"/>
        </w:tabs>
        <w:spacing w:after="0" w:line="240" w:lineRule="auto"/>
        <w:ind w:left="425" w:hanging="425"/>
        <w:jc w:val="both"/>
        <w:rPr>
          <w:rFonts w:asciiTheme="minorHAnsi" w:hAnsiTheme="minorHAnsi" w:cstheme="minorHAnsi"/>
          <w:color w:val="auto"/>
          <w:sz w:val="22"/>
          <w:szCs w:val="22"/>
          <w:lang w:eastAsia="pl-PL"/>
        </w:rPr>
      </w:pPr>
      <w:r w:rsidRPr="006060D8">
        <w:rPr>
          <w:rFonts w:asciiTheme="minorHAnsi" w:hAnsiTheme="minorHAnsi" w:cstheme="minorHAnsi"/>
          <w:color w:val="auto"/>
          <w:sz w:val="22"/>
          <w:szCs w:val="22"/>
        </w:rPr>
        <w:t>Zamawiający nie przewiduje przeprowadzenia wizji lokalnej.</w:t>
      </w:r>
    </w:p>
    <w:p w14:paraId="46EBB65D" w14:textId="41E8D5FF" w:rsidR="004A5714" w:rsidRDefault="004A5714">
      <w:pPr>
        <w:spacing w:after="0" w:line="240" w:lineRule="auto"/>
        <w:rPr>
          <w:rFonts w:asciiTheme="minorHAnsi" w:hAnsiTheme="minorHAnsi" w:cstheme="minorHAnsi"/>
          <w:color w:val="auto"/>
          <w:lang w:eastAsia="pl-PL"/>
        </w:rPr>
      </w:pPr>
      <w:r>
        <w:rPr>
          <w:rFonts w:asciiTheme="minorHAnsi" w:hAnsiTheme="minorHAnsi" w:cstheme="minorHAnsi"/>
          <w:color w:val="auto"/>
          <w:lang w:eastAsia="pl-PL"/>
        </w:rPr>
        <w:br w:type="page"/>
      </w:r>
    </w:p>
    <w:p w14:paraId="7FD45A4B" w14:textId="77777777" w:rsidR="005201D9" w:rsidRPr="007A2C8E" w:rsidRDefault="005201D9" w:rsidP="005201D9">
      <w:pPr>
        <w:keepNext/>
        <w:spacing w:after="0" w:line="240" w:lineRule="auto"/>
        <w:jc w:val="both"/>
        <w:outlineLvl w:val="2"/>
        <w:rPr>
          <w:rFonts w:asciiTheme="minorHAnsi" w:hAnsiTheme="minorHAnsi" w:cstheme="minorHAnsi"/>
          <w:color w:val="auto"/>
        </w:rPr>
      </w:pPr>
      <w:r w:rsidRPr="007A2C8E">
        <w:rPr>
          <w:rFonts w:asciiTheme="minorHAnsi" w:hAnsiTheme="minorHAnsi" w:cstheme="minorHAnsi"/>
          <w:b/>
          <w:bCs/>
          <w:color w:val="auto"/>
          <w:lang w:eastAsia="pl-PL"/>
        </w:rPr>
        <w:lastRenderedPageBreak/>
        <w:t>X</w:t>
      </w:r>
      <w:r>
        <w:rPr>
          <w:rFonts w:asciiTheme="minorHAnsi" w:hAnsiTheme="minorHAnsi" w:cstheme="minorHAnsi"/>
          <w:b/>
          <w:bCs/>
          <w:color w:val="auto"/>
          <w:lang w:eastAsia="pl-PL"/>
        </w:rPr>
        <w:t>III</w:t>
      </w:r>
      <w:r w:rsidRPr="007A2C8E">
        <w:rPr>
          <w:rFonts w:asciiTheme="minorHAnsi" w:hAnsiTheme="minorHAnsi" w:cstheme="minorHAnsi"/>
          <w:b/>
          <w:bCs/>
          <w:color w:val="auto"/>
          <w:lang w:eastAsia="pl-PL"/>
        </w:rPr>
        <w:t>. Sposób oraz termin składania i otwarcia ofert.</w:t>
      </w:r>
    </w:p>
    <w:p w14:paraId="1098FCF0" w14:textId="5B9B93FF" w:rsidR="005201D9" w:rsidRPr="007A2C8E" w:rsidRDefault="005201D9" w:rsidP="004A5714">
      <w:pPr>
        <w:widowControl w:val="0"/>
        <w:numPr>
          <w:ilvl w:val="0"/>
          <w:numId w:val="7"/>
        </w:numPr>
        <w:tabs>
          <w:tab w:val="clear" w:pos="720"/>
          <w:tab w:val="left" w:pos="426"/>
        </w:tabs>
        <w:spacing w:after="0" w:line="240" w:lineRule="auto"/>
        <w:ind w:left="426" w:right="20" w:hanging="426"/>
        <w:jc w:val="both"/>
        <w:rPr>
          <w:rFonts w:asciiTheme="minorHAnsi" w:hAnsiTheme="minorHAnsi" w:cstheme="minorHAnsi"/>
          <w:color w:val="auto"/>
        </w:rPr>
      </w:pPr>
      <w:r w:rsidRPr="007A2C8E">
        <w:rPr>
          <w:rFonts w:asciiTheme="minorHAnsi" w:eastAsia="Arial" w:hAnsiTheme="minorHAnsi" w:cstheme="minorHAnsi"/>
          <w:color w:val="auto"/>
          <w:lang w:eastAsia="pl-PL"/>
        </w:rPr>
        <w:t xml:space="preserve">Wykonawca składa ofertę za pośrednictwem Platformy e-Zamówienia, w nieprzekraczalnym terminie: </w:t>
      </w:r>
      <w:r w:rsidRPr="007A2C8E">
        <w:rPr>
          <w:rFonts w:asciiTheme="minorHAnsi" w:eastAsia="Arial" w:hAnsiTheme="minorHAnsi" w:cstheme="minorHAnsi"/>
          <w:b/>
          <w:bCs/>
          <w:color w:val="auto"/>
          <w:lang w:eastAsia="pl-PL"/>
        </w:rPr>
        <w:t xml:space="preserve">do </w:t>
      </w:r>
      <w:r w:rsidRPr="007A2C8E">
        <w:rPr>
          <w:rFonts w:asciiTheme="minorHAnsi" w:hAnsiTheme="minorHAnsi" w:cstheme="minorHAnsi"/>
          <w:b/>
          <w:color w:val="auto"/>
        </w:rPr>
        <w:t xml:space="preserve">dnia </w:t>
      </w:r>
      <w:r w:rsidR="00B13376">
        <w:rPr>
          <w:rFonts w:asciiTheme="minorHAnsi" w:hAnsiTheme="minorHAnsi" w:cstheme="minorHAnsi"/>
          <w:b/>
          <w:color w:val="auto"/>
        </w:rPr>
        <w:t>1 grudnia</w:t>
      </w:r>
      <w:r w:rsidR="007C6FD5">
        <w:rPr>
          <w:rFonts w:asciiTheme="minorHAnsi" w:hAnsiTheme="minorHAnsi" w:cstheme="minorHAnsi"/>
          <w:b/>
          <w:color w:val="auto"/>
        </w:rPr>
        <w:t xml:space="preserve"> </w:t>
      </w:r>
      <w:r>
        <w:rPr>
          <w:rFonts w:asciiTheme="minorHAnsi" w:hAnsiTheme="minorHAnsi" w:cstheme="minorHAnsi"/>
          <w:b/>
          <w:color w:val="auto"/>
        </w:rPr>
        <w:t xml:space="preserve">2023 r. </w:t>
      </w:r>
      <w:r w:rsidRPr="007A2C8E">
        <w:rPr>
          <w:rFonts w:asciiTheme="minorHAnsi" w:hAnsiTheme="minorHAnsi" w:cstheme="minorHAnsi"/>
          <w:b/>
          <w:color w:val="auto"/>
        </w:rPr>
        <w:t>do godz. 11</w:t>
      </w:r>
      <w:r w:rsidRPr="007A2C8E">
        <w:rPr>
          <w:rFonts w:asciiTheme="minorHAnsi" w:eastAsia="Arial" w:hAnsiTheme="minorHAnsi" w:cstheme="minorHAnsi"/>
          <w:b/>
          <w:bCs/>
          <w:color w:val="auto"/>
          <w:lang w:eastAsia="pl-PL"/>
        </w:rPr>
        <w:t>:00.</w:t>
      </w:r>
    </w:p>
    <w:p w14:paraId="582C493F" w14:textId="77777777" w:rsidR="005201D9" w:rsidRPr="007A2C8E" w:rsidRDefault="005201D9" w:rsidP="004A5714">
      <w:pPr>
        <w:widowControl w:val="0"/>
        <w:numPr>
          <w:ilvl w:val="0"/>
          <w:numId w:val="7"/>
        </w:numPr>
        <w:tabs>
          <w:tab w:val="clear" w:pos="720"/>
          <w:tab w:val="left" w:pos="426"/>
        </w:tabs>
        <w:spacing w:after="0" w:line="240" w:lineRule="auto"/>
        <w:ind w:left="426" w:right="20" w:hanging="426"/>
        <w:jc w:val="both"/>
        <w:rPr>
          <w:rFonts w:asciiTheme="minorHAnsi" w:hAnsiTheme="minorHAnsi" w:cstheme="minorHAnsi"/>
          <w:color w:val="auto"/>
        </w:rPr>
      </w:pPr>
      <w:r w:rsidRPr="007A2C8E">
        <w:rPr>
          <w:rFonts w:asciiTheme="minorHAnsi" w:eastAsia="Arial" w:hAnsiTheme="minorHAnsi" w:cstheme="minorHAnsi"/>
          <w:color w:val="auto"/>
          <w:lang w:eastAsia="pl-PL"/>
        </w:rPr>
        <w:t xml:space="preserve">Wymagania techniczne i organizacyjne wysyłania i odbierania dokumentów elektronicznych, elektronicznych kopii dokumentów i oświadczeń oraz informacji przekazywanych przy ich użyciu opisane zostały w regulaminie korzystania z Platformy e-Zamówienia. Za datę przekazania oferty, wniosków, zawiadomień, dokumentów elektronicznych, oświadczeń lub elektronicznych kopii dokumentów lub oświadczeń oraz innych informacji przyjmuje się datę ich przekazania na Platformę e-Zamówienia. </w:t>
      </w:r>
    </w:p>
    <w:p w14:paraId="3602C95C" w14:textId="1297C3B0" w:rsidR="005201D9" w:rsidRPr="007A2C8E" w:rsidRDefault="005201D9" w:rsidP="004A5714">
      <w:pPr>
        <w:widowControl w:val="0"/>
        <w:numPr>
          <w:ilvl w:val="0"/>
          <w:numId w:val="7"/>
        </w:numPr>
        <w:tabs>
          <w:tab w:val="clear" w:pos="720"/>
          <w:tab w:val="left" w:pos="426"/>
        </w:tabs>
        <w:spacing w:after="0" w:line="240" w:lineRule="auto"/>
        <w:ind w:left="426" w:right="23" w:hanging="426"/>
        <w:jc w:val="both"/>
        <w:rPr>
          <w:rFonts w:asciiTheme="minorHAnsi" w:hAnsiTheme="minorHAnsi" w:cstheme="minorHAnsi"/>
          <w:color w:val="auto"/>
        </w:rPr>
      </w:pPr>
      <w:r w:rsidRPr="007A2C8E">
        <w:rPr>
          <w:rFonts w:asciiTheme="minorHAnsi" w:eastAsia="Arial" w:hAnsiTheme="minorHAnsi" w:cstheme="minorHAnsi"/>
          <w:color w:val="auto"/>
          <w:lang w:eastAsia="pl-PL"/>
        </w:rPr>
        <w:t>Otwarcie ofert nastąpi w dniu</w:t>
      </w:r>
      <w:r w:rsidRPr="007A2C8E">
        <w:rPr>
          <w:rFonts w:asciiTheme="minorHAnsi" w:hAnsiTheme="minorHAnsi" w:cstheme="minorHAnsi"/>
          <w:b/>
          <w:color w:val="auto"/>
        </w:rPr>
        <w:t xml:space="preserve"> </w:t>
      </w:r>
      <w:r w:rsidR="00B13376">
        <w:rPr>
          <w:rFonts w:asciiTheme="minorHAnsi" w:hAnsiTheme="minorHAnsi" w:cstheme="minorHAnsi"/>
          <w:b/>
          <w:color w:val="auto"/>
        </w:rPr>
        <w:t>1 grudnia</w:t>
      </w:r>
      <w:r>
        <w:rPr>
          <w:rFonts w:asciiTheme="minorHAnsi" w:hAnsiTheme="minorHAnsi" w:cstheme="minorHAnsi"/>
          <w:b/>
          <w:color w:val="auto"/>
        </w:rPr>
        <w:t xml:space="preserve"> </w:t>
      </w:r>
      <w:r w:rsidRPr="007A2C8E">
        <w:rPr>
          <w:rFonts w:asciiTheme="minorHAnsi" w:hAnsiTheme="minorHAnsi" w:cstheme="minorHAnsi"/>
          <w:b/>
          <w:color w:val="auto"/>
        </w:rPr>
        <w:t xml:space="preserve">2023 r. o godz. </w:t>
      </w:r>
      <w:r w:rsidRPr="007A2C8E">
        <w:rPr>
          <w:rFonts w:asciiTheme="minorHAnsi" w:eastAsia="Arial" w:hAnsiTheme="minorHAnsi" w:cstheme="minorHAnsi"/>
          <w:b/>
          <w:bCs/>
          <w:color w:val="auto"/>
          <w:lang w:eastAsia="pl-PL"/>
        </w:rPr>
        <w:t xml:space="preserve">12:00. </w:t>
      </w:r>
      <w:r w:rsidRPr="007A2C8E">
        <w:rPr>
          <w:rFonts w:asciiTheme="minorHAnsi" w:eastAsia="Arial" w:hAnsiTheme="minorHAnsi" w:cstheme="minorHAnsi"/>
          <w:color w:val="auto"/>
          <w:lang w:eastAsia="pl-PL"/>
        </w:rPr>
        <w:t>Otwarcie ofert jest niejawne.</w:t>
      </w:r>
    </w:p>
    <w:p w14:paraId="23F38F3D" w14:textId="77777777" w:rsidR="005201D9" w:rsidRPr="007A2C8E" w:rsidRDefault="005201D9" w:rsidP="004A5714">
      <w:pPr>
        <w:widowControl w:val="0"/>
        <w:numPr>
          <w:ilvl w:val="0"/>
          <w:numId w:val="7"/>
        </w:numPr>
        <w:tabs>
          <w:tab w:val="clear" w:pos="720"/>
          <w:tab w:val="left" w:pos="426"/>
        </w:tabs>
        <w:spacing w:after="0" w:line="240" w:lineRule="auto"/>
        <w:ind w:left="426" w:right="23" w:hanging="426"/>
        <w:jc w:val="both"/>
        <w:rPr>
          <w:rFonts w:asciiTheme="minorHAnsi" w:hAnsiTheme="minorHAnsi" w:cstheme="minorHAnsi"/>
          <w:color w:val="auto"/>
        </w:rPr>
      </w:pPr>
      <w:r w:rsidRPr="007A2C8E">
        <w:rPr>
          <w:rFonts w:asciiTheme="minorHAnsi" w:eastAsia="Arial" w:hAnsiTheme="minorHAnsi" w:cstheme="minorHAnsi"/>
          <w:color w:val="auto"/>
          <w:lang w:eastAsia="pl-PL"/>
        </w:rPr>
        <w:t>Zamawiający, najpóźniej przed otwarciem ofert, udostępnia na stronie internetowej prowadzonego postępowania informację o kwocie, jaką zamierza przeznaczyć na sfinansowanie zamówienia.</w:t>
      </w:r>
    </w:p>
    <w:p w14:paraId="51CACF35" w14:textId="77777777" w:rsidR="005201D9" w:rsidRPr="007A2C8E" w:rsidRDefault="005201D9" w:rsidP="004A5714">
      <w:pPr>
        <w:widowControl w:val="0"/>
        <w:numPr>
          <w:ilvl w:val="0"/>
          <w:numId w:val="7"/>
        </w:numPr>
        <w:tabs>
          <w:tab w:val="clear" w:pos="720"/>
          <w:tab w:val="left" w:pos="426"/>
        </w:tabs>
        <w:spacing w:after="0" w:line="240" w:lineRule="auto"/>
        <w:ind w:left="426" w:right="20" w:hanging="426"/>
        <w:jc w:val="both"/>
        <w:rPr>
          <w:rFonts w:asciiTheme="minorHAnsi" w:hAnsiTheme="minorHAnsi" w:cstheme="minorHAnsi"/>
          <w:color w:val="auto"/>
        </w:rPr>
      </w:pPr>
      <w:r w:rsidRPr="007A2C8E">
        <w:rPr>
          <w:rFonts w:asciiTheme="minorHAnsi" w:eastAsia="Arial" w:hAnsiTheme="minorHAnsi" w:cstheme="minorHAnsi"/>
          <w:color w:val="auto"/>
          <w:lang w:eastAsia="pl-PL"/>
        </w:rPr>
        <w:t xml:space="preserve">Niezwłocznie po otwarciu ofert Zamawiający udostępnia na stronie internetowej </w:t>
      </w:r>
      <w:hyperlink r:id="rId17" w:history="1">
        <w:r w:rsidRPr="007A2C8E">
          <w:rPr>
            <w:rStyle w:val="Hipercze"/>
            <w:rFonts w:asciiTheme="minorHAnsi" w:eastAsia="Arial" w:hAnsiTheme="minorHAnsi" w:cstheme="minorHAnsi"/>
            <w:b/>
            <w:bCs/>
            <w:color w:val="auto"/>
            <w:lang w:eastAsia="pl-PL"/>
          </w:rPr>
          <w:t>https://ezamowienia.gov.pl/pl/</w:t>
        </w:r>
      </w:hyperlink>
      <w:r w:rsidRPr="007A2C8E">
        <w:rPr>
          <w:rFonts w:asciiTheme="minorHAnsi" w:eastAsia="Arial" w:hAnsiTheme="minorHAnsi" w:cstheme="minorHAnsi"/>
          <w:b/>
          <w:bCs/>
          <w:color w:val="auto"/>
          <w:u w:val="single"/>
          <w:lang w:eastAsia="pl-PL"/>
        </w:rPr>
        <w:t xml:space="preserve"> </w:t>
      </w:r>
      <w:r w:rsidRPr="007A2C8E">
        <w:rPr>
          <w:rFonts w:asciiTheme="minorHAnsi" w:eastAsia="Arial" w:hAnsiTheme="minorHAnsi" w:cstheme="minorHAnsi"/>
          <w:color w:val="auto"/>
          <w:lang w:eastAsia="pl-PL"/>
        </w:rPr>
        <w:t>informacje o:</w:t>
      </w:r>
    </w:p>
    <w:p w14:paraId="6C7BF8FF" w14:textId="77777777" w:rsidR="005201D9" w:rsidRPr="007A2C8E" w:rsidRDefault="005201D9" w:rsidP="0020717A">
      <w:pPr>
        <w:widowControl w:val="0"/>
        <w:numPr>
          <w:ilvl w:val="0"/>
          <w:numId w:val="26"/>
        </w:numPr>
        <w:tabs>
          <w:tab w:val="left" w:pos="851"/>
          <w:tab w:val="left" w:pos="993"/>
        </w:tabs>
        <w:spacing w:after="0" w:line="240" w:lineRule="auto"/>
        <w:ind w:left="851" w:hanging="425"/>
        <w:jc w:val="both"/>
        <w:rPr>
          <w:rFonts w:asciiTheme="minorHAnsi" w:hAnsiTheme="minorHAnsi" w:cstheme="minorHAnsi"/>
          <w:color w:val="auto"/>
        </w:rPr>
      </w:pPr>
      <w:r w:rsidRPr="007A2C8E">
        <w:rPr>
          <w:rFonts w:asciiTheme="minorHAnsi" w:eastAsia="Arial" w:hAnsiTheme="minorHAnsi" w:cstheme="minorHAnsi"/>
          <w:color w:val="auto"/>
          <w:lang w:eastAsia="pl-PL"/>
        </w:rPr>
        <w:t>nazwach albo imionach i nazwiskach oraz siedzibach lub miejscach prowadzonej działalności gospodarczej albo miejscach zamieszkania wykonawców, których oferty zostały otwarte;</w:t>
      </w:r>
    </w:p>
    <w:p w14:paraId="6B0C392F" w14:textId="77777777" w:rsidR="005201D9" w:rsidRPr="007A2C8E" w:rsidRDefault="005201D9" w:rsidP="0020717A">
      <w:pPr>
        <w:pStyle w:val="Akapitzlist"/>
        <w:widowControl w:val="0"/>
        <w:numPr>
          <w:ilvl w:val="0"/>
          <w:numId w:val="26"/>
        </w:numPr>
        <w:tabs>
          <w:tab w:val="left" w:pos="851"/>
          <w:tab w:val="left" w:pos="993"/>
        </w:tabs>
        <w:spacing w:after="0" w:line="240" w:lineRule="auto"/>
        <w:ind w:left="851" w:hanging="425"/>
        <w:jc w:val="both"/>
        <w:rPr>
          <w:rFonts w:asciiTheme="minorHAnsi" w:hAnsiTheme="minorHAnsi" w:cstheme="minorHAnsi"/>
          <w:color w:val="auto"/>
          <w:sz w:val="22"/>
          <w:szCs w:val="22"/>
        </w:rPr>
      </w:pPr>
      <w:r w:rsidRPr="007A2C8E">
        <w:rPr>
          <w:rFonts w:asciiTheme="minorHAnsi" w:eastAsia="Arial" w:hAnsiTheme="minorHAnsi" w:cstheme="minorHAnsi"/>
          <w:color w:val="auto"/>
          <w:sz w:val="22"/>
          <w:szCs w:val="22"/>
          <w:lang w:eastAsia="pl-PL"/>
        </w:rPr>
        <w:t xml:space="preserve">cenach lub kosztach zawartych w ofertach. </w:t>
      </w:r>
    </w:p>
    <w:p w14:paraId="4EFAA54D" w14:textId="77777777" w:rsidR="005201D9" w:rsidRPr="007A2C8E" w:rsidRDefault="005201D9" w:rsidP="0020717A">
      <w:pPr>
        <w:pStyle w:val="Akapitzlist"/>
        <w:widowControl w:val="0"/>
        <w:numPr>
          <w:ilvl w:val="0"/>
          <w:numId w:val="28"/>
        </w:numPr>
        <w:tabs>
          <w:tab w:val="left" w:pos="426"/>
        </w:tabs>
        <w:spacing w:after="0" w:line="240" w:lineRule="auto"/>
        <w:ind w:left="426" w:hanging="426"/>
        <w:jc w:val="both"/>
        <w:rPr>
          <w:rFonts w:asciiTheme="minorHAnsi" w:hAnsiTheme="minorHAnsi" w:cstheme="minorHAnsi"/>
          <w:color w:val="auto"/>
          <w:sz w:val="22"/>
          <w:szCs w:val="22"/>
          <w:lang w:eastAsia="pl-PL"/>
        </w:rPr>
      </w:pPr>
      <w:r w:rsidRPr="007A2C8E">
        <w:rPr>
          <w:rFonts w:asciiTheme="minorHAnsi" w:eastAsia="Arial" w:hAnsiTheme="minorHAnsi" w:cstheme="minorHAnsi"/>
          <w:color w:val="auto"/>
          <w:sz w:val="22"/>
          <w:szCs w:val="22"/>
          <w:lang w:eastAsia="pl-PL"/>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00A4641A" w14:textId="77777777" w:rsidR="005201D9" w:rsidRDefault="005201D9" w:rsidP="005201D9">
      <w:pPr>
        <w:tabs>
          <w:tab w:val="left" w:pos="4860"/>
        </w:tabs>
        <w:spacing w:after="0" w:line="240" w:lineRule="auto"/>
        <w:jc w:val="both"/>
        <w:rPr>
          <w:rFonts w:asciiTheme="minorHAnsi" w:hAnsiTheme="minorHAnsi" w:cstheme="minorHAnsi"/>
          <w:b/>
          <w:color w:val="auto"/>
          <w:lang w:eastAsia="pl-PL"/>
        </w:rPr>
      </w:pPr>
    </w:p>
    <w:p w14:paraId="3DA0E6DA" w14:textId="77777777" w:rsidR="005201D9" w:rsidRPr="007A2C8E" w:rsidRDefault="005201D9" w:rsidP="005201D9">
      <w:pPr>
        <w:tabs>
          <w:tab w:val="left" w:pos="4860"/>
        </w:tabs>
        <w:spacing w:after="0" w:line="240" w:lineRule="auto"/>
        <w:jc w:val="both"/>
        <w:rPr>
          <w:rFonts w:asciiTheme="minorHAnsi" w:hAnsiTheme="minorHAnsi" w:cstheme="minorHAnsi"/>
          <w:b/>
          <w:color w:val="auto"/>
          <w:lang w:eastAsia="pl-PL"/>
        </w:rPr>
      </w:pPr>
      <w:r w:rsidRPr="007A2C8E">
        <w:rPr>
          <w:rFonts w:asciiTheme="minorHAnsi" w:hAnsiTheme="minorHAnsi" w:cstheme="minorHAnsi"/>
          <w:b/>
          <w:color w:val="auto"/>
          <w:lang w:eastAsia="pl-PL"/>
        </w:rPr>
        <w:t>XI</w:t>
      </w:r>
      <w:r>
        <w:rPr>
          <w:rFonts w:asciiTheme="minorHAnsi" w:hAnsiTheme="minorHAnsi" w:cstheme="minorHAnsi"/>
          <w:b/>
          <w:color w:val="auto"/>
          <w:lang w:eastAsia="pl-PL"/>
        </w:rPr>
        <w:t>V</w:t>
      </w:r>
      <w:r w:rsidRPr="007A2C8E">
        <w:rPr>
          <w:rFonts w:asciiTheme="minorHAnsi" w:hAnsiTheme="minorHAnsi" w:cstheme="minorHAnsi"/>
          <w:b/>
          <w:color w:val="auto"/>
          <w:lang w:eastAsia="pl-PL"/>
        </w:rPr>
        <w:t>. Termin związania ofertą.</w:t>
      </w:r>
    </w:p>
    <w:p w14:paraId="60C515E2" w14:textId="06413A65" w:rsidR="005201D9" w:rsidRPr="00620A30" w:rsidRDefault="005201D9" w:rsidP="0020717A">
      <w:pPr>
        <w:pStyle w:val="Akapitzlist"/>
        <w:numPr>
          <w:ilvl w:val="0"/>
          <w:numId w:val="12"/>
        </w:numPr>
        <w:tabs>
          <w:tab w:val="left" w:pos="4860"/>
        </w:tabs>
        <w:spacing w:after="0" w:line="240" w:lineRule="auto"/>
        <w:ind w:left="426" w:hanging="426"/>
        <w:jc w:val="both"/>
        <w:rPr>
          <w:rFonts w:asciiTheme="minorHAnsi" w:hAnsiTheme="minorHAnsi" w:cstheme="minorHAnsi"/>
          <w:color w:val="auto"/>
          <w:sz w:val="22"/>
          <w:szCs w:val="22"/>
          <w:lang w:eastAsia="pl-PL"/>
        </w:rPr>
      </w:pPr>
      <w:r w:rsidRPr="007A2C8E">
        <w:rPr>
          <w:rFonts w:asciiTheme="minorHAnsi" w:hAnsiTheme="minorHAnsi" w:cstheme="minorHAnsi"/>
          <w:color w:val="auto"/>
          <w:sz w:val="22"/>
          <w:szCs w:val="22"/>
          <w:lang w:eastAsia="pl-PL"/>
        </w:rPr>
        <w:t>Wykonawca jest związany ofertą przez okres 30 dni od dnia, w którym upływa termin składania ofert, tj</w:t>
      </w:r>
      <w:r w:rsidR="00ED39FB">
        <w:rPr>
          <w:rFonts w:asciiTheme="minorHAnsi" w:hAnsiTheme="minorHAnsi" w:cstheme="minorHAnsi"/>
          <w:color w:val="auto"/>
          <w:sz w:val="22"/>
          <w:szCs w:val="22"/>
          <w:lang w:eastAsia="pl-PL"/>
        </w:rPr>
        <w:t xml:space="preserve">. </w:t>
      </w:r>
      <w:r w:rsidR="00B13376" w:rsidRPr="00B13376">
        <w:rPr>
          <w:rFonts w:asciiTheme="minorHAnsi" w:hAnsiTheme="minorHAnsi" w:cstheme="minorHAnsi"/>
          <w:b/>
          <w:color w:val="auto"/>
          <w:sz w:val="22"/>
          <w:szCs w:val="22"/>
          <w:lang w:eastAsia="pl-PL"/>
        </w:rPr>
        <w:t>30</w:t>
      </w:r>
      <w:r w:rsidR="000D088E" w:rsidRPr="000D088E">
        <w:rPr>
          <w:rFonts w:asciiTheme="minorHAnsi" w:hAnsiTheme="minorHAnsi" w:cstheme="minorHAnsi"/>
          <w:b/>
          <w:color w:val="auto"/>
          <w:sz w:val="22"/>
          <w:szCs w:val="22"/>
          <w:lang w:eastAsia="pl-PL"/>
        </w:rPr>
        <w:t xml:space="preserve"> grudnia 2023</w:t>
      </w:r>
      <w:r w:rsidR="00ED39FB" w:rsidRPr="000E30E8">
        <w:rPr>
          <w:rFonts w:asciiTheme="minorHAnsi" w:hAnsiTheme="minorHAnsi" w:cstheme="minorHAnsi"/>
          <w:b/>
          <w:color w:val="auto"/>
          <w:sz w:val="22"/>
          <w:szCs w:val="22"/>
          <w:lang w:eastAsia="pl-PL"/>
        </w:rPr>
        <w:t xml:space="preserve"> r.</w:t>
      </w:r>
    </w:p>
    <w:p w14:paraId="03E5587F" w14:textId="77777777" w:rsidR="005201D9" w:rsidRPr="007A2C8E" w:rsidRDefault="005201D9" w:rsidP="0020717A">
      <w:pPr>
        <w:pStyle w:val="Akapitzlist"/>
        <w:numPr>
          <w:ilvl w:val="0"/>
          <w:numId w:val="12"/>
        </w:numPr>
        <w:tabs>
          <w:tab w:val="left" w:pos="4860"/>
        </w:tabs>
        <w:spacing w:after="0" w:line="240" w:lineRule="auto"/>
        <w:ind w:left="426" w:hanging="426"/>
        <w:jc w:val="both"/>
        <w:rPr>
          <w:rFonts w:asciiTheme="minorHAnsi" w:hAnsiTheme="minorHAnsi" w:cstheme="minorHAnsi"/>
          <w:color w:val="auto"/>
          <w:sz w:val="22"/>
          <w:szCs w:val="22"/>
          <w:lang w:eastAsia="pl-PL"/>
        </w:rPr>
      </w:pPr>
      <w:r w:rsidRPr="007A2C8E">
        <w:rPr>
          <w:rFonts w:asciiTheme="minorHAnsi" w:hAnsiTheme="minorHAnsi" w:cstheme="minorHAnsi"/>
          <w:color w:val="auto"/>
          <w:sz w:val="22"/>
          <w:szCs w:val="22"/>
          <w:lang w:eastAsia="pl-PL"/>
        </w:rPr>
        <w:t>W sytuacji, gdy wybór najkorzystniejszej oferty nie nastąpi przed upływem terminu związania ofertą określonego w ust. 1, Zamawiający przed upływem tego terminu zwraca się jednokrotnie do Wykonawców o wyrażenie zgody na przedłużenie tego terminu o wskazywany przez niego okres, nie dłuższy niż 30 dni.</w:t>
      </w:r>
    </w:p>
    <w:p w14:paraId="1080A800" w14:textId="77777777" w:rsidR="005201D9" w:rsidRPr="007A2C8E" w:rsidRDefault="005201D9" w:rsidP="0020717A">
      <w:pPr>
        <w:pStyle w:val="Akapitzlist"/>
        <w:numPr>
          <w:ilvl w:val="0"/>
          <w:numId w:val="12"/>
        </w:numPr>
        <w:tabs>
          <w:tab w:val="left" w:pos="4860"/>
        </w:tabs>
        <w:spacing w:after="0" w:line="240" w:lineRule="auto"/>
        <w:ind w:left="426" w:hanging="426"/>
        <w:jc w:val="both"/>
        <w:rPr>
          <w:rFonts w:asciiTheme="minorHAnsi" w:hAnsiTheme="minorHAnsi" w:cstheme="minorHAnsi"/>
          <w:color w:val="auto"/>
          <w:sz w:val="22"/>
          <w:szCs w:val="22"/>
          <w:lang w:eastAsia="pl-PL"/>
        </w:rPr>
      </w:pPr>
      <w:r w:rsidRPr="007A2C8E">
        <w:rPr>
          <w:rFonts w:asciiTheme="minorHAnsi" w:hAnsiTheme="minorHAnsi" w:cstheme="minorHAnsi"/>
          <w:color w:val="auto"/>
          <w:sz w:val="22"/>
          <w:szCs w:val="22"/>
          <w:lang w:eastAsia="pl-PL"/>
        </w:rPr>
        <w:t>Przedłużenie terminu związania ofertą, o którym mowa w ust. 2 wymaga złożenia przez Wykonawcę pisemnego oświadczenia o wyrażeniu zgody na przedłużenie terminu związania ofertą.</w:t>
      </w:r>
    </w:p>
    <w:p w14:paraId="12A7122D" w14:textId="77777777" w:rsidR="005201D9" w:rsidRDefault="005201D9" w:rsidP="00FB53EA">
      <w:pPr>
        <w:tabs>
          <w:tab w:val="left" w:pos="4860"/>
        </w:tabs>
        <w:spacing w:after="0" w:line="240" w:lineRule="auto"/>
        <w:jc w:val="both"/>
        <w:rPr>
          <w:rFonts w:asciiTheme="minorHAnsi" w:hAnsiTheme="minorHAnsi" w:cstheme="minorHAnsi"/>
          <w:b/>
          <w:lang w:eastAsia="pl-PL"/>
        </w:rPr>
      </w:pPr>
    </w:p>
    <w:p w14:paraId="550CDCB1" w14:textId="76536005" w:rsidR="005201D9" w:rsidRPr="005201D9" w:rsidRDefault="005201D9" w:rsidP="005201D9">
      <w:pPr>
        <w:tabs>
          <w:tab w:val="left" w:pos="4860"/>
        </w:tabs>
        <w:spacing w:after="0" w:line="240" w:lineRule="auto"/>
        <w:jc w:val="both"/>
        <w:rPr>
          <w:rFonts w:asciiTheme="minorHAnsi" w:hAnsiTheme="minorHAnsi" w:cstheme="minorHAnsi"/>
          <w:b/>
          <w:color w:val="auto"/>
          <w:lang w:eastAsia="pl-PL"/>
        </w:rPr>
      </w:pPr>
      <w:r w:rsidRPr="005201D9">
        <w:rPr>
          <w:rFonts w:asciiTheme="minorHAnsi" w:hAnsiTheme="minorHAnsi" w:cstheme="minorHAnsi"/>
          <w:b/>
          <w:color w:val="auto"/>
          <w:lang w:eastAsia="pl-PL"/>
        </w:rPr>
        <w:t>XV. Opis warunków udziału w postępowaniu, podstawy wykluczenia.</w:t>
      </w:r>
    </w:p>
    <w:p w14:paraId="697B6144" w14:textId="77777777" w:rsidR="005201D9" w:rsidRPr="00AE1D7C" w:rsidRDefault="005201D9" w:rsidP="0020717A">
      <w:pPr>
        <w:pStyle w:val="Akapitzlist"/>
        <w:numPr>
          <w:ilvl w:val="3"/>
          <w:numId w:val="55"/>
        </w:numPr>
        <w:tabs>
          <w:tab w:val="left" w:pos="4860"/>
        </w:tabs>
        <w:spacing w:after="0" w:line="240" w:lineRule="auto"/>
        <w:ind w:left="426" w:hanging="426"/>
        <w:jc w:val="both"/>
        <w:rPr>
          <w:rFonts w:asciiTheme="minorHAnsi" w:hAnsiTheme="minorHAnsi" w:cstheme="minorHAnsi"/>
          <w:b/>
          <w:color w:val="auto"/>
          <w:sz w:val="22"/>
          <w:szCs w:val="22"/>
          <w:lang w:eastAsia="pl-PL"/>
        </w:rPr>
      </w:pPr>
      <w:r w:rsidRPr="00AE1D7C">
        <w:rPr>
          <w:rFonts w:asciiTheme="minorHAnsi" w:hAnsiTheme="minorHAnsi" w:cstheme="minorHAnsi"/>
          <w:color w:val="auto"/>
          <w:sz w:val="22"/>
          <w:szCs w:val="22"/>
        </w:rPr>
        <w:t>O udzielenie zamówienia mogą ubiegać się Wykonawcy, którzy nie podlegają wykluczeniu oraz spełniają określone przez Zamawiającego warunki udziału w postępowaniu.</w:t>
      </w:r>
    </w:p>
    <w:p w14:paraId="3D4F6E48" w14:textId="77777777" w:rsidR="005201D9" w:rsidRPr="00AE1D7C" w:rsidRDefault="005201D9" w:rsidP="0020717A">
      <w:pPr>
        <w:pStyle w:val="Akapitzlist"/>
        <w:numPr>
          <w:ilvl w:val="3"/>
          <w:numId w:val="55"/>
        </w:numPr>
        <w:tabs>
          <w:tab w:val="left" w:pos="4860"/>
        </w:tabs>
        <w:spacing w:after="0" w:line="240" w:lineRule="auto"/>
        <w:ind w:left="426" w:hanging="426"/>
        <w:jc w:val="both"/>
        <w:rPr>
          <w:rFonts w:asciiTheme="minorHAnsi" w:hAnsiTheme="minorHAnsi" w:cstheme="minorHAnsi"/>
          <w:b/>
          <w:color w:val="auto"/>
          <w:sz w:val="22"/>
          <w:szCs w:val="22"/>
          <w:lang w:eastAsia="pl-PL"/>
        </w:rPr>
      </w:pPr>
      <w:r w:rsidRPr="00AE1D7C">
        <w:rPr>
          <w:rFonts w:asciiTheme="minorHAnsi" w:hAnsiTheme="minorHAnsi" w:cstheme="minorHAnsi"/>
          <w:color w:val="auto"/>
          <w:sz w:val="22"/>
          <w:szCs w:val="22"/>
        </w:rPr>
        <w:t>O udzielenie zamówienia mogą ubiegać się Wykonawcy, którzy spełniają warunki dotyczące:</w:t>
      </w:r>
    </w:p>
    <w:p w14:paraId="2B468E4F" w14:textId="77777777" w:rsidR="005201D9" w:rsidRPr="00AE1D7C" w:rsidRDefault="005201D9" w:rsidP="0020717A">
      <w:pPr>
        <w:pStyle w:val="Akapitzlist"/>
        <w:numPr>
          <w:ilvl w:val="0"/>
          <w:numId w:val="44"/>
        </w:numPr>
        <w:tabs>
          <w:tab w:val="left" w:pos="4860"/>
        </w:tabs>
        <w:spacing w:after="0" w:line="240" w:lineRule="auto"/>
        <w:jc w:val="both"/>
        <w:rPr>
          <w:rFonts w:asciiTheme="minorHAnsi" w:hAnsiTheme="minorHAnsi" w:cstheme="minorHAnsi"/>
          <w:color w:val="auto"/>
          <w:sz w:val="22"/>
          <w:szCs w:val="22"/>
        </w:rPr>
      </w:pPr>
      <w:r w:rsidRPr="00AE1D7C">
        <w:rPr>
          <w:rFonts w:asciiTheme="minorHAnsi" w:hAnsiTheme="minorHAnsi" w:cstheme="minorHAnsi"/>
          <w:color w:val="auto"/>
          <w:sz w:val="22"/>
          <w:szCs w:val="22"/>
        </w:rPr>
        <w:t>zdolności do występowania w obrocie gospodarczym: Zamawiający nie stawia warunku w powyższym zakresie.</w:t>
      </w:r>
    </w:p>
    <w:p w14:paraId="1D4D3226" w14:textId="5C4A337F" w:rsidR="005201D9" w:rsidRPr="00AE1D7C" w:rsidRDefault="005201D9" w:rsidP="0020717A">
      <w:pPr>
        <w:pStyle w:val="Akapitzlist"/>
        <w:numPr>
          <w:ilvl w:val="0"/>
          <w:numId w:val="44"/>
        </w:numPr>
        <w:tabs>
          <w:tab w:val="left" w:pos="4860"/>
        </w:tabs>
        <w:spacing w:after="0" w:line="240" w:lineRule="auto"/>
        <w:jc w:val="both"/>
        <w:rPr>
          <w:rFonts w:asciiTheme="minorHAnsi" w:hAnsiTheme="minorHAnsi" w:cstheme="minorHAnsi"/>
          <w:color w:val="FF0000"/>
          <w:sz w:val="22"/>
          <w:szCs w:val="22"/>
        </w:rPr>
      </w:pPr>
      <w:r w:rsidRPr="00AE1D7C">
        <w:rPr>
          <w:rFonts w:asciiTheme="minorHAnsi" w:hAnsiTheme="minorHAnsi" w:cstheme="minorHAnsi"/>
          <w:color w:val="auto"/>
          <w:sz w:val="22"/>
          <w:szCs w:val="22"/>
        </w:rPr>
        <w:t>uprawnień do prowadzenia określonej działalności gospodarczej lub zawodowej, o ile wynika to z odrębnych przepisów</w:t>
      </w:r>
      <w:r w:rsidR="00FC7663" w:rsidRPr="00AE1D7C">
        <w:rPr>
          <w:rFonts w:asciiTheme="minorHAnsi" w:hAnsiTheme="minorHAnsi" w:cstheme="minorHAnsi"/>
          <w:color w:val="auto"/>
          <w:sz w:val="22"/>
          <w:szCs w:val="22"/>
        </w:rPr>
        <w:t>: w</w:t>
      </w:r>
      <w:r w:rsidRPr="00AE1D7C">
        <w:rPr>
          <w:rFonts w:asciiTheme="minorHAnsi" w:hAnsiTheme="minorHAnsi" w:cstheme="minorHAnsi"/>
          <w:color w:val="auto"/>
          <w:sz w:val="22"/>
          <w:szCs w:val="22"/>
        </w:rPr>
        <w:t xml:space="preserve">arunek zostanie uznany za spełniony, jeśli Wykonawca, zgodnie z Rozporządzeniem Ministra Zdrowia z dnia 29 maja 2007 r. w sprawie wzorów dokumentów dotyczących rejestracji i zatwierdzania zakładów produkujących lub wprowadzających do obrotu żywność podlegających urzędowej kontroli Państwowej Inspekcji Sanitarnej (Dz. U. Nr 106 poz. 730 ze zm.), </w:t>
      </w:r>
      <w:r w:rsidRPr="00AE1D7C">
        <w:rPr>
          <w:rFonts w:asciiTheme="minorHAnsi" w:hAnsiTheme="minorHAnsi" w:cstheme="minorHAnsi"/>
          <w:b/>
          <w:color w:val="auto"/>
          <w:sz w:val="22"/>
          <w:szCs w:val="22"/>
        </w:rPr>
        <w:t>posiada wpis do rejestru zakładów podlegających urzędowej kontroli organów Państwowej Inspekcji Sanitarnej oraz decyzję Państwowego Powiatowego Inspektora Sanitarnego zezwalającą na prowadzenie określonej</w:t>
      </w:r>
      <w:r w:rsidR="00E0600E" w:rsidRPr="00AE1D7C">
        <w:rPr>
          <w:rFonts w:asciiTheme="minorHAnsi" w:hAnsiTheme="minorHAnsi" w:cstheme="minorHAnsi"/>
          <w:b/>
          <w:color w:val="auto"/>
          <w:sz w:val="22"/>
          <w:szCs w:val="22"/>
        </w:rPr>
        <w:t xml:space="preserve"> działalności gospodarczej, a w </w:t>
      </w:r>
      <w:r w:rsidRPr="00AE1D7C">
        <w:rPr>
          <w:rFonts w:asciiTheme="minorHAnsi" w:hAnsiTheme="minorHAnsi" w:cstheme="minorHAnsi"/>
          <w:b/>
          <w:color w:val="auto"/>
          <w:sz w:val="22"/>
          <w:szCs w:val="22"/>
        </w:rPr>
        <w:t>przypadku jednostek, które rozpoczęły działalność gospodarczą przed wejściem w życie ww. rozporządzenia - co najmniej decyzję Państwowego Powiatowego Inspektora Sanitarnego zezwalającą na prowadzenie określonej działalności gospodarczej</w:t>
      </w:r>
      <w:r w:rsidRPr="00AE1D7C">
        <w:rPr>
          <w:rFonts w:asciiTheme="minorHAnsi" w:hAnsiTheme="minorHAnsi" w:cstheme="minorHAnsi"/>
          <w:color w:val="auto"/>
          <w:sz w:val="22"/>
          <w:szCs w:val="22"/>
        </w:rPr>
        <w:t xml:space="preserve">. Spełnienie </w:t>
      </w:r>
      <w:r w:rsidRPr="00AE1D7C">
        <w:rPr>
          <w:rFonts w:asciiTheme="minorHAnsi" w:hAnsiTheme="minorHAnsi" w:cstheme="minorHAnsi"/>
          <w:color w:val="auto"/>
          <w:sz w:val="22"/>
          <w:szCs w:val="22"/>
        </w:rPr>
        <w:lastRenderedPageBreak/>
        <w:t>warunku opisanego powyżej będzie oceniane na podstawie Oświadczeni</w:t>
      </w:r>
      <w:r w:rsidR="00E0600E" w:rsidRPr="00AE1D7C">
        <w:rPr>
          <w:rFonts w:asciiTheme="minorHAnsi" w:hAnsiTheme="minorHAnsi" w:cstheme="minorHAnsi"/>
          <w:color w:val="auto"/>
          <w:sz w:val="22"/>
          <w:szCs w:val="22"/>
        </w:rPr>
        <w:t>a Wykonawcy o </w:t>
      </w:r>
      <w:r w:rsidRPr="00AE1D7C">
        <w:rPr>
          <w:rFonts w:asciiTheme="minorHAnsi" w:hAnsiTheme="minorHAnsi" w:cstheme="minorHAnsi"/>
          <w:color w:val="auto"/>
          <w:sz w:val="22"/>
          <w:szCs w:val="22"/>
        </w:rPr>
        <w:t>spełnianiu warunków udziału w postępowaniu.</w:t>
      </w:r>
    </w:p>
    <w:p w14:paraId="7A4A6351" w14:textId="08080888" w:rsidR="005201D9" w:rsidRPr="00AE1D7C" w:rsidRDefault="005201D9" w:rsidP="0020717A">
      <w:pPr>
        <w:pStyle w:val="Akapitzlist"/>
        <w:numPr>
          <w:ilvl w:val="0"/>
          <w:numId w:val="44"/>
        </w:numPr>
        <w:tabs>
          <w:tab w:val="left" w:pos="4860"/>
        </w:tabs>
        <w:spacing w:after="0" w:line="240" w:lineRule="auto"/>
        <w:jc w:val="both"/>
        <w:rPr>
          <w:rFonts w:asciiTheme="minorHAnsi" w:hAnsiTheme="minorHAnsi" w:cstheme="minorHAnsi"/>
          <w:color w:val="auto"/>
          <w:sz w:val="22"/>
          <w:szCs w:val="22"/>
        </w:rPr>
      </w:pPr>
      <w:r w:rsidRPr="00AE1D7C">
        <w:rPr>
          <w:rFonts w:asciiTheme="minorHAnsi" w:hAnsiTheme="minorHAnsi" w:cstheme="minorHAnsi"/>
          <w:color w:val="auto"/>
          <w:sz w:val="22"/>
          <w:szCs w:val="22"/>
        </w:rPr>
        <w:t>sytuacji ekonomicznej lub finansowej:</w:t>
      </w:r>
      <w:r w:rsidR="00FC7663" w:rsidRPr="00AE1D7C">
        <w:rPr>
          <w:rFonts w:asciiTheme="minorHAnsi" w:hAnsiTheme="minorHAnsi" w:cstheme="minorHAnsi"/>
          <w:color w:val="auto"/>
          <w:sz w:val="22"/>
          <w:szCs w:val="22"/>
        </w:rPr>
        <w:t xml:space="preserve"> w</w:t>
      </w:r>
      <w:r w:rsidRPr="00AE1D7C">
        <w:rPr>
          <w:rFonts w:asciiTheme="minorHAnsi" w:hAnsiTheme="minorHAnsi" w:cstheme="minorHAnsi"/>
          <w:color w:val="auto"/>
          <w:sz w:val="22"/>
          <w:szCs w:val="22"/>
        </w:rPr>
        <w:t xml:space="preserve">arunek zostanie uznany za spełniony, jeśli Wykonawca wykaże, że posiada </w:t>
      </w:r>
      <w:r w:rsidRPr="00AE1D7C">
        <w:rPr>
          <w:rFonts w:asciiTheme="minorHAnsi" w:hAnsiTheme="minorHAnsi" w:cstheme="minorHAnsi"/>
          <w:b/>
          <w:color w:val="auto"/>
          <w:sz w:val="22"/>
          <w:szCs w:val="22"/>
        </w:rPr>
        <w:t>ubezpieczenie od odpowiedzialności cywilnej (OC)</w:t>
      </w:r>
      <w:r w:rsidRPr="00AE1D7C">
        <w:rPr>
          <w:rFonts w:asciiTheme="minorHAnsi" w:hAnsiTheme="minorHAnsi" w:cstheme="minorHAnsi"/>
          <w:color w:val="auto"/>
          <w:sz w:val="22"/>
          <w:szCs w:val="22"/>
        </w:rPr>
        <w:t xml:space="preserve"> w zakresie prowadzonej działalności, związanej z przedmiotem niniejszego zamówienia, na kwotę nie niższą niż </w:t>
      </w:r>
      <w:r w:rsidR="007C6FD5" w:rsidRPr="00AE1D7C">
        <w:rPr>
          <w:rFonts w:asciiTheme="minorHAnsi" w:hAnsiTheme="minorHAnsi" w:cstheme="minorHAnsi"/>
          <w:b/>
          <w:color w:val="auto"/>
          <w:sz w:val="22"/>
          <w:szCs w:val="22"/>
        </w:rPr>
        <w:t>8</w:t>
      </w:r>
      <w:r w:rsidRPr="00AE1D7C">
        <w:rPr>
          <w:rFonts w:asciiTheme="minorHAnsi" w:hAnsiTheme="minorHAnsi" w:cstheme="minorHAnsi"/>
          <w:b/>
          <w:color w:val="auto"/>
          <w:sz w:val="22"/>
          <w:szCs w:val="22"/>
        </w:rPr>
        <w:t>0</w:t>
      </w:r>
      <w:r w:rsidR="00FC7663" w:rsidRPr="00AE1D7C">
        <w:rPr>
          <w:rFonts w:asciiTheme="minorHAnsi" w:hAnsiTheme="minorHAnsi" w:cstheme="minorHAnsi"/>
          <w:b/>
          <w:color w:val="auto"/>
          <w:sz w:val="22"/>
          <w:szCs w:val="22"/>
        </w:rPr>
        <w:t>.</w:t>
      </w:r>
      <w:r w:rsidRPr="00AE1D7C">
        <w:rPr>
          <w:rFonts w:asciiTheme="minorHAnsi" w:hAnsiTheme="minorHAnsi" w:cstheme="minorHAnsi"/>
          <w:b/>
          <w:color w:val="auto"/>
          <w:sz w:val="22"/>
          <w:szCs w:val="22"/>
        </w:rPr>
        <w:t>000,00 zł</w:t>
      </w:r>
      <w:r w:rsidRPr="00AE1D7C">
        <w:rPr>
          <w:rFonts w:asciiTheme="minorHAnsi" w:hAnsiTheme="minorHAnsi" w:cstheme="minorHAnsi"/>
          <w:color w:val="auto"/>
          <w:sz w:val="22"/>
          <w:szCs w:val="22"/>
        </w:rPr>
        <w:t xml:space="preserve"> (słownie: </w:t>
      </w:r>
      <w:r w:rsidR="007C6FD5" w:rsidRPr="00AE1D7C">
        <w:rPr>
          <w:rFonts w:asciiTheme="minorHAnsi" w:hAnsiTheme="minorHAnsi" w:cstheme="minorHAnsi"/>
          <w:color w:val="auto"/>
          <w:sz w:val="22"/>
          <w:szCs w:val="22"/>
        </w:rPr>
        <w:t>osiemdziesiąt</w:t>
      </w:r>
      <w:r w:rsidRPr="00AE1D7C">
        <w:rPr>
          <w:rFonts w:asciiTheme="minorHAnsi" w:hAnsiTheme="minorHAnsi" w:cstheme="minorHAnsi"/>
          <w:color w:val="auto"/>
          <w:sz w:val="22"/>
          <w:szCs w:val="22"/>
        </w:rPr>
        <w:t xml:space="preserve"> tysięcy złotych 00/100). Spełnienie warunku opisanego powyżej będzie oceniane na </w:t>
      </w:r>
      <w:r w:rsidR="00E077F7" w:rsidRPr="00AE1D7C">
        <w:rPr>
          <w:rFonts w:asciiTheme="minorHAnsi" w:hAnsiTheme="minorHAnsi" w:cstheme="minorHAnsi"/>
          <w:color w:val="auto"/>
          <w:sz w:val="22"/>
          <w:szCs w:val="22"/>
        </w:rPr>
        <w:t xml:space="preserve">etapie oceny i wyboru oferty na </w:t>
      </w:r>
      <w:r w:rsidRPr="00AE1D7C">
        <w:rPr>
          <w:rFonts w:asciiTheme="minorHAnsi" w:hAnsiTheme="minorHAnsi" w:cstheme="minorHAnsi"/>
          <w:color w:val="auto"/>
          <w:sz w:val="22"/>
          <w:szCs w:val="22"/>
        </w:rPr>
        <w:t xml:space="preserve">podstawie Oświadczenia Wykonawcy o spełnianiu warunków udziału w postępowaniu ze wskazaniem sumy gwarancyjnej tego ubezpieczenia. </w:t>
      </w:r>
    </w:p>
    <w:p w14:paraId="77AD2A33" w14:textId="32ABFB48" w:rsidR="005201D9" w:rsidRPr="00AE1D7C" w:rsidRDefault="005201D9" w:rsidP="0020717A">
      <w:pPr>
        <w:pStyle w:val="Akapitzlist"/>
        <w:numPr>
          <w:ilvl w:val="0"/>
          <w:numId w:val="44"/>
        </w:numPr>
        <w:tabs>
          <w:tab w:val="left" w:pos="4860"/>
        </w:tabs>
        <w:spacing w:after="0" w:line="240" w:lineRule="auto"/>
        <w:jc w:val="both"/>
        <w:rPr>
          <w:rFonts w:asciiTheme="minorHAnsi" w:hAnsiTheme="minorHAnsi" w:cstheme="minorHAnsi"/>
          <w:color w:val="auto"/>
          <w:sz w:val="22"/>
          <w:szCs w:val="22"/>
        </w:rPr>
      </w:pPr>
      <w:r w:rsidRPr="00AE1D7C">
        <w:rPr>
          <w:rFonts w:asciiTheme="minorHAnsi" w:hAnsiTheme="minorHAnsi" w:cstheme="minorHAnsi"/>
          <w:color w:val="auto"/>
          <w:sz w:val="22"/>
          <w:szCs w:val="22"/>
        </w:rPr>
        <w:t>zdolności technicznej lub zawodowej:</w:t>
      </w:r>
      <w:r w:rsidR="00FC7663" w:rsidRPr="00AE1D7C">
        <w:rPr>
          <w:rFonts w:asciiTheme="minorHAnsi" w:hAnsiTheme="minorHAnsi" w:cstheme="minorHAnsi"/>
          <w:color w:val="auto"/>
          <w:sz w:val="22"/>
          <w:szCs w:val="22"/>
        </w:rPr>
        <w:t xml:space="preserve"> w</w:t>
      </w:r>
      <w:r w:rsidRPr="00AE1D7C">
        <w:rPr>
          <w:rFonts w:asciiTheme="minorHAnsi" w:hAnsiTheme="minorHAnsi" w:cstheme="minorHAnsi"/>
          <w:color w:val="auto"/>
          <w:sz w:val="22"/>
          <w:szCs w:val="22"/>
        </w:rPr>
        <w:t>arunek zostanie uznany za spełniony, jeśli Wykonawca wykaże, że:</w:t>
      </w:r>
    </w:p>
    <w:p w14:paraId="4938E010" w14:textId="783192C0" w:rsidR="005201D9" w:rsidRPr="00AE1D7C" w:rsidRDefault="005201D9" w:rsidP="0020717A">
      <w:pPr>
        <w:pStyle w:val="Akapitzlist"/>
        <w:numPr>
          <w:ilvl w:val="0"/>
          <w:numId w:val="45"/>
        </w:numPr>
        <w:tabs>
          <w:tab w:val="left" w:pos="4860"/>
        </w:tabs>
        <w:spacing w:after="0" w:line="240" w:lineRule="auto"/>
        <w:jc w:val="both"/>
        <w:rPr>
          <w:rFonts w:asciiTheme="minorHAnsi" w:hAnsiTheme="minorHAnsi" w:cstheme="minorHAnsi"/>
          <w:color w:val="auto"/>
          <w:sz w:val="22"/>
          <w:szCs w:val="22"/>
        </w:rPr>
      </w:pPr>
      <w:r w:rsidRPr="00AE1D7C">
        <w:rPr>
          <w:rFonts w:asciiTheme="minorHAnsi" w:hAnsiTheme="minorHAnsi" w:cstheme="minorHAnsi"/>
          <w:color w:val="auto"/>
          <w:sz w:val="22"/>
          <w:szCs w:val="22"/>
        </w:rPr>
        <w:t xml:space="preserve">w ciągu ostatnich trzech lat przed upływem terminu składania ofert, a jeżeli okres prowadzenia działalności jest krótszy, to w tym okresie, wykonał należycie lub wykonuje należycie </w:t>
      </w:r>
      <w:r w:rsidRPr="00AE1D7C">
        <w:rPr>
          <w:rFonts w:asciiTheme="minorHAnsi" w:hAnsiTheme="minorHAnsi" w:cstheme="minorHAnsi"/>
          <w:b/>
          <w:color w:val="auto"/>
          <w:sz w:val="22"/>
          <w:szCs w:val="22"/>
        </w:rPr>
        <w:t>co najmniej jedno zamówienie porównywalne</w:t>
      </w:r>
      <w:r w:rsidRPr="00AE1D7C">
        <w:rPr>
          <w:rFonts w:asciiTheme="minorHAnsi" w:hAnsiTheme="minorHAnsi" w:cstheme="minorHAnsi"/>
          <w:color w:val="auto"/>
          <w:sz w:val="22"/>
          <w:szCs w:val="22"/>
        </w:rPr>
        <w:t xml:space="preserve"> co do charakteru i wielkości. Wielkość porównywalna, to dla zamawiającego liczba wydanych/dostarczonych posiłków, nie mniejsza niż 80% wielkości zamówienia</w:t>
      </w:r>
      <w:r w:rsidR="00FC7663" w:rsidRPr="00AE1D7C">
        <w:rPr>
          <w:rFonts w:asciiTheme="minorHAnsi" w:hAnsiTheme="minorHAnsi" w:cstheme="minorHAnsi"/>
          <w:color w:val="auto"/>
          <w:sz w:val="22"/>
          <w:szCs w:val="22"/>
        </w:rPr>
        <w:t xml:space="preserve"> określonego </w:t>
      </w:r>
      <w:r w:rsidR="00D62B39" w:rsidRPr="00AE1D7C">
        <w:rPr>
          <w:rFonts w:asciiTheme="minorHAnsi" w:hAnsiTheme="minorHAnsi" w:cstheme="minorHAnsi"/>
          <w:color w:val="auto"/>
          <w:sz w:val="22"/>
          <w:szCs w:val="22"/>
        </w:rPr>
        <w:t>w niniejszym postępowaniu</w:t>
      </w:r>
      <w:r w:rsidRPr="00AE1D7C">
        <w:rPr>
          <w:rFonts w:asciiTheme="minorHAnsi" w:hAnsiTheme="minorHAnsi" w:cstheme="minorHAnsi"/>
          <w:b/>
          <w:bCs/>
          <w:color w:val="auto"/>
          <w:sz w:val="22"/>
          <w:szCs w:val="22"/>
        </w:rPr>
        <w:t xml:space="preserve">. </w:t>
      </w:r>
      <w:r w:rsidRPr="00AE1D7C">
        <w:rPr>
          <w:rFonts w:asciiTheme="minorHAnsi" w:hAnsiTheme="minorHAnsi" w:cstheme="minorHAnsi"/>
          <w:color w:val="auto"/>
          <w:sz w:val="22"/>
          <w:szCs w:val="22"/>
        </w:rPr>
        <w:t>Spełnienie warunku opisanego powyżej będzie oceniane na podstawie Oświadczenia Wykonawcy o spełnianiu warunków udziału w postępowaniu;</w:t>
      </w:r>
    </w:p>
    <w:p w14:paraId="25F89144" w14:textId="77777777" w:rsidR="005201D9" w:rsidRPr="00AE1D7C" w:rsidRDefault="005201D9" w:rsidP="0020717A">
      <w:pPr>
        <w:pStyle w:val="Akapitzlist"/>
        <w:numPr>
          <w:ilvl w:val="0"/>
          <w:numId w:val="45"/>
        </w:numPr>
        <w:tabs>
          <w:tab w:val="left" w:pos="4860"/>
        </w:tabs>
        <w:spacing w:after="0" w:line="240" w:lineRule="auto"/>
        <w:jc w:val="both"/>
        <w:rPr>
          <w:rFonts w:asciiTheme="minorHAnsi" w:hAnsiTheme="minorHAnsi" w:cstheme="minorHAnsi"/>
          <w:color w:val="auto"/>
          <w:sz w:val="22"/>
          <w:szCs w:val="22"/>
        </w:rPr>
      </w:pPr>
      <w:r w:rsidRPr="00AE1D7C">
        <w:rPr>
          <w:rFonts w:asciiTheme="minorHAnsi" w:hAnsiTheme="minorHAnsi" w:cstheme="minorHAnsi"/>
          <w:color w:val="auto"/>
          <w:sz w:val="22"/>
          <w:szCs w:val="22"/>
        </w:rPr>
        <w:t xml:space="preserve">dysponuje co najmniej jednym </w:t>
      </w:r>
      <w:r w:rsidRPr="00AE1D7C">
        <w:rPr>
          <w:rFonts w:asciiTheme="minorHAnsi" w:hAnsiTheme="minorHAnsi" w:cstheme="minorHAnsi"/>
          <w:b/>
          <w:color w:val="auto"/>
          <w:sz w:val="22"/>
          <w:szCs w:val="22"/>
        </w:rPr>
        <w:t>samochodem dostosowanym do przewozu żywności</w:t>
      </w:r>
      <w:r w:rsidRPr="00AE1D7C">
        <w:rPr>
          <w:rFonts w:asciiTheme="minorHAnsi" w:hAnsiTheme="minorHAnsi" w:cstheme="minorHAnsi"/>
          <w:color w:val="auto"/>
          <w:sz w:val="22"/>
          <w:szCs w:val="22"/>
        </w:rPr>
        <w:t>, spełniającym wszystkie wymagania określone stosownymi przepisami. Spełnienie warunku opisanego powyżej będzie oceniane na podstawie Oświadczenia Wykonawcy o spełnianiu warunków udziału w postępowaniu.</w:t>
      </w:r>
    </w:p>
    <w:p w14:paraId="4BE9B42C" w14:textId="77777777" w:rsidR="005201D9" w:rsidRPr="00AE1D7C" w:rsidRDefault="005201D9" w:rsidP="0020717A">
      <w:pPr>
        <w:pStyle w:val="Akapitzlist"/>
        <w:numPr>
          <w:ilvl w:val="3"/>
          <w:numId w:val="55"/>
        </w:numPr>
        <w:tabs>
          <w:tab w:val="left" w:pos="4860"/>
        </w:tabs>
        <w:spacing w:after="0" w:line="240" w:lineRule="auto"/>
        <w:ind w:left="426" w:hanging="426"/>
        <w:jc w:val="both"/>
        <w:rPr>
          <w:rFonts w:asciiTheme="minorHAnsi" w:hAnsiTheme="minorHAnsi" w:cstheme="minorHAnsi"/>
          <w:color w:val="auto"/>
          <w:sz w:val="22"/>
          <w:szCs w:val="22"/>
        </w:rPr>
      </w:pPr>
      <w:r w:rsidRPr="00AE1D7C">
        <w:rPr>
          <w:rFonts w:asciiTheme="minorHAnsi" w:hAnsiTheme="minorHAnsi" w:cstheme="minorHAnsi"/>
          <w:color w:val="auto"/>
          <w:sz w:val="22"/>
          <w:szCs w:val="22"/>
        </w:rPr>
        <w:t>Zamawiający, w stosunku do Wykonawców wspólnie ubiegających się o udzielenie zamówienia, w odniesieniu do warunku dotyczącego zdolności technicznej lub zawodowej – dopuszcza łączne spełnianie warunku przez Wykonawców (warunki te musi spełniać co najmniej jeden z Wykonawców wspólnie ubiegających się o udzielenie zamówienia).</w:t>
      </w:r>
    </w:p>
    <w:p w14:paraId="5FB1C6FC" w14:textId="3AAF288D" w:rsidR="005201D9" w:rsidRPr="00AE1D7C" w:rsidRDefault="005201D9" w:rsidP="0020717A">
      <w:pPr>
        <w:pStyle w:val="Akapitzlist"/>
        <w:numPr>
          <w:ilvl w:val="3"/>
          <w:numId w:val="55"/>
        </w:numPr>
        <w:spacing w:after="0" w:line="240" w:lineRule="auto"/>
        <w:ind w:left="284" w:hanging="284"/>
        <w:jc w:val="both"/>
        <w:rPr>
          <w:color w:val="auto"/>
          <w:sz w:val="22"/>
          <w:szCs w:val="22"/>
        </w:rPr>
      </w:pPr>
      <w:r w:rsidRPr="00AE1D7C">
        <w:rPr>
          <w:rFonts w:cs="Calibri"/>
          <w:color w:val="auto"/>
          <w:sz w:val="22"/>
          <w:szCs w:val="22"/>
        </w:rPr>
        <w:t xml:space="preserve">Z postępowania o udzielenie zamówienia wyklucza się Wykonawców, w stosunku do których zachodzi którakolwiek z okoliczności wskazanych </w:t>
      </w:r>
      <w:r w:rsidRPr="00AE1D7C">
        <w:rPr>
          <w:color w:val="auto"/>
          <w:sz w:val="22"/>
          <w:szCs w:val="22"/>
        </w:rPr>
        <w:t>w art. 108 ust. 1 ustawy Pzp.</w:t>
      </w:r>
    </w:p>
    <w:p w14:paraId="2FE283F7" w14:textId="3405793A" w:rsidR="005201D9" w:rsidRPr="00AE1D7C" w:rsidRDefault="005201D9" w:rsidP="0020717A">
      <w:pPr>
        <w:pStyle w:val="Akapitzlist"/>
        <w:numPr>
          <w:ilvl w:val="3"/>
          <w:numId w:val="55"/>
        </w:numPr>
        <w:tabs>
          <w:tab w:val="left" w:pos="284"/>
        </w:tabs>
        <w:spacing w:after="0" w:line="240" w:lineRule="auto"/>
        <w:ind w:left="284" w:hanging="284"/>
        <w:jc w:val="both"/>
        <w:rPr>
          <w:rFonts w:asciiTheme="minorHAnsi" w:hAnsiTheme="minorHAnsi" w:cstheme="minorHAnsi"/>
          <w:color w:val="auto"/>
          <w:sz w:val="22"/>
          <w:szCs w:val="22"/>
          <w:lang w:eastAsia="pl-PL"/>
        </w:rPr>
      </w:pPr>
      <w:r w:rsidRPr="00AE1D7C">
        <w:rPr>
          <w:rFonts w:asciiTheme="minorHAnsi" w:hAnsiTheme="minorHAnsi" w:cstheme="minorHAnsi"/>
          <w:color w:val="auto"/>
          <w:sz w:val="22"/>
          <w:szCs w:val="22"/>
          <w:lang w:eastAsia="pl-PL"/>
        </w:rPr>
        <w:t xml:space="preserve">Z postępowania o udzielenie zamówienia Zamawiający wykluczy ponadto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w:t>
      </w:r>
      <w:r w:rsidR="00A611F3" w:rsidRPr="00AE1D7C">
        <w:rPr>
          <w:rFonts w:asciiTheme="minorHAnsi" w:hAnsiTheme="minorHAnsi" w:cstheme="minorHAnsi"/>
          <w:color w:val="auto"/>
          <w:sz w:val="22"/>
          <w:szCs w:val="22"/>
          <w:lang w:eastAsia="pl-PL"/>
        </w:rPr>
        <w:t xml:space="preserve">ustawy </w:t>
      </w:r>
      <w:r w:rsidRPr="00AE1D7C">
        <w:rPr>
          <w:rFonts w:asciiTheme="minorHAnsi" w:hAnsiTheme="minorHAnsi" w:cstheme="minorHAnsi"/>
          <w:color w:val="auto"/>
          <w:sz w:val="22"/>
          <w:szCs w:val="22"/>
          <w:lang w:eastAsia="pl-PL"/>
        </w:rPr>
        <w:t>Pzp).</w:t>
      </w:r>
    </w:p>
    <w:p w14:paraId="1FED6E47" w14:textId="2B5697AC" w:rsidR="005201D9" w:rsidRPr="00AE1D7C" w:rsidRDefault="005201D9" w:rsidP="0020717A">
      <w:pPr>
        <w:pStyle w:val="Akapitzlist"/>
        <w:numPr>
          <w:ilvl w:val="3"/>
          <w:numId w:val="55"/>
        </w:numPr>
        <w:tabs>
          <w:tab w:val="left" w:pos="284"/>
        </w:tabs>
        <w:spacing w:after="0" w:line="240" w:lineRule="auto"/>
        <w:ind w:left="284" w:hanging="284"/>
        <w:jc w:val="both"/>
        <w:rPr>
          <w:rFonts w:asciiTheme="minorHAnsi" w:hAnsiTheme="minorHAnsi" w:cstheme="minorHAnsi"/>
          <w:color w:val="auto"/>
          <w:sz w:val="22"/>
          <w:szCs w:val="22"/>
          <w:lang w:eastAsia="pl-PL"/>
        </w:rPr>
      </w:pPr>
      <w:r w:rsidRPr="00AE1D7C">
        <w:rPr>
          <w:rFonts w:asciiTheme="minorHAnsi" w:hAnsiTheme="minorHAnsi" w:cstheme="minorHAnsi"/>
          <w:color w:val="auto"/>
          <w:sz w:val="22"/>
          <w:szCs w:val="22"/>
        </w:rPr>
        <w:t>Wykluczenie Wykonawcy następuje zgodnie z art. 111 ustawy Pzp.</w:t>
      </w:r>
      <w:r w:rsidRPr="00AE1D7C">
        <w:rPr>
          <w:rFonts w:asciiTheme="minorHAnsi" w:hAnsiTheme="minorHAnsi" w:cstheme="minorHAnsi"/>
          <w:color w:val="auto"/>
          <w:sz w:val="22"/>
          <w:szCs w:val="22"/>
          <w:lang w:eastAsia="pl-PL"/>
        </w:rPr>
        <w:t xml:space="preserve"> Okoliczności uzasadniające wykluczenie z postępowania w oparciu o przepisy art. 108 ust. 1, z zastrzeżeniem art. 110 ust. 2 </w:t>
      </w:r>
      <w:r w:rsidR="00A611F3" w:rsidRPr="00AE1D7C">
        <w:rPr>
          <w:rFonts w:asciiTheme="minorHAnsi" w:hAnsiTheme="minorHAnsi" w:cstheme="minorHAnsi"/>
          <w:color w:val="auto"/>
          <w:sz w:val="22"/>
          <w:szCs w:val="22"/>
          <w:lang w:eastAsia="pl-PL"/>
        </w:rPr>
        <w:t xml:space="preserve">ustawy </w:t>
      </w:r>
      <w:r w:rsidRPr="00AE1D7C">
        <w:rPr>
          <w:rFonts w:asciiTheme="minorHAnsi" w:hAnsiTheme="minorHAnsi" w:cstheme="minorHAnsi"/>
          <w:color w:val="auto"/>
          <w:sz w:val="22"/>
          <w:szCs w:val="22"/>
          <w:lang w:eastAsia="pl-PL"/>
        </w:rPr>
        <w:t>Pzp, zachodzące choćby względem pojedynczego Wykonawcy, dyskwalifikują całą grupę Wykonawców ubiegających się wspólnie o udzielenie zamówienia.</w:t>
      </w:r>
    </w:p>
    <w:p w14:paraId="72AC6192" w14:textId="4BA2321E" w:rsidR="005201D9" w:rsidRPr="00AE1D7C" w:rsidRDefault="005201D9" w:rsidP="0020717A">
      <w:pPr>
        <w:pStyle w:val="Akapitzlist"/>
        <w:numPr>
          <w:ilvl w:val="3"/>
          <w:numId w:val="55"/>
        </w:numPr>
        <w:tabs>
          <w:tab w:val="left" w:pos="284"/>
        </w:tabs>
        <w:spacing w:after="0" w:line="240" w:lineRule="auto"/>
        <w:ind w:left="284" w:hanging="284"/>
        <w:jc w:val="both"/>
        <w:rPr>
          <w:color w:val="auto"/>
          <w:sz w:val="22"/>
          <w:szCs w:val="22"/>
        </w:rPr>
      </w:pPr>
      <w:r w:rsidRPr="00AE1D7C">
        <w:rPr>
          <w:color w:val="auto"/>
          <w:sz w:val="22"/>
          <w:szCs w:val="22"/>
        </w:rPr>
        <w:t>Zgodnie z treścią art. 7 ust. 1 ustawy z dnia 13 kwietnia 2022 r.</w:t>
      </w:r>
      <w:r w:rsidR="00E0600E" w:rsidRPr="00AE1D7C">
        <w:rPr>
          <w:color w:val="auto"/>
          <w:sz w:val="22"/>
          <w:szCs w:val="22"/>
        </w:rPr>
        <w:t xml:space="preserve"> o szczególnych rozwiązaniach w </w:t>
      </w:r>
      <w:r w:rsidRPr="00AE1D7C">
        <w:rPr>
          <w:color w:val="auto"/>
          <w:sz w:val="22"/>
          <w:szCs w:val="22"/>
        </w:rPr>
        <w:t xml:space="preserve">zakresie przeciwdziałania wspieraniu agresji na Ukrainę oraz służących ochronie bezpieczeństwa narodowego, zwanej dalej „ustawą”, z postępowania o udzielenie zamówienia publicznego lub konkursu prowadzonego na podstawie </w:t>
      </w:r>
      <w:r w:rsidR="00A611F3" w:rsidRPr="00AE1D7C">
        <w:rPr>
          <w:color w:val="auto"/>
          <w:sz w:val="22"/>
          <w:szCs w:val="22"/>
        </w:rPr>
        <w:t xml:space="preserve">ustawy </w:t>
      </w:r>
      <w:r w:rsidRPr="00AE1D7C">
        <w:rPr>
          <w:color w:val="auto"/>
          <w:sz w:val="22"/>
          <w:szCs w:val="22"/>
        </w:rPr>
        <w:t xml:space="preserve">Pzp wyklucza się: </w:t>
      </w:r>
    </w:p>
    <w:p w14:paraId="5A281EB1" w14:textId="77777777" w:rsidR="005201D9" w:rsidRPr="00AE1D7C" w:rsidRDefault="005201D9" w:rsidP="0020717A">
      <w:pPr>
        <w:pStyle w:val="Akapitzlist"/>
        <w:numPr>
          <w:ilvl w:val="1"/>
          <w:numId w:val="46"/>
        </w:numPr>
        <w:tabs>
          <w:tab w:val="left" w:pos="4860"/>
        </w:tabs>
        <w:spacing w:after="0" w:line="240" w:lineRule="auto"/>
        <w:ind w:left="709" w:hanging="425"/>
        <w:jc w:val="both"/>
        <w:rPr>
          <w:rFonts w:cs="Calibri"/>
          <w:color w:val="auto"/>
          <w:sz w:val="22"/>
          <w:szCs w:val="22"/>
        </w:rPr>
      </w:pPr>
      <w:r w:rsidRPr="00AE1D7C">
        <w:rPr>
          <w:rFonts w:cs="Calibri"/>
          <w:color w:val="auto"/>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2E417E" w14:textId="77777777" w:rsidR="005201D9" w:rsidRPr="00AE1D7C" w:rsidRDefault="005201D9" w:rsidP="0020717A">
      <w:pPr>
        <w:pStyle w:val="Akapitzlist"/>
        <w:numPr>
          <w:ilvl w:val="1"/>
          <w:numId w:val="46"/>
        </w:numPr>
        <w:tabs>
          <w:tab w:val="left" w:pos="4860"/>
        </w:tabs>
        <w:spacing w:after="0" w:line="240" w:lineRule="auto"/>
        <w:ind w:left="709" w:hanging="425"/>
        <w:jc w:val="both"/>
        <w:rPr>
          <w:rFonts w:cs="Calibri"/>
          <w:color w:val="auto"/>
          <w:sz w:val="22"/>
          <w:szCs w:val="22"/>
        </w:rPr>
      </w:pPr>
      <w:r w:rsidRPr="00AE1D7C">
        <w:rPr>
          <w:rFonts w:cs="Calibri"/>
          <w:color w:val="auto"/>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19936CC5" w14:textId="77777777" w:rsidR="005201D9" w:rsidRPr="00AE1D7C" w:rsidRDefault="005201D9" w:rsidP="0020717A">
      <w:pPr>
        <w:pStyle w:val="Akapitzlist"/>
        <w:numPr>
          <w:ilvl w:val="1"/>
          <w:numId w:val="46"/>
        </w:numPr>
        <w:tabs>
          <w:tab w:val="left" w:pos="4860"/>
        </w:tabs>
        <w:spacing w:after="0" w:line="240" w:lineRule="auto"/>
        <w:ind w:left="709" w:hanging="425"/>
        <w:jc w:val="both"/>
        <w:rPr>
          <w:rFonts w:cs="Calibri"/>
          <w:color w:val="auto"/>
          <w:sz w:val="22"/>
          <w:szCs w:val="22"/>
        </w:rPr>
      </w:pPr>
      <w:r w:rsidRPr="00AE1D7C">
        <w:rPr>
          <w:rFonts w:cs="Calibri"/>
          <w:color w:val="auto"/>
          <w:sz w:val="22"/>
          <w:szCs w:val="22"/>
        </w:rPr>
        <w:lastRenderedPageBreak/>
        <w:t>Wykonawcę oraz uczestnika konkursu, którego jednostką dominującą w rozumieniu art. 3 ust. 1 pkt 37 ustawy z dnia 29 września 1994 r. o rachunkowości (Dz. U. z 2023 r. poz. 120,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C08DEB" w14:textId="77777777" w:rsidR="005201D9" w:rsidRPr="00AE1D7C" w:rsidRDefault="005201D9" w:rsidP="0020717A">
      <w:pPr>
        <w:pStyle w:val="Akapitzlist"/>
        <w:numPr>
          <w:ilvl w:val="3"/>
          <w:numId w:val="55"/>
        </w:numPr>
        <w:tabs>
          <w:tab w:val="left" w:pos="284"/>
        </w:tabs>
        <w:spacing w:after="0" w:line="240" w:lineRule="auto"/>
        <w:ind w:left="284" w:hanging="284"/>
        <w:jc w:val="both"/>
        <w:rPr>
          <w:rFonts w:asciiTheme="minorHAnsi" w:hAnsiTheme="minorHAnsi" w:cstheme="minorHAnsi"/>
          <w:color w:val="auto"/>
          <w:sz w:val="22"/>
          <w:szCs w:val="22"/>
          <w:lang w:eastAsia="pl-PL"/>
        </w:rPr>
      </w:pPr>
      <w:r w:rsidRPr="00AE1D7C">
        <w:rPr>
          <w:rFonts w:asciiTheme="minorHAnsi" w:hAnsiTheme="minorHAnsi" w:cstheme="minorHAnsi"/>
          <w:color w:val="auto"/>
          <w:sz w:val="22"/>
          <w:szCs w:val="22"/>
          <w:lang w:eastAsia="pl-PL"/>
        </w:rPr>
        <w:t>Ocena spełniania ww. warunków zostanie przeprowadzona zgodnie z formułą spełnia – nie spełnia, w oparciu o informacje zawarte w dokumentach i oświadczeniach dołączonych do oferty, zgodnie ze szczegółowym opisem rodzajów dokumentów i oświadczeń zawartym w SWZ. Z treści załączonych dokumentów musi jednoznacznie wynikać, iż ww. warunki Wykonawca spełnił. Niespełnienie chociażby jednego z ww. warunków skutkować będzie odrzuceniem oferty Wykonawcy.</w:t>
      </w:r>
    </w:p>
    <w:p w14:paraId="41114DBB" w14:textId="77777777" w:rsidR="005201D9" w:rsidRPr="00AE1D7C" w:rsidRDefault="005201D9" w:rsidP="0020717A">
      <w:pPr>
        <w:pStyle w:val="Akapitzlist"/>
        <w:numPr>
          <w:ilvl w:val="3"/>
          <w:numId w:val="55"/>
        </w:numPr>
        <w:tabs>
          <w:tab w:val="left" w:pos="284"/>
        </w:tabs>
        <w:spacing w:after="0" w:line="240" w:lineRule="auto"/>
        <w:ind w:left="284" w:hanging="284"/>
        <w:jc w:val="both"/>
        <w:rPr>
          <w:color w:val="auto"/>
          <w:sz w:val="22"/>
          <w:szCs w:val="22"/>
          <w:lang w:eastAsia="pl-PL"/>
        </w:rPr>
      </w:pPr>
      <w:r w:rsidRPr="00AE1D7C">
        <w:rPr>
          <w:color w:val="auto"/>
          <w:sz w:val="22"/>
          <w:szCs w:val="22"/>
          <w:lang w:eastAsia="pl-PL"/>
        </w:rPr>
        <w:t xml:space="preserve">Wykonawca może zostać wykluczony przez Zamawiającego na każdym etapie postępowania o udzielenie zamówienia. </w:t>
      </w:r>
    </w:p>
    <w:p w14:paraId="6375DA16" w14:textId="46EDC976" w:rsidR="005201D9" w:rsidRPr="00AE1D7C" w:rsidRDefault="005201D9" w:rsidP="0020717A">
      <w:pPr>
        <w:pStyle w:val="Akapitzlist"/>
        <w:numPr>
          <w:ilvl w:val="3"/>
          <w:numId w:val="55"/>
        </w:numPr>
        <w:tabs>
          <w:tab w:val="left" w:pos="284"/>
        </w:tabs>
        <w:spacing w:after="0" w:line="240" w:lineRule="auto"/>
        <w:ind w:left="284" w:hanging="284"/>
        <w:jc w:val="both"/>
        <w:rPr>
          <w:rFonts w:asciiTheme="minorHAnsi" w:hAnsiTheme="minorHAnsi" w:cstheme="minorHAnsi"/>
          <w:color w:val="auto"/>
          <w:sz w:val="22"/>
          <w:szCs w:val="22"/>
          <w:lang w:eastAsia="pl-PL"/>
        </w:rPr>
      </w:pPr>
      <w:r w:rsidRPr="00AE1D7C">
        <w:rPr>
          <w:rFonts w:asciiTheme="minorHAnsi" w:hAnsiTheme="minorHAnsi" w:cstheme="minorHAnsi"/>
          <w:color w:val="auto"/>
          <w:sz w:val="22"/>
          <w:szCs w:val="22"/>
          <w:lang w:eastAsia="pl-PL"/>
        </w:rPr>
        <w:t xml:space="preserve"> Wykonawca nie podlega wykluczeniu </w:t>
      </w:r>
      <w:r w:rsidRPr="00AE1D7C">
        <w:rPr>
          <w:rStyle w:val="markedcontent"/>
          <w:color w:val="auto"/>
          <w:sz w:val="22"/>
          <w:szCs w:val="22"/>
        </w:rPr>
        <w:t xml:space="preserve">w okolicznościach określonych w art. 108 ust. 1 pkt 1, 2 </w:t>
      </w:r>
      <w:r w:rsidR="00A611F3" w:rsidRPr="00AE1D7C">
        <w:rPr>
          <w:rStyle w:val="markedcontent"/>
          <w:color w:val="auto"/>
          <w:sz w:val="22"/>
          <w:szCs w:val="22"/>
        </w:rPr>
        <w:t xml:space="preserve">ustawy </w:t>
      </w:r>
      <w:r w:rsidRPr="00AE1D7C">
        <w:rPr>
          <w:rStyle w:val="markedcontent"/>
          <w:color w:val="auto"/>
          <w:sz w:val="22"/>
          <w:szCs w:val="22"/>
        </w:rPr>
        <w:t xml:space="preserve">Pzp </w:t>
      </w:r>
      <w:r w:rsidRPr="00AE1D7C">
        <w:rPr>
          <w:rFonts w:asciiTheme="minorHAnsi" w:hAnsiTheme="minorHAnsi" w:cstheme="minorHAnsi"/>
          <w:color w:val="auto"/>
          <w:sz w:val="22"/>
          <w:szCs w:val="22"/>
          <w:lang w:eastAsia="pl-PL"/>
        </w:rPr>
        <w:t xml:space="preserve">w przypadkach i na warunkach określonych art. 110 ust. 2 i ust. 3 </w:t>
      </w:r>
      <w:r w:rsidR="00A611F3" w:rsidRPr="00AE1D7C">
        <w:rPr>
          <w:rFonts w:asciiTheme="minorHAnsi" w:hAnsiTheme="minorHAnsi" w:cstheme="minorHAnsi"/>
          <w:color w:val="auto"/>
          <w:sz w:val="22"/>
          <w:szCs w:val="22"/>
          <w:lang w:eastAsia="pl-PL"/>
        </w:rPr>
        <w:t xml:space="preserve">ustawy </w:t>
      </w:r>
      <w:r w:rsidRPr="00AE1D7C">
        <w:rPr>
          <w:rFonts w:asciiTheme="minorHAnsi" w:hAnsiTheme="minorHAnsi" w:cstheme="minorHAnsi"/>
          <w:color w:val="auto"/>
          <w:sz w:val="22"/>
          <w:szCs w:val="22"/>
          <w:lang w:eastAsia="pl-PL"/>
        </w:rPr>
        <w:t>Pzp</w:t>
      </w:r>
      <w:r w:rsidR="003E7CD5" w:rsidRPr="00AE1D7C">
        <w:rPr>
          <w:rFonts w:asciiTheme="minorHAnsi" w:hAnsiTheme="minorHAnsi" w:cstheme="minorHAnsi"/>
          <w:color w:val="auto"/>
          <w:sz w:val="22"/>
          <w:szCs w:val="22"/>
          <w:lang w:eastAsia="pl-PL"/>
        </w:rPr>
        <w:t>.</w:t>
      </w:r>
    </w:p>
    <w:p w14:paraId="3B3C5D60" w14:textId="77777777" w:rsidR="005201D9" w:rsidRPr="00AE1D7C" w:rsidRDefault="005201D9" w:rsidP="0020717A">
      <w:pPr>
        <w:pStyle w:val="Akapitzlist"/>
        <w:numPr>
          <w:ilvl w:val="3"/>
          <w:numId w:val="55"/>
        </w:numPr>
        <w:tabs>
          <w:tab w:val="left" w:pos="284"/>
        </w:tabs>
        <w:spacing w:after="0" w:line="240" w:lineRule="auto"/>
        <w:ind w:left="284" w:hanging="284"/>
        <w:jc w:val="both"/>
        <w:rPr>
          <w:rFonts w:asciiTheme="minorHAnsi" w:hAnsiTheme="minorHAnsi" w:cstheme="minorHAnsi"/>
          <w:color w:val="auto"/>
          <w:sz w:val="22"/>
          <w:szCs w:val="22"/>
          <w:lang w:eastAsia="pl-PL"/>
        </w:rPr>
      </w:pPr>
      <w:r w:rsidRPr="00AE1D7C">
        <w:rPr>
          <w:rFonts w:asciiTheme="minorHAnsi" w:hAnsiTheme="minorHAnsi" w:cstheme="minorHAnsi"/>
          <w:color w:val="auto"/>
          <w:sz w:val="22"/>
          <w:szCs w:val="22"/>
          <w:lang w:eastAsia="pl-PL"/>
        </w:rPr>
        <w:t>Zamawiający ocenia, czy podjęte przez Wykonawcę czynności, o których mowa w pkt 10 powyżej, są wystarczające do wykazania jego rzetelności, uwzględniając wagę i szczególne okoliczności czynu Wykonawcy. Jeżeli podjęte przez Wykonawcę czynności, o których mowa w pkt 10 powyżej, nie są wystarczające do wykazania jego rzetelności, Zamawiający wyklucza Wykonawcę.</w:t>
      </w:r>
    </w:p>
    <w:p w14:paraId="28698E34" w14:textId="77777777" w:rsidR="00E0600E" w:rsidRPr="00AE1D7C" w:rsidRDefault="00E0600E" w:rsidP="00E0600E">
      <w:pPr>
        <w:pStyle w:val="Akapitzlist"/>
        <w:tabs>
          <w:tab w:val="left" w:pos="284"/>
        </w:tabs>
        <w:spacing w:after="0" w:line="240" w:lineRule="auto"/>
        <w:ind w:left="284"/>
        <w:jc w:val="both"/>
        <w:rPr>
          <w:rFonts w:asciiTheme="minorHAnsi" w:hAnsiTheme="minorHAnsi" w:cstheme="minorHAnsi"/>
          <w:color w:val="auto"/>
          <w:sz w:val="22"/>
          <w:szCs w:val="22"/>
          <w:lang w:eastAsia="pl-PL"/>
        </w:rPr>
      </w:pPr>
    </w:p>
    <w:p w14:paraId="32B76F95" w14:textId="6DF9380E" w:rsidR="00DD5B64" w:rsidRPr="00DD5B64" w:rsidRDefault="00DD5B64" w:rsidP="00DD5B64">
      <w:pPr>
        <w:suppressAutoHyphens/>
        <w:spacing w:after="0" w:line="240" w:lineRule="auto"/>
        <w:ind w:left="426" w:hanging="426"/>
        <w:jc w:val="both"/>
        <w:rPr>
          <w:rFonts w:asciiTheme="minorHAnsi" w:eastAsia="Times New Roman" w:hAnsiTheme="minorHAnsi" w:cstheme="minorHAnsi"/>
          <w:b/>
          <w:bCs/>
          <w:color w:val="auto"/>
          <w:lang w:eastAsia="pl-PL"/>
        </w:rPr>
      </w:pPr>
      <w:r w:rsidRPr="00DD5B64">
        <w:rPr>
          <w:rFonts w:asciiTheme="minorHAnsi" w:eastAsia="Times New Roman" w:hAnsiTheme="minorHAnsi" w:cstheme="minorHAnsi"/>
          <w:b/>
          <w:bCs/>
          <w:color w:val="auto"/>
          <w:lang w:eastAsia="pl-PL"/>
        </w:rPr>
        <w:t>X</w:t>
      </w:r>
      <w:r>
        <w:rPr>
          <w:rFonts w:asciiTheme="minorHAnsi" w:eastAsia="Times New Roman" w:hAnsiTheme="minorHAnsi" w:cstheme="minorHAnsi"/>
          <w:b/>
          <w:bCs/>
          <w:color w:val="auto"/>
          <w:lang w:eastAsia="pl-PL"/>
        </w:rPr>
        <w:t>VI</w:t>
      </w:r>
      <w:r w:rsidRPr="00DD5B64">
        <w:rPr>
          <w:rFonts w:asciiTheme="minorHAnsi" w:eastAsia="Times New Roman" w:hAnsiTheme="minorHAnsi" w:cstheme="minorHAnsi"/>
          <w:b/>
          <w:bCs/>
          <w:color w:val="auto"/>
          <w:lang w:eastAsia="pl-PL"/>
        </w:rPr>
        <w:t>. Wadium</w:t>
      </w:r>
    </w:p>
    <w:p w14:paraId="15202927" w14:textId="5C624FAB" w:rsidR="00DD5B64" w:rsidRPr="007C6FD5" w:rsidRDefault="00DD5B64" w:rsidP="0020717A">
      <w:pPr>
        <w:numPr>
          <w:ilvl w:val="0"/>
          <w:numId w:val="50"/>
        </w:numPr>
        <w:spacing w:after="0" w:line="240" w:lineRule="auto"/>
        <w:ind w:left="426" w:hanging="426"/>
        <w:contextualSpacing/>
        <w:jc w:val="both"/>
        <w:rPr>
          <w:rFonts w:asciiTheme="minorHAnsi" w:eastAsia="Times New Roman" w:hAnsiTheme="minorHAnsi" w:cstheme="minorHAnsi"/>
          <w:color w:val="auto"/>
          <w:lang w:eastAsia="pl-PL"/>
        </w:rPr>
      </w:pPr>
      <w:r w:rsidRPr="00DD5B64">
        <w:rPr>
          <w:rFonts w:asciiTheme="minorHAnsi" w:eastAsia="Times New Roman" w:hAnsiTheme="minorHAnsi" w:cstheme="minorHAnsi"/>
          <w:color w:val="auto"/>
          <w:lang w:eastAsia="pl-PL"/>
        </w:rPr>
        <w:t>Wykonawca zobowiązany jest wnieść wadium, przed upływem terminu składania ofert, w wysokości</w:t>
      </w:r>
      <w:r w:rsidR="007C6FD5">
        <w:rPr>
          <w:rFonts w:asciiTheme="minorHAnsi" w:eastAsia="Times New Roman" w:hAnsiTheme="minorHAnsi" w:cstheme="minorHAnsi"/>
          <w:color w:val="auto"/>
          <w:lang w:eastAsia="pl-PL"/>
        </w:rPr>
        <w:t xml:space="preserve"> </w:t>
      </w:r>
      <w:r w:rsidR="00FA4381" w:rsidRPr="007C6FD5">
        <w:rPr>
          <w:rFonts w:asciiTheme="minorHAnsi" w:eastAsia="Times New Roman" w:hAnsiTheme="minorHAnsi" w:cstheme="minorHAnsi"/>
          <w:b/>
          <w:color w:val="auto"/>
          <w:lang w:eastAsia="pl-PL"/>
        </w:rPr>
        <w:t>1 000</w:t>
      </w:r>
      <w:r w:rsidRPr="007C6FD5">
        <w:rPr>
          <w:rFonts w:asciiTheme="minorHAnsi" w:eastAsia="Times New Roman" w:hAnsiTheme="minorHAnsi" w:cstheme="minorHAnsi"/>
          <w:b/>
          <w:color w:val="auto"/>
          <w:lang w:eastAsia="pl-PL"/>
        </w:rPr>
        <w:t>,00 PLN</w:t>
      </w:r>
      <w:r w:rsidRPr="007C6FD5">
        <w:rPr>
          <w:rFonts w:asciiTheme="minorHAnsi" w:eastAsia="Times New Roman" w:hAnsiTheme="minorHAnsi" w:cstheme="minorHAnsi"/>
          <w:color w:val="auto"/>
          <w:lang w:eastAsia="pl-PL"/>
        </w:rPr>
        <w:t xml:space="preserve"> (słownie </w:t>
      </w:r>
      <w:r w:rsidR="00FA4381" w:rsidRPr="007C6FD5">
        <w:rPr>
          <w:rFonts w:asciiTheme="minorHAnsi" w:eastAsia="Times New Roman" w:hAnsiTheme="minorHAnsi" w:cstheme="minorHAnsi"/>
          <w:color w:val="auto"/>
          <w:lang w:eastAsia="pl-PL"/>
        </w:rPr>
        <w:t xml:space="preserve">jeden tysiąc </w:t>
      </w:r>
      <w:r w:rsidRPr="007C6FD5">
        <w:rPr>
          <w:rFonts w:asciiTheme="minorHAnsi" w:eastAsia="Times New Roman" w:hAnsiTheme="minorHAnsi" w:cstheme="minorHAnsi"/>
          <w:color w:val="auto"/>
          <w:lang w:eastAsia="pl-PL"/>
        </w:rPr>
        <w:t>złotych 00/100)</w:t>
      </w:r>
      <w:r w:rsidR="00264A2E" w:rsidRPr="007C6FD5">
        <w:rPr>
          <w:rFonts w:asciiTheme="minorHAnsi" w:eastAsia="Times New Roman" w:hAnsiTheme="minorHAnsi" w:cstheme="minorHAnsi"/>
          <w:color w:val="auto"/>
          <w:lang w:eastAsia="pl-PL"/>
        </w:rPr>
        <w:t>.</w:t>
      </w:r>
    </w:p>
    <w:p w14:paraId="3EC325B9" w14:textId="77777777" w:rsidR="00DD5B64" w:rsidRPr="00DD5B64" w:rsidRDefault="00DD5B64" w:rsidP="0020717A">
      <w:pPr>
        <w:numPr>
          <w:ilvl w:val="0"/>
          <w:numId w:val="50"/>
        </w:numPr>
        <w:spacing w:after="0" w:line="240" w:lineRule="auto"/>
        <w:ind w:left="426" w:hanging="426"/>
        <w:contextualSpacing/>
        <w:jc w:val="both"/>
        <w:rPr>
          <w:rFonts w:asciiTheme="minorHAnsi" w:eastAsia="Times New Roman" w:hAnsiTheme="minorHAnsi" w:cstheme="minorHAnsi"/>
          <w:color w:val="auto"/>
          <w:lang w:eastAsia="pl-PL"/>
        </w:rPr>
      </w:pPr>
      <w:r w:rsidRPr="00DD5B64">
        <w:rPr>
          <w:rFonts w:asciiTheme="minorHAnsi" w:eastAsia="Times New Roman" w:hAnsiTheme="minorHAnsi" w:cstheme="minorHAnsi"/>
          <w:color w:val="auto"/>
          <w:lang w:eastAsia="pl-PL"/>
        </w:rPr>
        <w:t xml:space="preserve">Wadium musi być wniesione przed upływem terminu składania ofert w jednej lub kilku następujących formach, w zależności od wyboru Wykonawcy: </w:t>
      </w:r>
    </w:p>
    <w:p w14:paraId="5646A42A" w14:textId="40FA391F" w:rsidR="00D62B39" w:rsidRPr="00DD5B64" w:rsidRDefault="00DD5B64" w:rsidP="0020717A">
      <w:pPr>
        <w:numPr>
          <w:ilvl w:val="0"/>
          <w:numId w:val="56"/>
        </w:numPr>
        <w:suppressAutoHyphens/>
        <w:spacing w:after="0" w:line="276" w:lineRule="auto"/>
        <w:jc w:val="both"/>
        <w:rPr>
          <w:color w:val="auto"/>
        </w:rPr>
      </w:pPr>
      <w:r w:rsidRPr="00DD5B64">
        <w:rPr>
          <w:rFonts w:asciiTheme="minorHAnsi" w:eastAsia="Times New Roman" w:hAnsiTheme="minorHAnsi" w:cstheme="minorHAnsi"/>
          <w:color w:val="auto"/>
          <w:lang w:eastAsia="pl-PL"/>
        </w:rPr>
        <w:t xml:space="preserve">w pieniądzu, przelewem na rachunek </w:t>
      </w:r>
      <w:r w:rsidRPr="00DD5B64">
        <w:rPr>
          <w:rFonts w:asciiTheme="minorHAnsi" w:hAnsiTheme="minorHAnsi" w:cstheme="minorHAnsi"/>
          <w:color w:val="auto"/>
        </w:rPr>
        <w:t xml:space="preserve">depozytowy nr </w:t>
      </w:r>
      <w:r w:rsidRPr="00DD5B64">
        <w:rPr>
          <w:b/>
        </w:rPr>
        <w:t>11 1030 1508 0000 0005 5046 4007</w:t>
      </w:r>
      <w:r w:rsidRPr="00DD5B64">
        <w:rPr>
          <w:color w:val="auto"/>
        </w:rPr>
        <w:t xml:space="preserve"> </w:t>
      </w:r>
      <w:r w:rsidRPr="00DD5B64">
        <w:rPr>
          <w:rFonts w:asciiTheme="minorHAnsi" w:hAnsiTheme="minorHAnsi" w:cstheme="minorHAnsi"/>
          <w:color w:val="auto"/>
        </w:rPr>
        <w:t>z zaznaczeniem, że przelew dotyczy: „</w:t>
      </w:r>
      <w:r w:rsidRPr="00DD5B64">
        <w:rPr>
          <w:rFonts w:asciiTheme="minorHAnsi" w:hAnsiTheme="minorHAnsi" w:cstheme="minorHAnsi"/>
          <w:b/>
          <w:color w:val="auto"/>
        </w:rPr>
        <w:t>Wadium przetargowe – nr sprawy IOD.26.1.</w:t>
      </w:r>
      <w:r w:rsidR="007C6FD5">
        <w:rPr>
          <w:rFonts w:asciiTheme="minorHAnsi" w:hAnsiTheme="minorHAnsi" w:cstheme="minorHAnsi"/>
          <w:b/>
          <w:color w:val="auto"/>
        </w:rPr>
        <w:t>4</w:t>
      </w:r>
      <w:r w:rsidRPr="00DD5B64">
        <w:rPr>
          <w:rFonts w:asciiTheme="minorHAnsi" w:hAnsiTheme="minorHAnsi" w:cstheme="minorHAnsi"/>
          <w:b/>
          <w:color w:val="auto"/>
        </w:rPr>
        <w:t>.2023.SJ”;</w:t>
      </w:r>
    </w:p>
    <w:p w14:paraId="691A5802" w14:textId="3DACBFE7" w:rsidR="00D62B39" w:rsidRPr="00D62B39" w:rsidRDefault="00DD5B64" w:rsidP="0020717A">
      <w:pPr>
        <w:numPr>
          <w:ilvl w:val="0"/>
          <w:numId w:val="56"/>
        </w:numPr>
        <w:suppressAutoHyphens/>
        <w:spacing w:after="0" w:line="276" w:lineRule="auto"/>
        <w:jc w:val="both"/>
        <w:rPr>
          <w:rFonts w:asciiTheme="minorHAnsi" w:eastAsia="Times New Roman" w:hAnsiTheme="minorHAnsi" w:cstheme="minorHAnsi"/>
          <w:color w:val="auto"/>
          <w:lang w:eastAsia="pl-PL"/>
        </w:rPr>
      </w:pPr>
      <w:r w:rsidRPr="00D62B39">
        <w:rPr>
          <w:rFonts w:asciiTheme="minorHAnsi" w:eastAsia="Times New Roman" w:hAnsiTheme="minorHAnsi" w:cstheme="minorHAnsi"/>
          <w:color w:val="auto"/>
          <w:lang w:eastAsia="pl-PL"/>
        </w:rPr>
        <w:t>gwarancjach bankowych;</w:t>
      </w:r>
    </w:p>
    <w:p w14:paraId="576D11E9" w14:textId="274AD6B6" w:rsidR="00D62B39" w:rsidRPr="00D62B39" w:rsidRDefault="00DD5B64" w:rsidP="0020717A">
      <w:pPr>
        <w:numPr>
          <w:ilvl w:val="0"/>
          <w:numId w:val="56"/>
        </w:numPr>
        <w:suppressAutoHyphens/>
        <w:spacing w:after="0" w:line="276" w:lineRule="auto"/>
        <w:jc w:val="both"/>
        <w:rPr>
          <w:rFonts w:asciiTheme="minorHAnsi" w:eastAsia="Times New Roman" w:hAnsiTheme="minorHAnsi" w:cstheme="minorHAnsi"/>
          <w:color w:val="auto"/>
          <w:lang w:eastAsia="pl-PL"/>
        </w:rPr>
      </w:pPr>
      <w:r w:rsidRPr="00D62B39">
        <w:rPr>
          <w:rFonts w:asciiTheme="minorHAnsi" w:eastAsia="Times New Roman" w:hAnsiTheme="minorHAnsi" w:cstheme="minorHAnsi"/>
          <w:color w:val="auto"/>
          <w:lang w:eastAsia="pl-PL"/>
        </w:rPr>
        <w:t>gwarancjach ubezpieczeniowych;</w:t>
      </w:r>
    </w:p>
    <w:p w14:paraId="6B975AF3" w14:textId="37F56836" w:rsidR="00DD5B64" w:rsidRPr="00D62B39" w:rsidRDefault="00DD5B64" w:rsidP="0020717A">
      <w:pPr>
        <w:numPr>
          <w:ilvl w:val="0"/>
          <w:numId w:val="56"/>
        </w:numPr>
        <w:suppressAutoHyphens/>
        <w:spacing w:after="0" w:line="276" w:lineRule="auto"/>
        <w:jc w:val="both"/>
        <w:rPr>
          <w:rFonts w:asciiTheme="minorHAnsi" w:eastAsia="Times New Roman" w:hAnsiTheme="minorHAnsi" w:cstheme="minorHAnsi"/>
          <w:color w:val="auto"/>
          <w:lang w:eastAsia="pl-PL"/>
        </w:rPr>
      </w:pPr>
      <w:r w:rsidRPr="00D62B39">
        <w:rPr>
          <w:rFonts w:asciiTheme="minorHAnsi" w:eastAsia="Times New Roman" w:hAnsiTheme="minorHAnsi" w:cstheme="minorHAnsi"/>
          <w:color w:val="auto"/>
          <w:lang w:eastAsia="pl-PL"/>
        </w:rPr>
        <w:t>poręczeniach udzielanych przez podmioty, o których mowa w art. 6b ust. 5 pkt 2 ustawy z dnia 9 listopada 2000 r. o utworzeniu Polskiej Agencji Rozwoju Przedsiębiorczości</w:t>
      </w:r>
      <w:r w:rsidR="00E0600E" w:rsidRPr="00D62B39">
        <w:rPr>
          <w:rFonts w:asciiTheme="minorHAnsi" w:eastAsia="Times New Roman" w:hAnsiTheme="minorHAnsi" w:cstheme="minorHAnsi"/>
          <w:color w:val="auto"/>
          <w:lang w:eastAsia="pl-PL"/>
        </w:rPr>
        <w:t xml:space="preserve"> (t. j. Dz. U. z 2023 r. poz. 462 ze zm)</w:t>
      </w:r>
      <w:r w:rsidRPr="00D62B39">
        <w:rPr>
          <w:rFonts w:asciiTheme="minorHAnsi" w:eastAsia="Times New Roman" w:hAnsiTheme="minorHAnsi" w:cstheme="minorHAnsi"/>
          <w:color w:val="auto"/>
          <w:lang w:eastAsia="pl-PL"/>
        </w:rPr>
        <w:t>.</w:t>
      </w:r>
    </w:p>
    <w:p w14:paraId="28891450" w14:textId="230117C9" w:rsidR="00DD5B64" w:rsidRPr="00DD5B64" w:rsidRDefault="00DD5B64" w:rsidP="0020717A">
      <w:pPr>
        <w:numPr>
          <w:ilvl w:val="0"/>
          <w:numId w:val="50"/>
        </w:numPr>
        <w:spacing w:after="0" w:line="240" w:lineRule="auto"/>
        <w:ind w:left="426" w:hanging="426"/>
        <w:contextualSpacing/>
        <w:jc w:val="both"/>
        <w:rPr>
          <w:rFonts w:asciiTheme="minorHAnsi" w:eastAsia="Times New Roman" w:hAnsiTheme="minorHAnsi" w:cstheme="minorHAnsi"/>
          <w:color w:val="auto"/>
          <w:lang w:eastAsia="pl-PL"/>
        </w:rPr>
      </w:pPr>
      <w:r w:rsidRPr="00DD5B64">
        <w:rPr>
          <w:rFonts w:asciiTheme="minorHAnsi" w:eastAsia="Times New Roman" w:hAnsiTheme="minorHAnsi" w:cstheme="minorHAnsi"/>
          <w:color w:val="auto"/>
          <w:lang w:eastAsia="pl-PL"/>
        </w:rPr>
        <w:t xml:space="preserve">Zgodnie z art. 97 ust. 10 PZP, jeżeli wadium będzie wnoszone w formie gwarancji lub poręczenia, o których mowa w art. 97 ust. 7 pkt 2–4 </w:t>
      </w:r>
      <w:r>
        <w:rPr>
          <w:rFonts w:asciiTheme="minorHAnsi" w:eastAsia="Times New Roman" w:hAnsiTheme="minorHAnsi" w:cstheme="minorHAnsi"/>
          <w:color w:val="auto"/>
          <w:lang w:eastAsia="pl-PL"/>
        </w:rPr>
        <w:t xml:space="preserve">ustawy </w:t>
      </w:r>
      <w:r w:rsidRPr="00DD5B64">
        <w:rPr>
          <w:rFonts w:asciiTheme="minorHAnsi" w:eastAsia="Times New Roman" w:hAnsiTheme="minorHAnsi" w:cstheme="minorHAnsi"/>
          <w:color w:val="auto"/>
          <w:lang w:eastAsia="pl-PL"/>
        </w:rPr>
        <w:t>P</w:t>
      </w:r>
      <w:r>
        <w:rPr>
          <w:rFonts w:asciiTheme="minorHAnsi" w:eastAsia="Times New Roman" w:hAnsiTheme="minorHAnsi" w:cstheme="minorHAnsi"/>
          <w:color w:val="auto"/>
          <w:lang w:eastAsia="pl-PL"/>
        </w:rPr>
        <w:t>zp</w:t>
      </w:r>
      <w:r w:rsidRPr="00DD5B64">
        <w:rPr>
          <w:rFonts w:asciiTheme="minorHAnsi" w:eastAsia="Times New Roman" w:hAnsiTheme="minorHAnsi" w:cstheme="minorHAnsi"/>
          <w:color w:val="auto"/>
          <w:lang w:eastAsia="pl-PL"/>
        </w:rPr>
        <w:t>, wykonawca przekazuje zamawiającemu oryginał gwarancji lub poręczenia, w postaci elektronicznej z</w:t>
      </w:r>
      <w:r w:rsidR="00264A2E">
        <w:rPr>
          <w:rFonts w:asciiTheme="minorHAnsi" w:eastAsia="Times New Roman" w:hAnsiTheme="minorHAnsi" w:cstheme="minorHAnsi"/>
          <w:color w:val="auto"/>
          <w:lang w:eastAsia="pl-PL"/>
        </w:rPr>
        <w:t>godnie z wymogami określonymi w </w:t>
      </w:r>
      <w:r w:rsidRPr="00DD5B64">
        <w:rPr>
          <w:rFonts w:asciiTheme="minorHAnsi" w:eastAsia="Times New Roman" w:hAnsiTheme="minorHAnsi" w:cstheme="minorHAnsi"/>
          <w:color w:val="auto"/>
          <w:lang w:eastAsia="pl-PL"/>
        </w:rPr>
        <w:t>SWZ.</w:t>
      </w:r>
    </w:p>
    <w:p w14:paraId="2DDD1A9A" w14:textId="77777777" w:rsidR="00DD5B64" w:rsidRPr="00DD5B64" w:rsidRDefault="00DD5B64" w:rsidP="0020717A">
      <w:pPr>
        <w:numPr>
          <w:ilvl w:val="0"/>
          <w:numId w:val="50"/>
        </w:numPr>
        <w:spacing w:after="0" w:line="240" w:lineRule="auto"/>
        <w:ind w:left="426" w:hanging="426"/>
        <w:contextualSpacing/>
        <w:jc w:val="both"/>
        <w:rPr>
          <w:rFonts w:asciiTheme="minorHAnsi" w:eastAsia="Times New Roman" w:hAnsiTheme="minorHAnsi" w:cstheme="minorHAnsi"/>
          <w:color w:val="auto"/>
          <w:lang w:eastAsia="pl-PL"/>
        </w:rPr>
      </w:pPr>
      <w:r w:rsidRPr="00DD5B64">
        <w:rPr>
          <w:rFonts w:asciiTheme="minorHAnsi" w:eastAsia="Times New Roman" w:hAnsiTheme="minorHAnsi" w:cstheme="minorHAnsi"/>
          <w:color w:val="auto"/>
          <w:lang w:eastAsia="pl-PL"/>
        </w:rPr>
        <w:t>Wadium wniesione przez jednego ze wspólników konsorcjum w imieniu całego konsorcjum uważa się za wniesione prawidłowo.</w:t>
      </w:r>
    </w:p>
    <w:p w14:paraId="1652621C" w14:textId="77777777" w:rsidR="00DD5B64" w:rsidRPr="00DD5B64" w:rsidRDefault="00DD5B64" w:rsidP="0020717A">
      <w:pPr>
        <w:numPr>
          <w:ilvl w:val="0"/>
          <w:numId w:val="50"/>
        </w:numPr>
        <w:spacing w:after="0" w:line="240" w:lineRule="auto"/>
        <w:ind w:left="426" w:hanging="426"/>
        <w:contextualSpacing/>
        <w:jc w:val="both"/>
        <w:rPr>
          <w:rFonts w:asciiTheme="minorHAnsi" w:eastAsia="Times New Roman" w:hAnsiTheme="minorHAnsi" w:cstheme="minorHAnsi"/>
          <w:color w:val="auto"/>
          <w:lang w:eastAsia="pl-PL"/>
        </w:rPr>
      </w:pPr>
      <w:r w:rsidRPr="00DD5B64">
        <w:rPr>
          <w:rFonts w:asciiTheme="minorHAnsi" w:eastAsia="Times New Roman" w:hAnsiTheme="minorHAnsi" w:cstheme="minorHAnsi"/>
          <w:b/>
          <w:bCs/>
          <w:color w:val="auto"/>
          <w:lang w:eastAsia="pl-PL"/>
        </w:rPr>
        <w:t>Wadium wniesione w pieniądzu przelewem na rachunek bankowy musi wpłynąć na wskazany w ust. 2 rachunek bankowy Zamawiającego, najpóźniej przed upływem terminu składania ofert.</w:t>
      </w:r>
    </w:p>
    <w:p w14:paraId="718A8FAE" w14:textId="77777777" w:rsidR="00DD5B64" w:rsidRPr="00DD5B64" w:rsidRDefault="00DD5B64" w:rsidP="0020717A">
      <w:pPr>
        <w:numPr>
          <w:ilvl w:val="0"/>
          <w:numId w:val="50"/>
        </w:numPr>
        <w:spacing w:after="0" w:line="240" w:lineRule="auto"/>
        <w:ind w:left="426" w:hanging="426"/>
        <w:contextualSpacing/>
        <w:jc w:val="both"/>
        <w:rPr>
          <w:rFonts w:asciiTheme="minorHAnsi" w:eastAsia="Times New Roman" w:hAnsiTheme="minorHAnsi" w:cstheme="minorHAnsi"/>
          <w:color w:val="auto"/>
          <w:lang w:eastAsia="pl-PL"/>
        </w:rPr>
      </w:pPr>
      <w:r w:rsidRPr="00DD5B64">
        <w:rPr>
          <w:rFonts w:asciiTheme="minorHAnsi" w:eastAsia="Times New Roman" w:hAnsiTheme="minorHAnsi" w:cstheme="minorHAnsi"/>
          <w:color w:val="auto"/>
          <w:lang w:eastAsia="pl-PL"/>
        </w:rPr>
        <w:t>Ze względu na ryzyko związane z czasem trwania okresu rozliczeń międzybankowych Zamawiający zaleca dokonanie przelewu ze stosownym wyprzedzeniem.</w:t>
      </w:r>
    </w:p>
    <w:p w14:paraId="6BB6F94C" w14:textId="5F15E314" w:rsidR="00DD5B64" w:rsidRPr="00DD5B64" w:rsidRDefault="00DD5B64" w:rsidP="0020717A">
      <w:pPr>
        <w:numPr>
          <w:ilvl w:val="0"/>
          <w:numId w:val="50"/>
        </w:numPr>
        <w:spacing w:after="0" w:line="240" w:lineRule="auto"/>
        <w:ind w:left="426" w:hanging="426"/>
        <w:contextualSpacing/>
        <w:jc w:val="both"/>
        <w:rPr>
          <w:rFonts w:asciiTheme="minorHAnsi" w:eastAsia="Times New Roman" w:hAnsiTheme="minorHAnsi" w:cstheme="minorHAnsi"/>
          <w:color w:val="auto"/>
          <w:lang w:eastAsia="pl-PL"/>
        </w:rPr>
      </w:pPr>
      <w:r w:rsidRPr="00DD5B64">
        <w:rPr>
          <w:rFonts w:asciiTheme="minorHAnsi" w:eastAsia="Times New Roman" w:hAnsiTheme="minorHAnsi" w:cstheme="minorHAnsi"/>
          <w:b/>
          <w:bCs/>
          <w:color w:val="auto"/>
          <w:lang w:eastAsia="pl-PL"/>
        </w:rPr>
        <w:t xml:space="preserve">Zwrot oraz zatrzymanie </w:t>
      </w:r>
      <w:r w:rsidRPr="00DD5B64">
        <w:rPr>
          <w:rFonts w:asciiTheme="minorHAnsi" w:eastAsia="Times New Roman" w:hAnsiTheme="minorHAnsi" w:cstheme="minorHAnsi"/>
          <w:color w:val="auto"/>
          <w:lang w:eastAsia="pl-PL"/>
        </w:rPr>
        <w:t xml:space="preserve">wadium przez Zamawiającego reguluje art. 98 </w:t>
      </w:r>
      <w:r>
        <w:rPr>
          <w:rFonts w:asciiTheme="minorHAnsi" w:eastAsia="Times New Roman" w:hAnsiTheme="minorHAnsi" w:cstheme="minorHAnsi"/>
          <w:color w:val="auto"/>
          <w:lang w:eastAsia="pl-PL"/>
        </w:rPr>
        <w:t xml:space="preserve">ustawy </w:t>
      </w:r>
      <w:r w:rsidRPr="00DD5B64">
        <w:rPr>
          <w:rFonts w:asciiTheme="minorHAnsi" w:eastAsia="Times New Roman" w:hAnsiTheme="minorHAnsi" w:cstheme="minorHAnsi"/>
          <w:color w:val="auto"/>
          <w:lang w:eastAsia="pl-PL"/>
        </w:rPr>
        <w:t>P</w:t>
      </w:r>
      <w:r>
        <w:rPr>
          <w:rFonts w:asciiTheme="minorHAnsi" w:eastAsia="Times New Roman" w:hAnsiTheme="minorHAnsi" w:cstheme="minorHAnsi"/>
          <w:color w:val="auto"/>
          <w:lang w:eastAsia="pl-PL"/>
        </w:rPr>
        <w:t>zp</w:t>
      </w:r>
      <w:r w:rsidRPr="00DD5B64">
        <w:rPr>
          <w:rFonts w:asciiTheme="minorHAnsi" w:eastAsia="Times New Roman" w:hAnsiTheme="minorHAnsi" w:cstheme="minorHAnsi"/>
          <w:color w:val="auto"/>
          <w:lang w:eastAsia="pl-PL"/>
        </w:rPr>
        <w:t>.</w:t>
      </w:r>
    </w:p>
    <w:p w14:paraId="01AC4B72" w14:textId="5CABB482" w:rsidR="00E0600E" w:rsidRDefault="00E0600E">
      <w:pPr>
        <w:spacing w:after="0" w:line="240" w:lineRule="auto"/>
        <w:rPr>
          <w:rFonts w:asciiTheme="minorHAnsi" w:hAnsiTheme="minorHAnsi" w:cstheme="minorHAnsi"/>
          <w:b/>
          <w:bCs/>
          <w:lang w:eastAsia="pl-PL"/>
        </w:rPr>
      </w:pPr>
      <w:r>
        <w:rPr>
          <w:rFonts w:asciiTheme="minorHAnsi" w:hAnsiTheme="minorHAnsi" w:cstheme="minorHAnsi"/>
          <w:b/>
          <w:bCs/>
          <w:lang w:eastAsia="pl-PL"/>
        </w:rPr>
        <w:br w:type="page"/>
      </w:r>
    </w:p>
    <w:p w14:paraId="31879D3E" w14:textId="017E0538" w:rsidR="00727EBF" w:rsidRPr="00FB53EA" w:rsidRDefault="00181CF4" w:rsidP="00FB53EA">
      <w:pPr>
        <w:spacing w:after="0" w:line="240" w:lineRule="auto"/>
        <w:jc w:val="both"/>
        <w:rPr>
          <w:rFonts w:asciiTheme="minorHAnsi" w:hAnsiTheme="minorHAnsi" w:cstheme="minorHAnsi"/>
          <w:b/>
          <w:bCs/>
          <w:lang w:eastAsia="pl-PL"/>
        </w:rPr>
      </w:pPr>
      <w:r w:rsidRPr="00FB53EA">
        <w:rPr>
          <w:rFonts w:asciiTheme="minorHAnsi" w:hAnsiTheme="minorHAnsi" w:cstheme="minorHAnsi"/>
          <w:b/>
          <w:bCs/>
          <w:lang w:eastAsia="pl-PL"/>
        </w:rPr>
        <w:lastRenderedPageBreak/>
        <w:t>X</w:t>
      </w:r>
      <w:r w:rsidR="00DD5B64">
        <w:rPr>
          <w:rFonts w:asciiTheme="minorHAnsi" w:hAnsiTheme="minorHAnsi" w:cstheme="minorHAnsi"/>
          <w:b/>
          <w:bCs/>
          <w:lang w:eastAsia="pl-PL"/>
        </w:rPr>
        <w:t>VI</w:t>
      </w:r>
      <w:r w:rsidR="00F3144E" w:rsidRPr="00FB53EA">
        <w:rPr>
          <w:rFonts w:asciiTheme="minorHAnsi" w:hAnsiTheme="minorHAnsi" w:cstheme="minorHAnsi"/>
          <w:b/>
          <w:bCs/>
          <w:lang w:eastAsia="pl-PL"/>
        </w:rPr>
        <w:t>I</w:t>
      </w:r>
      <w:r w:rsidR="00042038" w:rsidRPr="00FB53EA">
        <w:rPr>
          <w:rFonts w:asciiTheme="minorHAnsi" w:hAnsiTheme="minorHAnsi" w:cstheme="minorHAnsi"/>
          <w:b/>
          <w:bCs/>
          <w:lang w:eastAsia="pl-PL"/>
        </w:rPr>
        <w:t>. Informacje o oświadczeniach i dokumentach</w:t>
      </w:r>
      <w:r w:rsidR="001F5C76" w:rsidRPr="00FB53EA">
        <w:rPr>
          <w:rFonts w:asciiTheme="minorHAnsi" w:hAnsiTheme="minorHAnsi" w:cstheme="minorHAnsi"/>
          <w:b/>
          <w:bCs/>
          <w:lang w:eastAsia="pl-PL"/>
        </w:rPr>
        <w:t xml:space="preserve"> (</w:t>
      </w:r>
      <w:r w:rsidR="006338B8" w:rsidRPr="00FB53EA">
        <w:rPr>
          <w:rFonts w:asciiTheme="minorHAnsi" w:hAnsiTheme="minorHAnsi" w:cstheme="minorHAnsi"/>
          <w:b/>
          <w:bCs/>
          <w:lang w:eastAsia="pl-PL"/>
        </w:rPr>
        <w:t xml:space="preserve">podmiotowe </w:t>
      </w:r>
      <w:r w:rsidR="001F5C76" w:rsidRPr="00FB53EA">
        <w:rPr>
          <w:rFonts w:asciiTheme="minorHAnsi" w:hAnsiTheme="minorHAnsi" w:cstheme="minorHAnsi"/>
          <w:b/>
          <w:bCs/>
          <w:lang w:eastAsia="pl-PL"/>
        </w:rPr>
        <w:t>środki dowodowe)</w:t>
      </w:r>
      <w:r w:rsidR="00042038" w:rsidRPr="00FB53EA">
        <w:rPr>
          <w:rFonts w:asciiTheme="minorHAnsi" w:hAnsiTheme="minorHAnsi" w:cstheme="minorHAnsi"/>
          <w:b/>
          <w:bCs/>
          <w:lang w:eastAsia="pl-PL"/>
        </w:rPr>
        <w:t>, jakie mają dostarczyć Wykonawcy.</w:t>
      </w:r>
    </w:p>
    <w:p w14:paraId="3FA0653A" w14:textId="5CB1527F" w:rsidR="00DD5B64" w:rsidRPr="00DD5B64" w:rsidRDefault="00DD5B64" w:rsidP="00DD5B64">
      <w:pPr>
        <w:tabs>
          <w:tab w:val="left" w:pos="1418"/>
          <w:tab w:val="left" w:pos="1560"/>
        </w:tabs>
        <w:suppressAutoHyphens/>
        <w:spacing w:after="0" w:line="240" w:lineRule="auto"/>
        <w:ind w:left="357"/>
        <w:jc w:val="both"/>
        <w:rPr>
          <w:rFonts w:asciiTheme="minorHAnsi" w:eastAsia="TimesNewRoman" w:hAnsiTheme="minorHAnsi" w:cstheme="minorHAnsi"/>
          <w:color w:val="auto"/>
          <w:lang w:eastAsia="pl-PL"/>
        </w:rPr>
      </w:pPr>
      <w:r w:rsidRPr="00DD5B64">
        <w:rPr>
          <w:rFonts w:asciiTheme="minorHAnsi" w:hAnsiTheme="minorHAnsi" w:cstheme="minorHAnsi"/>
          <w:color w:val="auto"/>
          <w:lang w:eastAsia="pl-PL"/>
        </w:rPr>
        <w:t xml:space="preserve">Zamawiający wzywa Wykonawcę, którego oferta została najwyżej oceniona, do złożenia w wyznaczonym terminie, nie krótszym niż 5 dni od dnia wezwania </w:t>
      </w:r>
      <w:r w:rsidRPr="00DD5B64">
        <w:rPr>
          <w:rFonts w:asciiTheme="minorHAnsi" w:eastAsia="TimesNewRoman" w:hAnsiTheme="minorHAnsi" w:cstheme="minorHAnsi"/>
          <w:color w:val="auto"/>
          <w:lang w:eastAsia="pl-PL"/>
        </w:rPr>
        <w:t xml:space="preserve">oświadczenia Wykonawcy, w zakresie art. 108 ust. 1 pkt 5 </w:t>
      </w:r>
      <w:r w:rsidR="00E0600E">
        <w:rPr>
          <w:rFonts w:asciiTheme="minorHAnsi" w:eastAsia="TimesNewRoman" w:hAnsiTheme="minorHAnsi" w:cstheme="minorHAnsi"/>
          <w:color w:val="auto"/>
          <w:lang w:eastAsia="pl-PL"/>
        </w:rPr>
        <w:t xml:space="preserve">ustawy </w:t>
      </w:r>
      <w:r w:rsidRPr="00DD5B64">
        <w:rPr>
          <w:rFonts w:asciiTheme="minorHAnsi" w:eastAsia="TimesNewRoman" w:hAnsiTheme="minorHAnsi" w:cstheme="minorHAnsi"/>
          <w:color w:val="auto"/>
          <w:lang w:eastAsia="pl-PL"/>
        </w:rPr>
        <w:t xml:space="preserve">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stanowi </w:t>
      </w:r>
      <w:r w:rsidR="00244083">
        <w:rPr>
          <w:rFonts w:asciiTheme="minorHAnsi" w:eastAsia="TimesNewRoman" w:hAnsiTheme="minorHAnsi" w:cstheme="minorHAnsi"/>
          <w:b/>
          <w:color w:val="auto"/>
          <w:lang w:eastAsia="pl-PL"/>
        </w:rPr>
        <w:t>Z</w:t>
      </w:r>
      <w:r w:rsidRPr="00DD5B64">
        <w:rPr>
          <w:rFonts w:asciiTheme="minorHAnsi" w:eastAsia="TimesNewRoman" w:hAnsiTheme="minorHAnsi" w:cstheme="minorHAnsi"/>
          <w:b/>
          <w:color w:val="auto"/>
          <w:lang w:eastAsia="pl-PL"/>
        </w:rPr>
        <w:t>ał</w:t>
      </w:r>
      <w:r w:rsidR="00244083">
        <w:rPr>
          <w:rFonts w:asciiTheme="minorHAnsi" w:eastAsia="TimesNewRoman" w:hAnsiTheme="minorHAnsi" w:cstheme="minorHAnsi"/>
          <w:b/>
          <w:color w:val="auto"/>
          <w:lang w:eastAsia="pl-PL"/>
        </w:rPr>
        <w:t>ącznik</w:t>
      </w:r>
      <w:r w:rsidRPr="00DD5B64">
        <w:rPr>
          <w:rFonts w:asciiTheme="minorHAnsi" w:eastAsia="TimesNewRoman" w:hAnsiTheme="minorHAnsi" w:cstheme="minorHAnsi"/>
          <w:b/>
          <w:color w:val="auto"/>
          <w:lang w:eastAsia="pl-PL"/>
        </w:rPr>
        <w:t xml:space="preserve"> nr 9 do SWZ.</w:t>
      </w:r>
    </w:p>
    <w:p w14:paraId="6A836168" w14:textId="77777777" w:rsidR="00727EBF" w:rsidRDefault="00727EBF" w:rsidP="00FB53EA">
      <w:pPr>
        <w:spacing w:after="0" w:line="240" w:lineRule="auto"/>
        <w:rPr>
          <w:rFonts w:asciiTheme="minorHAnsi" w:hAnsiTheme="minorHAnsi" w:cstheme="minorHAnsi"/>
          <w:lang w:eastAsia="pl-PL"/>
        </w:rPr>
      </w:pPr>
    </w:p>
    <w:p w14:paraId="0D8704B4" w14:textId="58829E4E" w:rsidR="00727EBF" w:rsidRPr="00FB53EA" w:rsidRDefault="00042038" w:rsidP="00FB53EA">
      <w:pPr>
        <w:spacing w:after="0" w:line="240" w:lineRule="auto"/>
        <w:jc w:val="both"/>
        <w:outlineLvl w:val="2"/>
        <w:rPr>
          <w:rFonts w:asciiTheme="minorHAnsi" w:hAnsiTheme="minorHAnsi" w:cstheme="minorHAnsi"/>
        </w:rPr>
      </w:pPr>
      <w:r w:rsidRPr="00FB53EA">
        <w:rPr>
          <w:rFonts w:asciiTheme="minorHAnsi" w:hAnsiTheme="minorHAnsi" w:cstheme="minorHAnsi"/>
          <w:b/>
          <w:bCs/>
          <w:lang w:eastAsia="pl-PL"/>
        </w:rPr>
        <w:t>X</w:t>
      </w:r>
      <w:r w:rsidR="000E7370" w:rsidRPr="00FB53EA">
        <w:rPr>
          <w:rFonts w:asciiTheme="minorHAnsi" w:hAnsiTheme="minorHAnsi" w:cstheme="minorHAnsi"/>
          <w:b/>
          <w:bCs/>
          <w:lang w:eastAsia="pl-PL"/>
        </w:rPr>
        <w:t>V</w:t>
      </w:r>
      <w:r w:rsidR="00DD5B64">
        <w:rPr>
          <w:rFonts w:asciiTheme="minorHAnsi" w:hAnsiTheme="minorHAnsi" w:cstheme="minorHAnsi"/>
          <w:b/>
          <w:bCs/>
          <w:lang w:eastAsia="pl-PL"/>
        </w:rPr>
        <w:t>III</w:t>
      </w:r>
      <w:r w:rsidRPr="00FB53EA">
        <w:rPr>
          <w:rFonts w:asciiTheme="minorHAnsi" w:hAnsiTheme="minorHAnsi" w:cstheme="minorHAnsi"/>
          <w:b/>
          <w:bCs/>
          <w:lang w:eastAsia="pl-PL"/>
        </w:rPr>
        <w:t>. Opis sposobu obliczania ceny oferty</w:t>
      </w:r>
      <w:r w:rsidR="008E7B07" w:rsidRPr="00FB53EA">
        <w:rPr>
          <w:rFonts w:asciiTheme="minorHAnsi" w:hAnsiTheme="minorHAnsi" w:cstheme="minorHAnsi"/>
          <w:b/>
          <w:bCs/>
          <w:lang w:eastAsia="pl-PL"/>
        </w:rPr>
        <w:t>.</w:t>
      </w:r>
    </w:p>
    <w:p w14:paraId="0FCC16E7" w14:textId="33160F21" w:rsidR="00727EBF" w:rsidRPr="00FB53EA" w:rsidRDefault="00042038" w:rsidP="00F466BC">
      <w:pPr>
        <w:pStyle w:val="Tekstpodstawowywcity2"/>
        <w:numPr>
          <w:ilvl w:val="0"/>
          <w:numId w:val="2"/>
        </w:numPr>
        <w:tabs>
          <w:tab w:val="clear" w:pos="720"/>
          <w:tab w:val="left" w:pos="426"/>
          <w:tab w:val="left" w:pos="4860"/>
        </w:tabs>
        <w:spacing w:after="0" w:line="240" w:lineRule="auto"/>
        <w:ind w:left="426" w:hanging="426"/>
        <w:jc w:val="both"/>
        <w:rPr>
          <w:rFonts w:asciiTheme="minorHAnsi" w:hAnsiTheme="minorHAnsi" w:cstheme="minorHAnsi"/>
          <w:sz w:val="22"/>
          <w:szCs w:val="22"/>
        </w:rPr>
      </w:pPr>
      <w:r w:rsidRPr="00FB53EA">
        <w:rPr>
          <w:rFonts w:asciiTheme="minorHAnsi" w:hAnsiTheme="minorHAnsi" w:cstheme="minorHAnsi"/>
          <w:sz w:val="22"/>
          <w:szCs w:val="22"/>
        </w:rPr>
        <w:t>W</w:t>
      </w:r>
      <w:r w:rsidR="00A75210" w:rsidRPr="00FB53EA">
        <w:rPr>
          <w:rFonts w:asciiTheme="minorHAnsi" w:hAnsiTheme="minorHAnsi" w:cstheme="minorHAnsi"/>
          <w:sz w:val="22"/>
          <w:szCs w:val="22"/>
        </w:rPr>
        <w:t>ykonawca poda</w:t>
      </w:r>
      <w:r w:rsidR="005B470D" w:rsidRPr="00FB53EA">
        <w:rPr>
          <w:rFonts w:asciiTheme="minorHAnsi" w:hAnsiTheme="minorHAnsi" w:cstheme="minorHAnsi"/>
          <w:sz w:val="22"/>
          <w:szCs w:val="22"/>
        </w:rPr>
        <w:t xml:space="preserve"> </w:t>
      </w:r>
      <w:r w:rsidRPr="00FB53EA">
        <w:rPr>
          <w:rFonts w:asciiTheme="minorHAnsi" w:hAnsiTheme="minorHAnsi" w:cstheme="minorHAnsi"/>
          <w:sz w:val="22"/>
          <w:szCs w:val="22"/>
        </w:rPr>
        <w:t xml:space="preserve">cenę oferty </w:t>
      </w:r>
      <w:r w:rsidR="00A75210" w:rsidRPr="00FB53EA">
        <w:rPr>
          <w:rFonts w:asciiTheme="minorHAnsi" w:hAnsiTheme="minorHAnsi" w:cstheme="minorHAnsi"/>
          <w:sz w:val="22"/>
          <w:szCs w:val="22"/>
        </w:rPr>
        <w:t xml:space="preserve">w </w:t>
      </w:r>
      <w:r w:rsidR="00FB6C16" w:rsidRPr="00FB53EA">
        <w:rPr>
          <w:rFonts w:asciiTheme="minorHAnsi" w:hAnsiTheme="minorHAnsi" w:cstheme="minorHAnsi"/>
          <w:sz w:val="22"/>
          <w:szCs w:val="22"/>
        </w:rPr>
        <w:t>f</w:t>
      </w:r>
      <w:r w:rsidR="00A75210" w:rsidRPr="00FB53EA">
        <w:rPr>
          <w:rFonts w:asciiTheme="minorHAnsi" w:hAnsiTheme="minorHAnsi" w:cstheme="minorHAnsi"/>
          <w:sz w:val="22"/>
          <w:szCs w:val="22"/>
        </w:rPr>
        <w:t>ormularzu ofertowym spor</w:t>
      </w:r>
      <w:r w:rsidR="00DD5B64">
        <w:rPr>
          <w:rFonts w:asciiTheme="minorHAnsi" w:hAnsiTheme="minorHAnsi" w:cstheme="minorHAnsi"/>
          <w:sz w:val="22"/>
          <w:szCs w:val="22"/>
        </w:rPr>
        <w:t xml:space="preserve">ządzonym wg wzoru stanowiącego </w:t>
      </w:r>
      <w:r w:rsidR="00DD5B64" w:rsidRPr="00DD5B64">
        <w:rPr>
          <w:rFonts w:asciiTheme="minorHAnsi" w:hAnsiTheme="minorHAnsi" w:cstheme="minorHAnsi"/>
          <w:b/>
          <w:sz w:val="22"/>
          <w:szCs w:val="22"/>
        </w:rPr>
        <w:t>Z</w:t>
      </w:r>
      <w:r w:rsidR="00A75210" w:rsidRPr="00DD5B64">
        <w:rPr>
          <w:rFonts w:asciiTheme="minorHAnsi" w:hAnsiTheme="minorHAnsi" w:cstheme="minorHAnsi"/>
          <w:b/>
          <w:sz w:val="22"/>
          <w:szCs w:val="22"/>
        </w:rPr>
        <w:t xml:space="preserve">ałącznik nr </w:t>
      </w:r>
      <w:r w:rsidR="00DD5B64" w:rsidRPr="00DD5B64">
        <w:rPr>
          <w:rFonts w:asciiTheme="minorHAnsi" w:hAnsiTheme="minorHAnsi" w:cstheme="minorHAnsi"/>
          <w:b/>
          <w:sz w:val="22"/>
          <w:szCs w:val="22"/>
        </w:rPr>
        <w:t>2</w:t>
      </w:r>
      <w:r w:rsidR="00A75210" w:rsidRPr="00DD5B64">
        <w:rPr>
          <w:rFonts w:asciiTheme="minorHAnsi" w:hAnsiTheme="minorHAnsi" w:cstheme="minorHAnsi"/>
          <w:b/>
          <w:sz w:val="22"/>
          <w:szCs w:val="22"/>
        </w:rPr>
        <w:t xml:space="preserve"> do SWZ</w:t>
      </w:r>
      <w:r w:rsidR="00A75210" w:rsidRPr="00FB53EA">
        <w:rPr>
          <w:rFonts w:asciiTheme="minorHAnsi" w:hAnsiTheme="minorHAnsi" w:cstheme="minorHAnsi"/>
          <w:sz w:val="22"/>
          <w:szCs w:val="22"/>
        </w:rPr>
        <w:t xml:space="preserve">. Do </w:t>
      </w:r>
      <w:r w:rsidRPr="00FB53EA">
        <w:rPr>
          <w:rFonts w:asciiTheme="minorHAnsi" w:hAnsiTheme="minorHAnsi" w:cstheme="minorHAnsi"/>
          <w:sz w:val="22"/>
          <w:szCs w:val="22"/>
        </w:rPr>
        <w:t xml:space="preserve">zamówienia należy wliczyć wszelkie koszty niezbędne do wykonania przedmiotu zamówienia, o których mowa </w:t>
      </w:r>
      <w:r w:rsidR="00FB6C16" w:rsidRPr="00FB53EA">
        <w:rPr>
          <w:rFonts w:asciiTheme="minorHAnsi" w:hAnsiTheme="minorHAnsi" w:cstheme="minorHAnsi"/>
          <w:sz w:val="22"/>
          <w:szCs w:val="22"/>
        </w:rPr>
        <w:t>w opisie przedmiotu zamówienia</w:t>
      </w:r>
      <w:r w:rsidR="00C022BA" w:rsidRPr="00FB53EA">
        <w:rPr>
          <w:rFonts w:asciiTheme="minorHAnsi" w:hAnsiTheme="minorHAnsi" w:cstheme="minorHAnsi"/>
          <w:sz w:val="22"/>
          <w:szCs w:val="22"/>
        </w:rPr>
        <w:t xml:space="preserve"> w Rozdziale III SWZ.</w:t>
      </w:r>
    </w:p>
    <w:p w14:paraId="4A9F3789" w14:textId="24C06664" w:rsidR="00957C9F" w:rsidRPr="00FB53EA" w:rsidRDefault="00957C9F" w:rsidP="00F466BC">
      <w:pPr>
        <w:pStyle w:val="Tekstpodstawowywcity2"/>
        <w:numPr>
          <w:ilvl w:val="0"/>
          <w:numId w:val="2"/>
        </w:numPr>
        <w:tabs>
          <w:tab w:val="clear" w:pos="720"/>
          <w:tab w:val="left" w:pos="426"/>
          <w:tab w:val="left" w:pos="4860"/>
        </w:tabs>
        <w:spacing w:after="0" w:line="240" w:lineRule="auto"/>
        <w:ind w:left="426" w:hanging="426"/>
        <w:jc w:val="both"/>
        <w:rPr>
          <w:rFonts w:asciiTheme="minorHAnsi" w:hAnsiTheme="minorHAnsi" w:cstheme="minorHAnsi"/>
          <w:sz w:val="22"/>
          <w:szCs w:val="22"/>
        </w:rPr>
      </w:pPr>
      <w:r w:rsidRPr="00FB53EA">
        <w:rPr>
          <w:rFonts w:asciiTheme="minorHAnsi" w:hAnsiTheme="minorHAnsi" w:cstheme="minorHAnsi"/>
          <w:sz w:val="22"/>
          <w:szCs w:val="22"/>
        </w:rPr>
        <w:t>Cenę należy podać w złotych polskich (PLN) z dokładnością do dwóch miejsc po przecinku.</w:t>
      </w:r>
    </w:p>
    <w:p w14:paraId="0789C65A" w14:textId="557BAFDE" w:rsidR="00957C9F" w:rsidRPr="00FB53EA" w:rsidRDefault="00042038" w:rsidP="00F466BC">
      <w:pPr>
        <w:numPr>
          <w:ilvl w:val="0"/>
          <w:numId w:val="2"/>
        </w:numPr>
        <w:tabs>
          <w:tab w:val="clear" w:pos="720"/>
          <w:tab w:val="left" w:pos="426"/>
        </w:tabs>
        <w:suppressAutoHyphens/>
        <w:spacing w:after="0" w:line="240" w:lineRule="auto"/>
        <w:ind w:left="426" w:hanging="426"/>
        <w:jc w:val="both"/>
        <w:rPr>
          <w:rFonts w:asciiTheme="minorHAnsi" w:hAnsiTheme="minorHAnsi" w:cstheme="minorHAnsi"/>
        </w:rPr>
      </w:pPr>
      <w:r w:rsidRPr="00FB53EA">
        <w:rPr>
          <w:rFonts w:asciiTheme="minorHAnsi" w:hAnsiTheme="minorHAnsi" w:cstheme="minorHAnsi"/>
        </w:rPr>
        <w:t xml:space="preserve">W formularzu oferty należy wskazać </w:t>
      </w:r>
      <w:r w:rsidR="00957C9F" w:rsidRPr="00FB53EA">
        <w:rPr>
          <w:rFonts w:asciiTheme="minorHAnsi" w:hAnsiTheme="minorHAnsi" w:cstheme="minorHAnsi"/>
        </w:rPr>
        <w:t xml:space="preserve">stawkę podatku od towarów i usług (VAT) właściwą dla przedmiotu zamówienia wg stanu na dzień składania ofert. Określenie ceny ofertowej z zastosowaniem nieprawidłowej stawki podatku od towarów i usług (VAT) potraktowane będzie jako błąd w obliczeniu ceny i spowoduje odrzucenie oferty, jeżeli nie ziszczą się ustawowe przesłanki omyłki </w:t>
      </w:r>
      <w:r w:rsidR="00C40F36" w:rsidRPr="00FB53EA">
        <w:rPr>
          <w:rFonts w:asciiTheme="minorHAnsi" w:hAnsiTheme="minorHAnsi" w:cstheme="minorHAnsi"/>
        </w:rPr>
        <w:t>z dokładnością do dwóch miejsc po przecinku</w:t>
      </w:r>
      <w:r w:rsidR="005A21DB" w:rsidRPr="00FB53EA">
        <w:rPr>
          <w:rFonts w:asciiTheme="minorHAnsi" w:hAnsiTheme="minorHAnsi" w:cstheme="minorHAnsi"/>
        </w:rPr>
        <w:t>.</w:t>
      </w:r>
    </w:p>
    <w:p w14:paraId="2A35EDE0" w14:textId="3E06D7EA" w:rsidR="00957C9F" w:rsidRPr="00FB53EA" w:rsidRDefault="00F2217D" w:rsidP="00F466BC">
      <w:pPr>
        <w:numPr>
          <w:ilvl w:val="0"/>
          <w:numId w:val="2"/>
        </w:numPr>
        <w:tabs>
          <w:tab w:val="clear" w:pos="720"/>
          <w:tab w:val="left" w:pos="426"/>
        </w:tabs>
        <w:suppressAutoHyphens/>
        <w:spacing w:after="0" w:line="240" w:lineRule="auto"/>
        <w:ind w:left="426" w:hanging="426"/>
        <w:jc w:val="both"/>
        <w:rPr>
          <w:rFonts w:asciiTheme="minorHAnsi" w:hAnsiTheme="minorHAnsi" w:cstheme="minorHAnsi"/>
        </w:rPr>
      </w:pPr>
      <w:r w:rsidRPr="00FB53E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t>
      </w:r>
      <w:r w:rsidRPr="00FB53EA">
        <w:rPr>
          <w:rFonts w:asciiTheme="minorHAnsi" w:hAnsiTheme="minorHAnsi" w:cstheme="minorHAnsi"/>
          <w:color w:val="000000"/>
        </w:rPr>
        <w:t>W przypadku, gdy Wykonawca zobowiązany jest złożyć oświadczenie o powstaniu u Zamawiającego obowiązku podatkowego, to winien odpowiednio zmodyfikować treść formularza.</w:t>
      </w:r>
    </w:p>
    <w:p w14:paraId="0BDE1A76" w14:textId="77777777" w:rsidR="00F2217D" w:rsidRPr="00FB53EA" w:rsidRDefault="00F2217D" w:rsidP="00FB53EA">
      <w:pPr>
        <w:tabs>
          <w:tab w:val="left" w:pos="426"/>
        </w:tabs>
        <w:suppressAutoHyphens/>
        <w:spacing w:after="0" w:line="240" w:lineRule="auto"/>
        <w:ind w:left="426"/>
        <w:jc w:val="both"/>
        <w:rPr>
          <w:rFonts w:asciiTheme="minorHAnsi" w:hAnsiTheme="minorHAnsi" w:cstheme="minorHAnsi"/>
          <w:color w:val="000000"/>
        </w:rPr>
      </w:pPr>
      <w:r w:rsidRPr="00FB53EA">
        <w:rPr>
          <w:rFonts w:asciiTheme="minorHAnsi" w:hAnsiTheme="minorHAnsi" w:cstheme="minorHAnsi"/>
          <w:color w:val="000000"/>
        </w:rPr>
        <w:t>Jeżeli została złożona oferta, której wybór prowadziłby do powstania u Zamawiającego obowiązku podatkowego zgodnie z ustawą z dnia 11 marca 2004r. o podatku od towarów i usług ,dla celów zastosowania kryterium ceny lub kosztu Zamawiający dolicza do przedstawionej w tej ofercie ceny kwotę podatku od towarów i usług, którą miałby obowiązek rozliczyć. W ofercie, o której mowa w zdaniu poprzednim, Wykonawca ma obowiązek:</w:t>
      </w:r>
    </w:p>
    <w:p w14:paraId="6E461B14" w14:textId="29056985" w:rsidR="00F2217D" w:rsidRPr="00FB53EA" w:rsidRDefault="00F2217D" w:rsidP="0020717A">
      <w:pPr>
        <w:pStyle w:val="Akapitzlist"/>
        <w:numPr>
          <w:ilvl w:val="0"/>
          <w:numId w:val="38"/>
        </w:numPr>
        <w:tabs>
          <w:tab w:val="left" w:pos="426"/>
        </w:tabs>
        <w:spacing w:after="0" w:line="240" w:lineRule="auto"/>
        <w:ind w:left="851" w:hanging="425"/>
        <w:jc w:val="both"/>
        <w:rPr>
          <w:rFonts w:asciiTheme="minorHAnsi" w:hAnsiTheme="minorHAnsi" w:cstheme="minorHAnsi"/>
          <w:color w:val="000000"/>
          <w:sz w:val="22"/>
          <w:szCs w:val="22"/>
        </w:rPr>
      </w:pPr>
      <w:r w:rsidRPr="00FB53EA">
        <w:rPr>
          <w:rFonts w:asciiTheme="minorHAnsi" w:hAnsiTheme="minorHAnsi" w:cstheme="minorHAnsi"/>
          <w:color w:val="000000"/>
          <w:sz w:val="22"/>
          <w:szCs w:val="22"/>
        </w:rPr>
        <w:t>poinformowania Zamawiającego, że wybór jego oferty będzie prowadził do powstania u Zamawiającego obowiązku podatkowego;</w:t>
      </w:r>
    </w:p>
    <w:p w14:paraId="639BD9CE" w14:textId="5441B459" w:rsidR="00F2217D" w:rsidRPr="00FB53EA" w:rsidRDefault="00F2217D" w:rsidP="0020717A">
      <w:pPr>
        <w:pStyle w:val="Akapitzlist"/>
        <w:numPr>
          <w:ilvl w:val="0"/>
          <w:numId w:val="38"/>
        </w:numPr>
        <w:tabs>
          <w:tab w:val="left" w:pos="426"/>
        </w:tabs>
        <w:spacing w:after="0" w:line="240" w:lineRule="auto"/>
        <w:ind w:left="851" w:hanging="425"/>
        <w:jc w:val="both"/>
        <w:rPr>
          <w:rFonts w:asciiTheme="minorHAnsi" w:hAnsiTheme="minorHAnsi" w:cstheme="minorHAnsi"/>
          <w:color w:val="000000"/>
          <w:sz w:val="22"/>
          <w:szCs w:val="22"/>
        </w:rPr>
      </w:pPr>
      <w:r w:rsidRPr="00FB53EA">
        <w:rPr>
          <w:rFonts w:asciiTheme="minorHAnsi" w:hAnsiTheme="minorHAnsi" w:cstheme="minorHAnsi"/>
          <w:color w:val="000000"/>
          <w:sz w:val="22"/>
          <w:szCs w:val="22"/>
        </w:rPr>
        <w:t>wskazania nazwy (rodzaju) towaru lub usługi, których dostawa lub świadczenie będą prowadziły do powstania obowiązku podatkowego;</w:t>
      </w:r>
    </w:p>
    <w:p w14:paraId="3A4A5A57" w14:textId="591A86A2" w:rsidR="00F2217D" w:rsidRPr="00FB53EA" w:rsidRDefault="00F2217D" w:rsidP="0020717A">
      <w:pPr>
        <w:pStyle w:val="Akapitzlist"/>
        <w:numPr>
          <w:ilvl w:val="0"/>
          <w:numId w:val="38"/>
        </w:numPr>
        <w:tabs>
          <w:tab w:val="left" w:pos="426"/>
        </w:tabs>
        <w:spacing w:after="0" w:line="240" w:lineRule="auto"/>
        <w:ind w:left="851" w:hanging="425"/>
        <w:jc w:val="both"/>
        <w:rPr>
          <w:rFonts w:asciiTheme="minorHAnsi" w:hAnsiTheme="minorHAnsi" w:cstheme="minorHAnsi"/>
          <w:color w:val="000000"/>
          <w:sz w:val="22"/>
          <w:szCs w:val="22"/>
        </w:rPr>
      </w:pPr>
      <w:r w:rsidRPr="00FB53EA">
        <w:rPr>
          <w:rFonts w:asciiTheme="minorHAnsi" w:hAnsiTheme="minorHAnsi" w:cstheme="minorHAnsi"/>
          <w:color w:val="000000"/>
          <w:sz w:val="22"/>
          <w:szCs w:val="22"/>
        </w:rPr>
        <w:t>wskazania wartości towaru lub usługi objętego obowiązkiem podatkowym Zamawiającego, bez kwoty podatku;</w:t>
      </w:r>
    </w:p>
    <w:p w14:paraId="092726C4" w14:textId="4F896A03" w:rsidR="00F2217D" w:rsidRPr="00FB53EA" w:rsidRDefault="00F2217D" w:rsidP="0020717A">
      <w:pPr>
        <w:pStyle w:val="Akapitzlist"/>
        <w:numPr>
          <w:ilvl w:val="0"/>
          <w:numId w:val="38"/>
        </w:numPr>
        <w:tabs>
          <w:tab w:val="left" w:pos="426"/>
        </w:tabs>
        <w:spacing w:after="0" w:line="240" w:lineRule="auto"/>
        <w:ind w:left="851" w:hanging="425"/>
        <w:jc w:val="both"/>
        <w:rPr>
          <w:rFonts w:asciiTheme="minorHAnsi" w:hAnsiTheme="minorHAnsi" w:cstheme="minorHAnsi"/>
          <w:sz w:val="22"/>
          <w:szCs w:val="22"/>
        </w:rPr>
      </w:pPr>
      <w:r w:rsidRPr="00FB53EA">
        <w:rPr>
          <w:rFonts w:asciiTheme="minorHAnsi" w:hAnsiTheme="minorHAnsi" w:cstheme="minorHAnsi"/>
          <w:color w:val="000000"/>
          <w:sz w:val="22"/>
          <w:szCs w:val="22"/>
        </w:rPr>
        <w:t>wskazania stawki podatku od towarów i usług, która zgodnie z wiedzą Wykonawcy, będzie miała zastosowanie.</w:t>
      </w:r>
    </w:p>
    <w:p w14:paraId="0AF20AD9" w14:textId="206445FC" w:rsidR="00957C9F" w:rsidRPr="00FB53EA" w:rsidRDefault="00957C9F" w:rsidP="00F466BC">
      <w:pPr>
        <w:numPr>
          <w:ilvl w:val="0"/>
          <w:numId w:val="2"/>
        </w:numPr>
        <w:tabs>
          <w:tab w:val="clear" w:pos="720"/>
          <w:tab w:val="left" w:pos="426"/>
        </w:tabs>
        <w:suppressAutoHyphens/>
        <w:spacing w:after="0" w:line="240" w:lineRule="auto"/>
        <w:ind w:left="426" w:hanging="426"/>
        <w:jc w:val="both"/>
        <w:rPr>
          <w:rFonts w:asciiTheme="minorHAnsi" w:hAnsiTheme="minorHAnsi" w:cstheme="minorHAnsi"/>
        </w:rPr>
      </w:pPr>
      <w:r w:rsidRPr="00FB53EA">
        <w:rPr>
          <w:rFonts w:asciiTheme="minorHAnsi" w:hAnsiTheme="minorHAnsi" w:cstheme="minorHAnsi"/>
        </w:rPr>
        <w:t>Zamawiający zaleca, aby wykonawca zdobył wszelkie informacje, które są niezbędne do przygotowania oferty.</w:t>
      </w:r>
    </w:p>
    <w:p w14:paraId="672BA4F7" w14:textId="2C4446F5" w:rsidR="00727EBF" w:rsidRPr="00FB53EA" w:rsidRDefault="00042038" w:rsidP="00F466BC">
      <w:pPr>
        <w:numPr>
          <w:ilvl w:val="0"/>
          <w:numId w:val="2"/>
        </w:numPr>
        <w:tabs>
          <w:tab w:val="clear" w:pos="720"/>
          <w:tab w:val="left" w:pos="426"/>
        </w:tabs>
        <w:suppressAutoHyphens/>
        <w:spacing w:after="0" w:line="240" w:lineRule="auto"/>
        <w:ind w:left="426" w:hanging="426"/>
        <w:jc w:val="both"/>
        <w:rPr>
          <w:rFonts w:asciiTheme="minorHAnsi" w:hAnsiTheme="minorHAnsi" w:cstheme="minorHAnsi"/>
        </w:rPr>
      </w:pPr>
      <w:r w:rsidRPr="00FB53EA">
        <w:rPr>
          <w:rFonts w:asciiTheme="minorHAnsi" w:hAnsiTheme="minorHAnsi" w:cstheme="minorHAnsi"/>
        </w:rPr>
        <w:t xml:space="preserve">Rozliczenie między wykonawcą </w:t>
      </w:r>
      <w:r w:rsidR="00C40F36" w:rsidRPr="00FB53EA">
        <w:rPr>
          <w:rFonts w:asciiTheme="minorHAnsi" w:hAnsiTheme="minorHAnsi" w:cstheme="minorHAnsi"/>
        </w:rPr>
        <w:t xml:space="preserve">a </w:t>
      </w:r>
      <w:r w:rsidRPr="00FB53EA">
        <w:rPr>
          <w:rFonts w:asciiTheme="minorHAnsi" w:hAnsiTheme="minorHAnsi" w:cstheme="minorHAnsi"/>
        </w:rPr>
        <w:t xml:space="preserve">zamawiającym dokonywane będzie w </w:t>
      </w:r>
      <w:r w:rsidR="00956457" w:rsidRPr="00FB53EA">
        <w:rPr>
          <w:rFonts w:asciiTheme="minorHAnsi" w:hAnsiTheme="minorHAnsi" w:cstheme="minorHAnsi"/>
        </w:rPr>
        <w:t>złotych polskich (</w:t>
      </w:r>
      <w:r w:rsidRPr="00FB53EA">
        <w:rPr>
          <w:rFonts w:asciiTheme="minorHAnsi" w:hAnsiTheme="minorHAnsi" w:cstheme="minorHAnsi"/>
        </w:rPr>
        <w:t>PLN</w:t>
      </w:r>
      <w:r w:rsidR="00C40F36" w:rsidRPr="00FB53EA">
        <w:rPr>
          <w:rFonts w:asciiTheme="minorHAnsi" w:hAnsiTheme="minorHAnsi" w:cstheme="minorHAnsi"/>
        </w:rPr>
        <w:t>)</w:t>
      </w:r>
      <w:r w:rsidRPr="00FB53EA">
        <w:rPr>
          <w:rFonts w:asciiTheme="minorHAnsi" w:hAnsiTheme="minorHAnsi" w:cstheme="minorHAnsi"/>
        </w:rPr>
        <w:t xml:space="preserve"> Zamawiający</w:t>
      </w:r>
      <w:r w:rsidR="005B470D" w:rsidRPr="00FB53EA">
        <w:rPr>
          <w:rFonts w:asciiTheme="minorHAnsi" w:hAnsiTheme="minorHAnsi" w:cstheme="minorHAnsi"/>
        </w:rPr>
        <w:t xml:space="preserve"> </w:t>
      </w:r>
      <w:r w:rsidRPr="00FB53EA">
        <w:rPr>
          <w:rFonts w:asciiTheme="minorHAnsi" w:hAnsiTheme="minorHAnsi" w:cstheme="minorHAnsi"/>
        </w:rPr>
        <w:t>nie dopuszcza możliwości prowadzenia z wykonawcą rozliczeń w innej walucie niż PLN.</w:t>
      </w:r>
    </w:p>
    <w:p w14:paraId="7D3CBEF9" w14:textId="77777777" w:rsidR="00727EBF" w:rsidRPr="00FB53EA" w:rsidRDefault="00042038" w:rsidP="00F466BC">
      <w:pPr>
        <w:numPr>
          <w:ilvl w:val="0"/>
          <w:numId w:val="2"/>
        </w:numPr>
        <w:tabs>
          <w:tab w:val="clear" w:pos="720"/>
          <w:tab w:val="left" w:pos="426"/>
        </w:tabs>
        <w:suppressAutoHyphens/>
        <w:spacing w:after="0" w:line="240" w:lineRule="auto"/>
        <w:ind w:left="426" w:hanging="426"/>
        <w:jc w:val="both"/>
        <w:rPr>
          <w:rFonts w:asciiTheme="minorHAnsi" w:hAnsiTheme="minorHAnsi" w:cstheme="minorHAnsi"/>
        </w:rPr>
      </w:pPr>
      <w:r w:rsidRPr="00FB53EA">
        <w:rPr>
          <w:rFonts w:asciiTheme="minorHAnsi" w:hAnsiTheme="minorHAnsi" w:cstheme="minorHAnsi"/>
        </w:rPr>
        <w:t>Zapłata nastąpi zgodnie z warunkami umowy.</w:t>
      </w:r>
    </w:p>
    <w:p w14:paraId="22374BAC" w14:textId="19B6AA7B" w:rsidR="00E0600E" w:rsidRDefault="00E0600E">
      <w:pPr>
        <w:spacing w:after="0" w:line="240" w:lineRule="auto"/>
        <w:rPr>
          <w:rFonts w:asciiTheme="minorHAnsi" w:hAnsiTheme="minorHAnsi" w:cstheme="minorHAnsi"/>
        </w:rPr>
      </w:pPr>
      <w:r>
        <w:rPr>
          <w:rFonts w:asciiTheme="minorHAnsi" w:hAnsiTheme="minorHAnsi" w:cstheme="minorHAnsi"/>
        </w:rPr>
        <w:br w:type="page"/>
      </w:r>
    </w:p>
    <w:p w14:paraId="34986B0D" w14:textId="20C5F150" w:rsidR="00727EBF" w:rsidRPr="00FB53EA" w:rsidRDefault="00042038" w:rsidP="00FB53EA">
      <w:pPr>
        <w:keepNext/>
        <w:spacing w:after="0" w:line="240" w:lineRule="auto"/>
        <w:ind w:left="540" w:hanging="540"/>
        <w:jc w:val="both"/>
        <w:outlineLvl w:val="2"/>
        <w:rPr>
          <w:rFonts w:asciiTheme="minorHAnsi" w:hAnsiTheme="minorHAnsi" w:cstheme="minorHAnsi"/>
        </w:rPr>
      </w:pPr>
      <w:r w:rsidRPr="00FB53EA">
        <w:rPr>
          <w:rFonts w:asciiTheme="minorHAnsi" w:hAnsiTheme="minorHAnsi" w:cstheme="minorHAnsi"/>
          <w:b/>
          <w:bCs/>
          <w:lang w:eastAsia="pl-PL"/>
        </w:rPr>
        <w:lastRenderedPageBreak/>
        <w:t>X</w:t>
      </w:r>
      <w:r w:rsidR="00F3144E" w:rsidRPr="00FB53EA">
        <w:rPr>
          <w:rFonts w:asciiTheme="minorHAnsi" w:hAnsiTheme="minorHAnsi" w:cstheme="minorHAnsi"/>
          <w:b/>
          <w:bCs/>
          <w:lang w:eastAsia="pl-PL"/>
        </w:rPr>
        <w:t>I</w:t>
      </w:r>
      <w:r w:rsidR="006B4810">
        <w:rPr>
          <w:rFonts w:asciiTheme="minorHAnsi" w:hAnsiTheme="minorHAnsi" w:cstheme="minorHAnsi"/>
          <w:b/>
          <w:bCs/>
          <w:lang w:eastAsia="pl-PL"/>
        </w:rPr>
        <w:t>X</w:t>
      </w:r>
      <w:r w:rsidRPr="00FB53EA">
        <w:rPr>
          <w:rFonts w:asciiTheme="minorHAnsi" w:hAnsiTheme="minorHAnsi" w:cstheme="minorHAnsi"/>
          <w:b/>
          <w:bCs/>
          <w:lang w:eastAsia="pl-PL"/>
        </w:rPr>
        <w:t xml:space="preserve">. Opis kryteriów </w:t>
      </w:r>
      <w:r w:rsidR="00F01CC6" w:rsidRPr="00FB53EA">
        <w:rPr>
          <w:rFonts w:asciiTheme="minorHAnsi" w:hAnsiTheme="minorHAnsi" w:cstheme="minorHAnsi"/>
          <w:b/>
          <w:bCs/>
          <w:lang w:eastAsia="pl-PL"/>
        </w:rPr>
        <w:t xml:space="preserve">oceny ofert, wraz </w:t>
      </w:r>
      <w:r w:rsidRPr="00FB53EA">
        <w:rPr>
          <w:rFonts w:asciiTheme="minorHAnsi" w:hAnsiTheme="minorHAnsi" w:cstheme="minorHAnsi"/>
          <w:b/>
          <w:bCs/>
          <w:lang w:eastAsia="pl-PL"/>
        </w:rPr>
        <w:t>z podaniem ich znaczenia i sposobu oceny ofert.</w:t>
      </w:r>
    </w:p>
    <w:p w14:paraId="564FA604" w14:textId="688DEBFD" w:rsidR="004C31C6" w:rsidRPr="00FB53EA" w:rsidRDefault="00042038" w:rsidP="00F466BC">
      <w:pPr>
        <w:numPr>
          <w:ilvl w:val="0"/>
          <w:numId w:val="4"/>
        </w:numPr>
        <w:tabs>
          <w:tab w:val="left" w:pos="284"/>
          <w:tab w:val="left" w:pos="4860"/>
        </w:tabs>
        <w:suppressAutoHyphens/>
        <w:spacing w:after="0" w:line="240" w:lineRule="auto"/>
        <w:ind w:left="284" w:right="-1" w:hanging="284"/>
        <w:jc w:val="both"/>
        <w:rPr>
          <w:rFonts w:asciiTheme="minorHAnsi" w:hAnsiTheme="minorHAnsi" w:cstheme="minorHAnsi"/>
          <w:b/>
          <w:lang w:eastAsia="ar-SA"/>
        </w:rPr>
      </w:pPr>
      <w:r w:rsidRPr="00FB53EA">
        <w:rPr>
          <w:rFonts w:asciiTheme="minorHAnsi" w:hAnsiTheme="minorHAnsi" w:cstheme="minorHAnsi"/>
          <w:b/>
          <w:lang w:eastAsia="ar-SA"/>
        </w:rPr>
        <w:t>Przy wyborze oferty Zamawiający będzie się kierował następującymi kryteriami</w:t>
      </w:r>
      <w:r w:rsidR="00516738" w:rsidRPr="00FB53EA">
        <w:rPr>
          <w:rFonts w:asciiTheme="minorHAnsi" w:hAnsiTheme="minorHAnsi" w:cstheme="minorHAnsi"/>
          <w:b/>
          <w:lang w:eastAsia="ar-SA"/>
        </w:rPr>
        <w:t xml:space="preserve"> (dla Części I oraz dla Części II zamówienia)</w:t>
      </w:r>
      <w:r w:rsidRPr="00FB53EA">
        <w:rPr>
          <w:rFonts w:asciiTheme="minorHAnsi" w:hAnsiTheme="minorHAnsi" w:cstheme="minorHAnsi"/>
          <w:b/>
          <w:lang w:eastAsia="ar-SA"/>
        </w:rPr>
        <w:t>:</w:t>
      </w:r>
    </w:p>
    <w:p w14:paraId="48A0CE8E" w14:textId="77777777" w:rsidR="004C31C6" w:rsidRPr="00FB53EA" w:rsidRDefault="004C31C6" w:rsidP="00FB53EA">
      <w:pPr>
        <w:tabs>
          <w:tab w:val="left" w:pos="4860"/>
        </w:tabs>
        <w:suppressAutoHyphens/>
        <w:spacing w:after="0" w:line="240" w:lineRule="auto"/>
        <w:ind w:right="-1"/>
        <w:jc w:val="both"/>
        <w:rPr>
          <w:rFonts w:asciiTheme="minorHAnsi" w:hAnsiTheme="minorHAnsi" w:cstheme="minorHAnsi"/>
          <w:lang w:eastAsia="ar-SA"/>
        </w:rPr>
      </w:pP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70" w:type="dxa"/>
        </w:tblCellMar>
        <w:tblLook w:val="0000" w:firstRow="0" w:lastRow="0" w:firstColumn="0" w:lastColumn="0" w:noHBand="0" w:noVBand="0"/>
      </w:tblPr>
      <w:tblGrid>
        <w:gridCol w:w="369"/>
        <w:gridCol w:w="1761"/>
        <w:gridCol w:w="931"/>
        <w:gridCol w:w="5330"/>
      </w:tblGrid>
      <w:tr w:rsidR="00727EBF" w:rsidRPr="00FB53EA" w14:paraId="22D31DD3" w14:textId="77777777" w:rsidTr="000071AD">
        <w:trPr>
          <w:cantSplit/>
          <w:trHeight w:hRule="exact" w:val="616"/>
          <w:jc w:val="center"/>
        </w:trPr>
        <w:tc>
          <w:tcPr>
            <w:tcW w:w="369" w:type="dxa"/>
            <w:shd w:val="clear" w:color="auto" w:fill="auto"/>
            <w:vAlign w:val="center"/>
          </w:tcPr>
          <w:p w14:paraId="5C20F507" w14:textId="77777777" w:rsidR="00727EBF" w:rsidRPr="00FB53EA" w:rsidRDefault="00042038" w:rsidP="00FB53EA">
            <w:pPr>
              <w:snapToGrid w:val="0"/>
              <w:spacing w:after="0" w:line="240" w:lineRule="auto"/>
              <w:jc w:val="center"/>
              <w:rPr>
                <w:rFonts w:asciiTheme="minorHAnsi" w:eastAsia="SimSun" w:hAnsiTheme="minorHAnsi" w:cstheme="minorHAnsi"/>
                <w:b/>
              </w:rPr>
            </w:pPr>
            <w:r w:rsidRPr="00FB53EA">
              <w:rPr>
                <w:rFonts w:asciiTheme="minorHAnsi" w:eastAsia="SimSun" w:hAnsiTheme="minorHAnsi" w:cstheme="minorHAnsi"/>
                <w:b/>
              </w:rPr>
              <w:t>Nr</w:t>
            </w:r>
          </w:p>
        </w:tc>
        <w:tc>
          <w:tcPr>
            <w:tcW w:w="1761" w:type="dxa"/>
            <w:shd w:val="clear" w:color="auto" w:fill="auto"/>
            <w:tcMar>
              <w:left w:w="55" w:type="dxa"/>
            </w:tcMar>
            <w:vAlign w:val="center"/>
          </w:tcPr>
          <w:p w14:paraId="7764E668" w14:textId="77777777" w:rsidR="00727EBF" w:rsidRPr="00FB53EA" w:rsidRDefault="00042038" w:rsidP="00FB53EA">
            <w:pPr>
              <w:pStyle w:val="Tekstprzypisudolnego"/>
              <w:snapToGrid w:val="0"/>
              <w:spacing w:after="0" w:line="240" w:lineRule="auto"/>
              <w:jc w:val="center"/>
              <w:rPr>
                <w:rFonts w:asciiTheme="minorHAnsi" w:eastAsia="SimSun" w:hAnsiTheme="minorHAnsi" w:cstheme="minorHAnsi"/>
                <w:b/>
              </w:rPr>
            </w:pPr>
            <w:r w:rsidRPr="00FB53EA">
              <w:rPr>
                <w:rFonts w:asciiTheme="minorHAnsi" w:eastAsia="SimSun" w:hAnsiTheme="minorHAnsi" w:cstheme="minorHAnsi"/>
                <w:b/>
              </w:rPr>
              <w:t>Nazwa kryterium</w:t>
            </w:r>
          </w:p>
        </w:tc>
        <w:tc>
          <w:tcPr>
            <w:tcW w:w="931" w:type="dxa"/>
            <w:shd w:val="clear" w:color="auto" w:fill="auto"/>
            <w:tcMar>
              <w:left w:w="55" w:type="dxa"/>
            </w:tcMar>
            <w:vAlign w:val="center"/>
          </w:tcPr>
          <w:p w14:paraId="74E80DF4" w14:textId="169AF7E0" w:rsidR="00727EBF" w:rsidRPr="00FB53EA" w:rsidRDefault="00042038" w:rsidP="0008455F">
            <w:pPr>
              <w:snapToGrid w:val="0"/>
              <w:spacing w:after="0" w:line="240" w:lineRule="auto"/>
              <w:jc w:val="center"/>
              <w:rPr>
                <w:rFonts w:asciiTheme="minorHAnsi" w:eastAsia="SimSun" w:hAnsiTheme="minorHAnsi" w:cstheme="minorHAnsi"/>
                <w:b/>
              </w:rPr>
            </w:pPr>
            <w:r w:rsidRPr="00FB53EA">
              <w:rPr>
                <w:rFonts w:asciiTheme="minorHAnsi" w:eastAsia="SimSun" w:hAnsiTheme="minorHAnsi" w:cstheme="minorHAnsi"/>
                <w:b/>
              </w:rPr>
              <w:t xml:space="preserve">Waga </w:t>
            </w:r>
            <w:r w:rsidR="0008455F">
              <w:rPr>
                <w:rFonts w:asciiTheme="minorHAnsi" w:eastAsia="SimSun" w:hAnsiTheme="minorHAnsi" w:cstheme="minorHAnsi"/>
                <w:b/>
              </w:rPr>
              <w:t>pkt</w:t>
            </w:r>
          </w:p>
        </w:tc>
        <w:tc>
          <w:tcPr>
            <w:tcW w:w="5330" w:type="dxa"/>
            <w:shd w:val="clear" w:color="auto" w:fill="auto"/>
            <w:tcMar>
              <w:left w:w="55" w:type="dxa"/>
            </w:tcMar>
            <w:vAlign w:val="center"/>
          </w:tcPr>
          <w:p w14:paraId="056C3252" w14:textId="77777777" w:rsidR="00727EBF" w:rsidRPr="00FB53EA" w:rsidRDefault="00042038" w:rsidP="00FB53EA">
            <w:pPr>
              <w:snapToGrid w:val="0"/>
              <w:spacing w:after="0" w:line="240" w:lineRule="auto"/>
              <w:jc w:val="center"/>
              <w:rPr>
                <w:rFonts w:asciiTheme="minorHAnsi" w:eastAsia="SimSun" w:hAnsiTheme="minorHAnsi" w:cstheme="minorHAnsi"/>
                <w:b/>
              </w:rPr>
            </w:pPr>
            <w:r w:rsidRPr="00FB53EA">
              <w:rPr>
                <w:rFonts w:asciiTheme="minorHAnsi" w:eastAsia="SimSun" w:hAnsiTheme="minorHAnsi" w:cstheme="minorHAnsi"/>
                <w:b/>
              </w:rPr>
              <w:t>Sposób punktowania</w:t>
            </w:r>
          </w:p>
        </w:tc>
      </w:tr>
      <w:tr w:rsidR="00727EBF" w:rsidRPr="00FB53EA" w14:paraId="0C5392D4" w14:textId="77777777" w:rsidTr="000071AD">
        <w:trPr>
          <w:cantSplit/>
          <w:trHeight w:hRule="exact" w:val="980"/>
          <w:jc w:val="center"/>
        </w:trPr>
        <w:tc>
          <w:tcPr>
            <w:tcW w:w="369" w:type="dxa"/>
            <w:shd w:val="clear" w:color="auto" w:fill="auto"/>
            <w:tcMar>
              <w:left w:w="45" w:type="dxa"/>
            </w:tcMar>
            <w:vAlign w:val="center"/>
          </w:tcPr>
          <w:p w14:paraId="7D9050BE" w14:textId="01D7B620" w:rsidR="00727EBF" w:rsidRPr="00FB53EA" w:rsidRDefault="00042038" w:rsidP="00FB53EA">
            <w:pPr>
              <w:snapToGrid w:val="0"/>
              <w:spacing w:after="0" w:line="240" w:lineRule="auto"/>
              <w:jc w:val="center"/>
              <w:rPr>
                <w:rFonts w:asciiTheme="minorHAnsi" w:eastAsia="SimSun" w:hAnsiTheme="minorHAnsi" w:cstheme="minorHAnsi"/>
              </w:rPr>
            </w:pPr>
            <w:r w:rsidRPr="00FB53EA">
              <w:rPr>
                <w:rFonts w:asciiTheme="minorHAnsi" w:eastAsia="SimSun" w:hAnsiTheme="minorHAnsi" w:cstheme="minorHAnsi"/>
              </w:rPr>
              <w:t>1</w:t>
            </w:r>
          </w:p>
        </w:tc>
        <w:tc>
          <w:tcPr>
            <w:tcW w:w="1761" w:type="dxa"/>
            <w:shd w:val="clear" w:color="auto" w:fill="auto"/>
            <w:tcMar>
              <w:left w:w="45" w:type="dxa"/>
            </w:tcMar>
            <w:vAlign w:val="center"/>
          </w:tcPr>
          <w:p w14:paraId="62E59B88" w14:textId="17B722CE" w:rsidR="00727EBF" w:rsidRPr="00FB53EA" w:rsidRDefault="00042038" w:rsidP="00FB53EA">
            <w:pPr>
              <w:snapToGrid w:val="0"/>
              <w:spacing w:after="0" w:line="240" w:lineRule="auto"/>
              <w:jc w:val="center"/>
              <w:rPr>
                <w:rFonts w:asciiTheme="minorHAnsi" w:eastAsia="SimSun" w:hAnsiTheme="minorHAnsi" w:cstheme="minorHAnsi"/>
              </w:rPr>
            </w:pPr>
            <w:r w:rsidRPr="00FB53EA">
              <w:rPr>
                <w:rFonts w:asciiTheme="minorHAnsi" w:eastAsia="SimSun" w:hAnsiTheme="minorHAnsi" w:cstheme="minorHAnsi"/>
              </w:rPr>
              <w:t xml:space="preserve">Cena </w:t>
            </w:r>
            <w:r w:rsidR="00516738" w:rsidRPr="00FB53EA">
              <w:rPr>
                <w:rFonts w:asciiTheme="minorHAnsi" w:eastAsia="SimSun" w:hAnsiTheme="minorHAnsi" w:cstheme="minorHAnsi"/>
              </w:rPr>
              <w:t xml:space="preserve">ofertowa </w:t>
            </w:r>
            <w:r w:rsidRPr="00FB53EA">
              <w:rPr>
                <w:rFonts w:asciiTheme="minorHAnsi" w:eastAsia="SimSun" w:hAnsiTheme="minorHAnsi" w:cstheme="minorHAnsi"/>
              </w:rPr>
              <w:t>brutto</w:t>
            </w:r>
          </w:p>
        </w:tc>
        <w:tc>
          <w:tcPr>
            <w:tcW w:w="931" w:type="dxa"/>
            <w:shd w:val="clear" w:color="auto" w:fill="auto"/>
            <w:tcMar>
              <w:left w:w="45" w:type="dxa"/>
            </w:tcMar>
            <w:vAlign w:val="center"/>
          </w:tcPr>
          <w:p w14:paraId="14DD715B" w14:textId="08635037" w:rsidR="00727EBF" w:rsidRPr="00FB53EA" w:rsidRDefault="00042038" w:rsidP="00FB53EA">
            <w:pPr>
              <w:snapToGrid w:val="0"/>
              <w:spacing w:after="0" w:line="240" w:lineRule="auto"/>
              <w:jc w:val="center"/>
              <w:rPr>
                <w:rFonts w:asciiTheme="minorHAnsi" w:eastAsia="SimSun" w:hAnsiTheme="minorHAnsi" w:cstheme="minorHAnsi"/>
              </w:rPr>
            </w:pPr>
            <w:r w:rsidRPr="00FB53EA">
              <w:rPr>
                <w:rFonts w:asciiTheme="minorHAnsi" w:eastAsia="SimSun" w:hAnsiTheme="minorHAnsi" w:cstheme="minorHAnsi"/>
              </w:rPr>
              <w:t>60</w:t>
            </w:r>
          </w:p>
        </w:tc>
        <w:tc>
          <w:tcPr>
            <w:tcW w:w="5330" w:type="dxa"/>
            <w:shd w:val="clear" w:color="auto" w:fill="auto"/>
            <w:tcMar>
              <w:left w:w="45" w:type="dxa"/>
            </w:tcMar>
            <w:vAlign w:val="center"/>
          </w:tcPr>
          <w:p w14:paraId="0E5274B2" w14:textId="0633133E" w:rsidR="00727EBF" w:rsidRPr="00FB53EA" w:rsidRDefault="00042038" w:rsidP="00FB53EA">
            <w:pPr>
              <w:snapToGrid w:val="0"/>
              <w:spacing w:after="0" w:line="240" w:lineRule="auto"/>
              <w:jc w:val="center"/>
              <w:rPr>
                <w:rFonts w:asciiTheme="minorHAnsi" w:eastAsia="SimSun" w:hAnsiTheme="minorHAnsi" w:cstheme="minorHAnsi"/>
              </w:rPr>
            </w:pPr>
            <w:r w:rsidRPr="00FB53EA">
              <w:rPr>
                <w:rFonts w:asciiTheme="minorHAnsi" w:eastAsia="SimSun" w:hAnsiTheme="minorHAnsi" w:cstheme="minorHAnsi"/>
              </w:rPr>
              <w:t>liczba punktów =</w:t>
            </w:r>
            <w:r w:rsidR="00F97162" w:rsidRPr="00FB53EA">
              <w:rPr>
                <w:rFonts w:asciiTheme="minorHAnsi" w:eastAsia="SimSun" w:hAnsiTheme="minorHAnsi" w:cstheme="minorHAnsi"/>
              </w:rPr>
              <w:t xml:space="preserve"> </w:t>
            </w:r>
            <w:r w:rsidRPr="00FB53EA">
              <w:rPr>
                <w:rFonts w:asciiTheme="minorHAnsi" w:eastAsia="SimSun" w:hAnsiTheme="minorHAnsi" w:cstheme="minorHAnsi"/>
              </w:rPr>
              <w:t>(cena najniższa zaproponowana w ofertach / cena badanej oferty) x 60 punktów</w:t>
            </w:r>
          </w:p>
        </w:tc>
      </w:tr>
      <w:tr w:rsidR="00CB3FD0" w:rsidRPr="00FB53EA" w14:paraId="513B9E3D" w14:textId="77777777" w:rsidTr="00C327CC">
        <w:trPr>
          <w:cantSplit/>
          <w:jc w:val="center"/>
        </w:trPr>
        <w:tc>
          <w:tcPr>
            <w:tcW w:w="369" w:type="dxa"/>
            <w:shd w:val="clear" w:color="auto" w:fill="auto"/>
            <w:tcMar>
              <w:left w:w="45" w:type="dxa"/>
            </w:tcMar>
            <w:vAlign w:val="center"/>
          </w:tcPr>
          <w:p w14:paraId="7D349166" w14:textId="77777777" w:rsidR="00727EBF" w:rsidRPr="00FB53EA" w:rsidRDefault="00042038" w:rsidP="00FB53EA">
            <w:pPr>
              <w:snapToGrid w:val="0"/>
              <w:spacing w:after="0" w:line="240" w:lineRule="auto"/>
              <w:jc w:val="center"/>
              <w:rPr>
                <w:rFonts w:asciiTheme="minorHAnsi" w:eastAsia="SimSun" w:hAnsiTheme="minorHAnsi" w:cstheme="minorHAnsi"/>
                <w:color w:val="auto"/>
              </w:rPr>
            </w:pPr>
            <w:r w:rsidRPr="00FB53EA">
              <w:rPr>
                <w:rFonts w:asciiTheme="minorHAnsi" w:eastAsia="SimSun" w:hAnsiTheme="minorHAnsi" w:cstheme="minorHAnsi"/>
                <w:color w:val="auto"/>
              </w:rPr>
              <w:t>2</w:t>
            </w:r>
          </w:p>
        </w:tc>
        <w:tc>
          <w:tcPr>
            <w:tcW w:w="1761" w:type="dxa"/>
            <w:shd w:val="clear" w:color="auto" w:fill="auto"/>
            <w:tcMar>
              <w:left w:w="45" w:type="dxa"/>
            </w:tcMar>
            <w:vAlign w:val="center"/>
          </w:tcPr>
          <w:p w14:paraId="64BAF3B5" w14:textId="370113FE" w:rsidR="00727EBF" w:rsidRPr="00FB53EA" w:rsidRDefault="001D7263" w:rsidP="00FB53EA">
            <w:pPr>
              <w:snapToGrid w:val="0"/>
              <w:spacing w:after="0" w:line="240" w:lineRule="auto"/>
              <w:jc w:val="center"/>
              <w:rPr>
                <w:rFonts w:asciiTheme="minorHAnsi" w:hAnsiTheme="minorHAnsi" w:cstheme="minorHAnsi"/>
                <w:color w:val="auto"/>
              </w:rPr>
            </w:pPr>
            <w:r w:rsidRPr="00FB53EA">
              <w:rPr>
                <w:rFonts w:asciiTheme="minorHAnsi" w:eastAsia="SimSun" w:hAnsiTheme="minorHAnsi" w:cstheme="minorHAnsi"/>
                <w:color w:val="auto"/>
                <w:lang w:eastAsia="pl-PL"/>
              </w:rPr>
              <w:t>Doświadczenie zawodowe kucharza</w:t>
            </w:r>
          </w:p>
        </w:tc>
        <w:tc>
          <w:tcPr>
            <w:tcW w:w="931" w:type="dxa"/>
            <w:shd w:val="clear" w:color="auto" w:fill="auto"/>
            <w:tcMar>
              <w:left w:w="45" w:type="dxa"/>
            </w:tcMar>
            <w:vAlign w:val="center"/>
          </w:tcPr>
          <w:p w14:paraId="7324581E" w14:textId="6CEAA366" w:rsidR="00727EBF" w:rsidRPr="00FB53EA" w:rsidRDefault="006E2C0C" w:rsidP="00FB53EA">
            <w:pPr>
              <w:snapToGrid w:val="0"/>
              <w:spacing w:after="0" w:line="240" w:lineRule="auto"/>
              <w:jc w:val="center"/>
              <w:rPr>
                <w:rFonts w:asciiTheme="minorHAnsi" w:eastAsia="SimSun" w:hAnsiTheme="minorHAnsi" w:cstheme="minorHAnsi"/>
                <w:color w:val="auto"/>
              </w:rPr>
            </w:pPr>
            <w:r w:rsidRPr="00FB53EA">
              <w:rPr>
                <w:rFonts w:asciiTheme="minorHAnsi" w:eastAsia="SimSun" w:hAnsiTheme="minorHAnsi" w:cstheme="minorHAnsi"/>
                <w:color w:val="auto"/>
              </w:rPr>
              <w:t>3</w:t>
            </w:r>
            <w:r w:rsidR="00042038" w:rsidRPr="00FB53EA">
              <w:rPr>
                <w:rFonts w:asciiTheme="minorHAnsi" w:eastAsia="SimSun" w:hAnsiTheme="minorHAnsi" w:cstheme="minorHAnsi"/>
                <w:color w:val="auto"/>
              </w:rPr>
              <w:t>0</w:t>
            </w:r>
          </w:p>
        </w:tc>
        <w:tc>
          <w:tcPr>
            <w:tcW w:w="5330" w:type="dxa"/>
            <w:shd w:val="clear" w:color="auto" w:fill="auto"/>
            <w:tcMar>
              <w:left w:w="45" w:type="dxa"/>
            </w:tcMar>
            <w:vAlign w:val="center"/>
          </w:tcPr>
          <w:p w14:paraId="09CE7472" w14:textId="556CB012" w:rsidR="006E2C0C" w:rsidRPr="00FB53EA" w:rsidRDefault="006E2C0C" w:rsidP="0020717A">
            <w:pPr>
              <w:pStyle w:val="Akapitzlist"/>
              <w:numPr>
                <w:ilvl w:val="0"/>
                <w:numId w:val="31"/>
              </w:numPr>
              <w:spacing w:after="0" w:line="240" w:lineRule="auto"/>
              <w:ind w:left="217" w:hanging="142"/>
              <w:jc w:val="both"/>
              <w:rPr>
                <w:rFonts w:asciiTheme="minorHAnsi" w:eastAsia="SimSun" w:hAnsiTheme="minorHAnsi" w:cstheme="minorHAnsi"/>
                <w:color w:val="auto"/>
                <w:sz w:val="22"/>
                <w:szCs w:val="22"/>
                <w:lang w:eastAsia="pl-PL"/>
              </w:rPr>
            </w:pPr>
            <w:r w:rsidRPr="00FB53EA">
              <w:rPr>
                <w:rFonts w:asciiTheme="minorHAnsi" w:hAnsiTheme="minorHAnsi" w:cstheme="minorHAnsi"/>
                <w:color w:val="000000"/>
                <w:sz w:val="22"/>
                <w:szCs w:val="22"/>
              </w:rPr>
              <w:t>za doświadczenie zawodowe kucharza - co najmniej 12 mies. -5 pkt</w:t>
            </w:r>
          </w:p>
          <w:p w14:paraId="65841A14" w14:textId="61396B1A" w:rsidR="006E2C0C" w:rsidRPr="00FB53EA" w:rsidRDefault="006E2C0C" w:rsidP="0020717A">
            <w:pPr>
              <w:pStyle w:val="Akapitzlist"/>
              <w:numPr>
                <w:ilvl w:val="0"/>
                <w:numId w:val="31"/>
              </w:numPr>
              <w:spacing w:after="0" w:line="240" w:lineRule="auto"/>
              <w:ind w:left="217" w:hanging="142"/>
              <w:jc w:val="both"/>
              <w:rPr>
                <w:rFonts w:asciiTheme="minorHAnsi" w:eastAsia="SimSun" w:hAnsiTheme="minorHAnsi" w:cstheme="minorHAnsi"/>
                <w:color w:val="auto"/>
                <w:sz w:val="22"/>
                <w:szCs w:val="22"/>
                <w:lang w:eastAsia="pl-PL"/>
              </w:rPr>
            </w:pPr>
            <w:r w:rsidRPr="00FB53EA">
              <w:rPr>
                <w:rFonts w:asciiTheme="minorHAnsi" w:hAnsiTheme="minorHAnsi" w:cstheme="minorHAnsi"/>
                <w:color w:val="000000"/>
                <w:sz w:val="22"/>
                <w:szCs w:val="22"/>
              </w:rPr>
              <w:t xml:space="preserve"> za doświadczenie zawodowe kucharza - co najmniej 24 mies. - 10 pkt</w:t>
            </w:r>
          </w:p>
          <w:p w14:paraId="79FD4DA6" w14:textId="2F40723F" w:rsidR="00727EBF" w:rsidRPr="00FB53EA" w:rsidRDefault="006E2C0C" w:rsidP="0020717A">
            <w:pPr>
              <w:pStyle w:val="Akapitzlist"/>
              <w:numPr>
                <w:ilvl w:val="0"/>
                <w:numId w:val="31"/>
              </w:numPr>
              <w:spacing w:after="0" w:line="240" w:lineRule="auto"/>
              <w:ind w:left="217" w:hanging="142"/>
              <w:jc w:val="both"/>
              <w:rPr>
                <w:rFonts w:asciiTheme="minorHAnsi" w:eastAsia="SimSun" w:hAnsiTheme="minorHAnsi" w:cstheme="minorHAnsi"/>
                <w:color w:val="auto"/>
                <w:sz w:val="22"/>
                <w:szCs w:val="22"/>
                <w:lang w:eastAsia="pl-PL"/>
              </w:rPr>
            </w:pPr>
            <w:r w:rsidRPr="00FB53EA">
              <w:rPr>
                <w:rFonts w:asciiTheme="minorHAnsi" w:hAnsiTheme="minorHAnsi" w:cstheme="minorHAnsi"/>
                <w:color w:val="000000"/>
                <w:sz w:val="22"/>
                <w:szCs w:val="22"/>
              </w:rPr>
              <w:t>za doświadczenie zawodowe kucharza - co najmniej 36 mies. - 1</w:t>
            </w:r>
            <w:r w:rsidR="00425A25" w:rsidRPr="00FB53EA">
              <w:rPr>
                <w:rFonts w:asciiTheme="minorHAnsi" w:hAnsiTheme="minorHAnsi" w:cstheme="minorHAnsi"/>
                <w:color w:val="000000"/>
                <w:sz w:val="22"/>
                <w:szCs w:val="22"/>
              </w:rPr>
              <w:t>5</w:t>
            </w:r>
            <w:r w:rsidRPr="00FB53EA">
              <w:rPr>
                <w:rFonts w:asciiTheme="minorHAnsi" w:hAnsiTheme="minorHAnsi" w:cstheme="minorHAnsi"/>
                <w:color w:val="000000"/>
                <w:sz w:val="22"/>
                <w:szCs w:val="22"/>
              </w:rPr>
              <w:t xml:space="preserve"> pkt</w:t>
            </w:r>
            <w:r w:rsidRPr="00FB53EA">
              <w:rPr>
                <w:rFonts w:asciiTheme="minorHAnsi" w:hAnsiTheme="minorHAnsi" w:cstheme="minorHAnsi"/>
                <w:sz w:val="22"/>
                <w:szCs w:val="22"/>
              </w:rPr>
              <w:t xml:space="preserve"> </w:t>
            </w:r>
          </w:p>
          <w:p w14:paraId="6FB71E9A" w14:textId="75E93ED8" w:rsidR="006E2C0C" w:rsidRPr="00FB53EA" w:rsidRDefault="006E2C0C" w:rsidP="0020717A">
            <w:pPr>
              <w:pStyle w:val="Akapitzlist"/>
              <w:numPr>
                <w:ilvl w:val="0"/>
                <w:numId w:val="31"/>
              </w:numPr>
              <w:spacing w:after="0" w:line="240" w:lineRule="auto"/>
              <w:ind w:left="217" w:hanging="142"/>
              <w:jc w:val="both"/>
              <w:rPr>
                <w:rFonts w:asciiTheme="minorHAnsi" w:eastAsia="SimSun" w:hAnsiTheme="minorHAnsi" w:cstheme="minorHAnsi"/>
                <w:color w:val="auto"/>
                <w:sz w:val="22"/>
                <w:szCs w:val="22"/>
                <w:lang w:eastAsia="pl-PL"/>
              </w:rPr>
            </w:pPr>
            <w:r w:rsidRPr="00FB53EA">
              <w:rPr>
                <w:rFonts w:asciiTheme="minorHAnsi" w:hAnsiTheme="minorHAnsi" w:cstheme="minorHAnsi"/>
                <w:color w:val="000000"/>
                <w:sz w:val="22"/>
                <w:szCs w:val="22"/>
              </w:rPr>
              <w:t>za doświadczenie zawodowe kucharza - co najmniej 48 mies. - 20 pkt</w:t>
            </w:r>
            <w:r w:rsidRPr="00FB53EA">
              <w:rPr>
                <w:rFonts w:asciiTheme="minorHAnsi" w:hAnsiTheme="minorHAnsi" w:cstheme="minorHAnsi"/>
                <w:sz w:val="22"/>
                <w:szCs w:val="22"/>
              </w:rPr>
              <w:t xml:space="preserve"> </w:t>
            </w:r>
          </w:p>
          <w:p w14:paraId="6CC15DE2" w14:textId="1DB59945" w:rsidR="00785480" w:rsidRPr="00FB53EA" w:rsidRDefault="006E2C0C" w:rsidP="0020717A">
            <w:pPr>
              <w:pStyle w:val="Akapitzlist"/>
              <w:numPr>
                <w:ilvl w:val="0"/>
                <w:numId w:val="31"/>
              </w:numPr>
              <w:spacing w:after="0" w:line="240" w:lineRule="auto"/>
              <w:ind w:left="217" w:hanging="142"/>
              <w:jc w:val="both"/>
              <w:rPr>
                <w:rFonts w:asciiTheme="minorHAnsi" w:eastAsia="SimSun" w:hAnsiTheme="minorHAnsi" w:cstheme="minorHAnsi"/>
                <w:color w:val="auto"/>
                <w:sz w:val="22"/>
                <w:szCs w:val="22"/>
                <w:lang w:eastAsia="pl-PL"/>
              </w:rPr>
            </w:pPr>
            <w:r w:rsidRPr="00FB53EA">
              <w:rPr>
                <w:rFonts w:asciiTheme="minorHAnsi" w:hAnsiTheme="minorHAnsi" w:cstheme="minorHAnsi"/>
                <w:color w:val="000000"/>
                <w:sz w:val="22"/>
                <w:szCs w:val="22"/>
              </w:rPr>
              <w:t>za doświadczenie zawodowe kucharza - co najmniej 60 mies. - 30 pkt</w:t>
            </w:r>
            <w:r w:rsidRPr="00FB53EA">
              <w:rPr>
                <w:rFonts w:asciiTheme="minorHAnsi" w:hAnsiTheme="minorHAnsi" w:cstheme="minorHAnsi"/>
                <w:sz w:val="22"/>
                <w:szCs w:val="22"/>
              </w:rPr>
              <w:t xml:space="preserve"> </w:t>
            </w:r>
          </w:p>
        </w:tc>
      </w:tr>
      <w:tr w:rsidR="00CB3FD0" w:rsidRPr="00FB53EA" w14:paraId="66493299" w14:textId="77777777" w:rsidTr="00C47B59">
        <w:trPr>
          <w:cantSplit/>
          <w:trHeight w:hRule="exact" w:val="1766"/>
          <w:jc w:val="center"/>
        </w:trPr>
        <w:tc>
          <w:tcPr>
            <w:tcW w:w="369" w:type="dxa"/>
            <w:shd w:val="clear" w:color="auto" w:fill="auto"/>
            <w:tcMar>
              <w:left w:w="45" w:type="dxa"/>
            </w:tcMar>
            <w:vAlign w:val="center"/>
          </w:tcPr>
          <w:p w14:paraId="29F36D87" w14:textId="212700DC" w:rsidR="00CB3FD0" w:rsidRPr="00FB53EA" w:rsidRDefault="00CB3FD0" w:rsidP="00FB53EA">
            <w:pPr>
              <w:snapToGrid w:val="0"/>
              <w:spacing w:after="0" w:line="240" w:lineRule="auto"/>
              <w:jc w:val="center"/>
              <w:rPr>
                <w:rFonts w:asciiTheme="minorHAnsi" w:eastAsia="SimSun" w:hAnsiTheme="minorHAnsi" w:cstheme="minorHAnsi"/>
                <w:color w:val="auto"/>
              </w:rPr>
            </w:pPr>
            <w:r w:rsidRPr="00FB53EA">
              <w:rPr>
                <w:rFonts w:asciiTheme="minorHAnsi" w:eastAsia="SimSun" w:hAnsiTheme="minorHAnsi" w:cstheme="minorHAnsi"/>
                <w:color w:val="auto"/>
              </w:rPr>
              <w:t>3</w:t>
            </w:r>
          </w:p>
        </w:tc>
        <w:tc>
          <w:tcPr>
            <w:tcW w:w="1761" w:type="dxa"/>
            <w:shd w:val="clear" w:color="auto" w:fill="auto"/>
            <w:tcMar>
              <w:left w:w="45" w:type="dxa"/>
            </w:tcMar>
            <w:vAlign w:val="center"/>
          </w:tcPr>
          <w:p w14:paraId="7ABDA2A4" w14:textId="7714AC18" w:rsidR="00CB3FD0" w:rsidRPr="00FB53EA" w:rsidRDefault="006E2C0C" w:rsidP="00FB53EA">
            <w:pPr>
              <w:snapToGrid w:val="0"/>
              <w:spacing w:after="0" w:line="240" w:lineRule="auto"/>
              <w:jc w:val="center"/>
              <w:rPr>
                <w:rFonts w:asciiTheme="minorHAnsi" w:eastAsia="SimSun" w:hAnsiTheme="minorHAnsi" w:cstheme="minorHAnsi"/>
                <w:color w:val="auto"/>
                <w:lang w:eastAsia="pl-PL"/>
              </w:rPr>
            </w:pPr>
            <w:r w:rsidRPr="00FB53EA">
              <w:rPr>
                <w:rFonts w:asciiTheme="minorHAnsi" w:eastAsia="SimSun" w:hAnsiTheme="minorHAnsi" w:cstheme="minorHAnsi"/>
                <w:color w:val="auto"/>
                <w:lang w:eastAsia="pl-PL"/>
              </w:rPr>
              <w:t>Zatrudnienie dietetyka</w:t>
            </w:r>
          </w:p>
        </w:tc>
        <w:tc>
          <w:tcPr>
            <w:tcW w:w="931" w:type="dxa"/>
            <w:shd w:val="clear" w:color="auto" w:fill="auto"/>
            <w:tcMar>
              <w:left w:w="45" w:type="dxa"/>
            </w:tcMar>
            <w:vAlign w:val="center"/>
          </w:tcPr>
          <w:p w14:paraId="58155C2C" w14:textId="6F1B075B" w:rsidR="00CB3FD0" w:rsidRPr="00FB53EA" w:rsidRDefault="006E2C0C" w:rsidP="00FB53EA">
            <w:pPr>
              <w:snapToGrid w:val="0"/>
              <w:spacing w:after="0" w:line="240" w:lineRule="auto"/>
              <w:jc w:val="center"/>
              <w:rPr>
                <w:rFonts w:asciiTheme="minorHAnsi" w:eastAsia="SimSun" w:hAnsiTheme="minorHAnsi" w:cstheme="minorHAnsi"/>
                <w:color w:val="auto"/>
              </w:rPr>
            </w:pPr>
            <w:r w:rsidRPr="00FB53EA">
              <w:rPr>
                <w:rFonts w:asciiTheme="minorHAnsi" w:eastAsia="SimSun" w:hAnsiTheme="minorHAnsi" w:cstheme="minorHAnsi"/>
                <w:color w:val="auto"/>
              </w:rPr>
              <w:t>5</w:t>
            </w:r>
          </w:p>
        </w:tc>
        <w:tc>
          <w:tcPr>
            <w:tcW w:w="5330" w:type="dxa"/>
            <w:shd w:val="clear" w:color="auto" w:fill="auto"/>
            <w:tcMar>
              <w:left w:w="45" w:type="dxa"/>
            </w:tcMar>
            <w:vAlign w:val="center"/>
          </w:tcPr>
          <w:p w14:paraId="3CB01DDD" w14:textId="265F8F65" w:rsidR="00927846" w:rsidRPr="00FB53EA" w:rsidRDefault="00927846" w:rsidP="0020717A">
            <w:pPr>
              <w:pStyle w:val="Akapitzlist"/>
              <w:numPr>
                <w:ilvl w:val="0"/>
                <w:numId w:val="35"/>
              </w:numPr>
              <w:spacing w:after="0" w:line="240" w:lineRule="auto"/>
              <w:ind w:left="291" w:hanging="141"/>
              <w:jc w:val="both"/>
              <w:rPr>
                <w:rFonts w:asciiTheme="minorHAnsi" w:eastAsia="SimSun" w:hAnsiTheme="minorHAnsi" w:cstheme="minorHAnsi"/>
                <w:color w:val="auto"/>
                <w:sz w:val="22"/>
                <w:szCs w:val="22"/>
                <w:lang w:eastAsia="pl-PL"/>
              </w:rPr>
            </w:pPr>
            <w:r w:rsidRPr="00FB53EA">
              <w:rPr>
                <w:rFonts w:asciiTheme="minorHAnsi" w:eastAsia="SimSun" w:hAnsiTheme="minorHAnsi" w:cstheme="minorHAnsi"/>
                <w:color w:val="auto"/>
                <w:sz w:val="22"/>
                <w:szCs w:val="22"/>
                <w:lang w:eastAsia="pl-PL"/>
              </w:rPr>
              <w:t xml:space="preserve">jeśli Wykonawca do przygotowywania posiłków </w:t>
            </w:r>
            <w:r w:rsidR="00B66E5B" w:rsidRPr="00FB53EA">
              <w:rPr>
                <w:rFonts w:asciiTheme="minorHAnsi" w:eastAsia="SimSun" w:hAnsiTheme="minorHAnsi" w:cstheme="minorHAnsi"/>
                <w:color w:val="auto"/>
                <w:sz w:val="22"/>
                <w:szCs w:val="22"/>
                <w:lang w:eastAsia="pl-PL"/>
              </w:rPr>
              <w:t xml:space="preserve">będzie </w:t>
            </w:r>
            <w:r w:rsidRPr="00FB53EA">
              <w:rPr>
                <w:rFonts w:asciiTheme="minorHAnsi" w:eastAsia="SimSun" w:hAnsiTheme="minorHAnsi" w:cstheme="minorHAnsi"/>
                <w:color w:val="auto"/>
                <w:sz w:val="22"/>
                <w:szCs w:val="22"/>
                <w:lang w:eastAsia="pl-PL"/>
              </w:rPr>
              <w:t>korzystać z usług wykwalifikowanego dietetyka – 5 pkt</w:t>
            </w:r>
            <w:r w:rsidR="00A709E0" w:rsidRPr="00FB53EA">
              <w:rPr>
                <w:rFonts w:asciiTheme="minorHAnsi" w:eastAsia="SimSun" w:hAnsiTheme="minorHAnsi" w:cstheme="minorHAnsi"/>
                <w:color w:val="auto"/>
                <w:sz w:val="22"/>
                <w:szCs w:val="22"/>
                <w:lang w:eastAsia="pl-PL"/>
              </w:rPr>
              <w:t xml:space="preserve">. </w:t>
            </w:r>
          </w:p>
          <w:p w14:paraId="7C28C104" w14:textId="3B0CE6B1" w:rsidR="00927846" w:rsidRPr="00FB53EA" w:rsidRDefault="00927846" w:rsidP="0020717A">
            <w:pPr>
              <w:pStyle w:val="Akapitzlist"/>
              <w:numPr>
                <w:ilvl w:val="0"/>
                <w:numId w:val="35"/>
              </w:numPr>
              <w:spacing w:after="0" w:line="240" w:lineRule="auto"/>
              <w:ind w:left="291" w:hanging="141"/>
              <w:jc w:val="both"/>
              <w:rPr>
                <w:rFonts w:asciiTheme="minorHAnsi" w:eastAsia="SimSun" w:hAnsiTheme="minorHAnsi" w:cstheme="minorHAnsi"/>
                <w:color w:val="auto"/>
                <w:sz w:val="22"/>
                <w:szCs w:val="22"/>
                <w:lang w:eastAsia="pl-PL"/>
              </w:rPr>
            </w:pPr>
            <w:r w:rsidRPr="00FB53EA">
              <w:rPr>
                <w:rFonts w:asciiTheme="minorHAnsi" w:eastAsia="SimSun" w:hAnsiTheme="minorHAnsi" w:cstheme="minorHAnsi"/>
                <w:color w:val="auto"/>
                <w:sz w:val="22"/>
                <w:szCs w:val="22"/>
                <w:lang w:eastAsia="pl-PL"/>
              </w:rPr>
              <w:t xml:space="preserve">jeśli Wykonawca do przygotowywania posiłków nie będzie </w:t>
            </w:r>
            <w:r w:rsidR="00B66E5B" w:rsidRPr="00FB53EA">
              <w:rPr>
                <w:rFonts w:asciiTheme="minorHAnsi" w:eastAsia="SimSun" w:hAnsiTheme="minorHAnsi" w:cstheme="minorHAnsi"/>
                <w:color w:val="auto"/>
                <w:sz w:val="22"/>
                <w:szCs w:val="22"/>
                <w:lang w:eastAsia="pl-PL"/>
              </w:rPr>
              <w:t xml:space="preserve">korzystać </w:t>
            </w:r>
            <w:r w:rsidRPr="00FB53EA">
              <w:rPr>
                <w:rFonts w:asciiTheme="minorHAnsi" w:eastAsia="SimSun" w:hAnsiTheme="minorHAnsi" w:cstheme="minorHAnsi"/>
                <w:color w:val="auto"/>
                <w:sz w:val="22"/>
                <w:szCs w:val="22"/>
                <w:lang w:eastAsia="pl-PL"/>
              </w:rPr>
              <w:t>z usług wykwalifikowanego dietetyka – 0 pkt</w:t>
            </w:r>
          </w:p>
          <w:p w14:paraId="467DE1B8" w14:textId="5456C6DD" w:rsidR="00CB3FD0" w:rsidRPr="00FB53EA" w:rsidRDefault="00CB3FD0" w:rsidP="00FB53EA">
            <w:pPr>
              <w:pStyle w:val="Akapitzlist"/>
              <w:spacing w:after="0" w:line="240" w:lineRule="auto"/>
              <w:ind w:left="575"/>
              <w:jc w:val="both"/>
              <w:rPr>
                <w:rFonts w:asciiTheme="minorHAnsi" w:hAnsiTheme="minorHAnsi" w:cstheme="minorHAnsi"/>
                <w:bCs/>
                <w:color w:val="auto"/>
                <w:sz w:val="22"/>
                <w:szCs w:val="22"/>
                <w:lang w:eastAsia="pl-PL"/>
              </w:rPr>
            </w:pPr>
          </w:p>
        </w:tc>
      </w:tr>
      <w:tr w:rsidR="00927846" w:rsidRPr="00FB53EA" w14:paraId="05A43D74" w14:textId="77777777" w:rsidTr="00C47B59">
        <w:trPr>
          <w:cantSplit/>
          <w:trHeight w:hRule="exact" w:val="2145"/>
          <w:jc w:val="center"/>
        </w:trPr>
        <w:tc>
          <w:tcPr>
            <w:tcW w:w="369" w:type="dxa"/>
            <w:shd w:val="clear" w:color="auto" w:fill="auto"/>
            <w:tcMar>
              <w:left w:w="45" w:type="dxa"/>
            </w:tcMar>
            <w:vAlign w:val="center"/>
          </w:tcPr>
          <w:p w14:paraId="37A8297C" w14:textId="08D6333B" w:rsidR="00927846" w:rsidRPr="00FB53EA" w:rsidRDefault="00927846" w:rsidP="00FB53EA">
            <w:pPr>
              <w:snapToGrid w:val="0"/>
              <w:spacing w:after="0" w:line="240" w:lineRule="auto"/>
              <w:jc w:val="center"/>
              <w:rPr>
                <w:rFonts w:asciiTheme="minorHAnsi" w:eastAsia="SimSun" w:hAnsiTheme="minorHAnsi" w:cstheme="minorHAnsi"/>
                <w:color w:val="auto"/>
              </w:rPr>
            </w:pPr>
            <w:r w:rsidRPr="00FB53EA">
              <w:rPr>
                <w:rFonts w:asciiTheme="minorHAnsi" w:eastAsia="SimSun" w:hAnsiTheme="minorHAnsi" w:cstheme="minorHAnsi"/>
                <w:color w:val="auto"/>
              </w:rPr>
              <w:t>4</w:t>
            </w:r>
          </w:p>
        </w:tc>
        <w:tc>
          <w:tcPr>
            <w:tcW w:w="1761" w:type="dxa"/>
            <w:shd w:val="clear" w:color="auto" w:fill="auto"/>
            <w:tcMar>
              <w:left w:w="45" w:type="dxa"/>
            </w:tcMar>
            <w:vAlign w:val="center"/>
          </w:tcPr>
          <w:p w14:paraId="494C3E9B" w14:textId="0DAF1F9B" w:rsidR="00927846" w:rsidRPr="00FB53EA" w:rsidRDefault="00927846" w:rsidP="00FB53EA">
            <w:pPr>
              <w:snapToGrid w:val="0"/>
              <w:spacing w:after="0" w:line="240" w:lineRule="auto"/>
              <w:jc w:val="center"/>
              <w:rPr>
                <w:rFonts w:asciiTheme="minorHAnsi" w:eastAsia="SimSun" w:hAnsiTheme="minorHAnsi" w:cstheme="minorHAnsi"/>
                <w:color w:val="auto"/>
                <w:lang w:eastAsia="pl-PL"/>
              </w:rPr>
            </w:pPr>
            <w:r w:rsidRPr="00FB53EA">
              <w:rPr>
                <w:rFonts w:asciiTheme="minorHAnsi" w:eastAsia="SimSun" w:hAnsiTheme="minorHAnsi" w:cstheme="minorHAnsi"/>
                <w:color w:val="auto"/>
                <w:lang w:eastAsia="pl-PL"/>
              </w:rPr>
              <w:t>Kryterium społeczne</w:t>
            </w:r>
          </w:p>
        </w:tc>
        <w:tc>
          <w:tcPr>
            <w:tcW w:w="931" w:type="dxa"/>
            <w:shd w:val="clear" w:color="auto" w:fill="auto"/>
            <w:tcMar>
              <w:left w:w="45" w:type="dxa"/>
            </w:tcMar>
            <w:vAlign w:val="center"/>
          </w:tcPr>
          <w:p w14:paraId="0D0AA1DE" w14:textId="125C3B94" w:rsidR="00927846" w:rsidRPr="00FB53EA" w:rsidRDefault="00927846" w:rsidP="00FB53EA">
            <w:pPr>
              <w:snapToGrid w:val="0"/>
              <w:spacing w:after="0" w:line="240" w:lineRule="auto"/>
              <w:jc w:val="center"/>
              <w:rPr>
                <w:rFonts w:asciiTheme="minorHAnsi" w:eastAsia="SimSun" w:hAnsiTheme="minorHAnsi" w:cstheme="minorHAnsi"/>
                <w:color w:val="auto"/>
              </w:rPr>
            </w:pPr>
            <w:r w:rsidRPr="00FB53EA">
              <w:rPr>
                <w:rFonts w:asciiTheme="minorHAnsi" w:eastAsia="SimSun" w:hAnsiTheme="minorHAnsi" w:cstheme="minorHAnsi"/>
                <w:color w:val="auto"/>
              </w:rPr>
              <w:t>5</w:t>
            </w:r>
          </w:p>
        </w:tc>
        <w:tc>
          <w:tcPr>
            <w:tcW w:w="5330" w:type="dxa"/>
            <w:shd w:val="clear" w:color="auto" w:fill="auto"/>
            <w:tcMar>
              <w:left w:w="45" w:type="dxa"/>
            </w:tcMar>
            <w:vAlign w:val="center"/>
          </w:tcPr>
          <w:p w14:paraId="68267A4E" w14:textId="6F4DEA0B" w:rsidR="00927846" w:rsidRPr="00FB53EA" w:rsidRDefault="00927846" w:rsidP="0020717A">
            <w:pPr>
              <w:pStyle w:val="Akapitzlist"/>
              <w:numPr>
                <w:ilvl w:val="0"/>
                <w:numId w:val="35"/>
              </w:numPr>
              <w:spacing w:after="0" w:line="240" w:lineRule="auto"/>
              <w:ind w:left="291" w:hanging="141"/>
              <w:jc w:val="both"/>
              <w:rPr>
                <w:rFonts w:asciiTheme="minorHAnsi" w:eastAsia="SimSun" w:hAnsiTheme="minorHAnsi" w:cstheme="minorHAnsi"/>
                <w:color w:val="auto"/>
                <w:sz w:val="22"/>
                <w:szCs w:val="22"/>
                <w:lang w:eastAsia="pl-PL"/>
              </w:rPr>
            </w:pPr>
            <w:r w:rsidRPr="00FB53EA">
              <w:rPr>
                <w:rFonts w:asciiTheme="minorHAnsi" w:eastAsia="SimSun" w:hAnsiTheme="minorHAnsi" w:cstheme="minorHAnsi"/>
                <w:color w:val="auto"/>
                <w:sz w:val="22"/>
                <w:szCs w:val="22"/>
                <w:lang w:eastAsia="pl-PL"/>
              </w:rPr>
              <w:t xml:space="preserve">jeśli co najmniej 1 kierowca do rozwożenia posiłków zatrudniony został na podstawie umowy o pracę w wymiarze minimum 0,5 etatu – 5 pkt </w:t>
            </w:r>
          </w:p>
          <w:p w14:paraId="6BF08827" w14:textId="43E9DA85" w:rsidR="00927846" w:rsidRPr="00FB53EA" w:rsidRDefault="00927846" w:rsidP="0020717A">
            <w:pPr>
              <w:pStyle w:val="Akapitzlist"/>
              <w:numPr>
                <w:ilvl w:val="0"/>
                <w:numId w:val="35"/>
              </w:numPr>
              <w:spacing w:after="0" w:line="240" w:lineRule="auto"/>
              <w:ind w:left="291" w:hanging="141"/>
              <w:jc w:val="both"/>
              <w:rPr>
                <w:rFonts w:asciiTheme="minorHAnsi" w:eastAsia="SimSun" w:hAnsiTheme="minorHAnsi" w:cstheme="minorHAnsi"/>
                <w:color w:val="auto"/>
                <w:sz w:val="22"/>
                <w:szCs w:val="22"/>
                <w:lang w:eastAsia="pl-PL"/>
              </w:rPr>
            </w:pPr>
            <w:r w:rsidRPr="00FB53EA">
              <w:rPr>
                <w:rFonts w:asciiTheme="minorHAnsi" w:eastAsia="SimSun" w:hAnsiTheme="minorHAnsi" w:cstheme="minorHAnsi"/>
                <w:color w:val="auto"/>
                <w:sz w:val="22"/>
                <w:szCs w:val="22"/>
                <w:lang w:eastAsia="pl-PL"/>
              </w:rPr>
              <w:t xml:space="preserve">jeśli Wykonawca do rozwożenia posiłków nie zatrudnia co najmniej 1 kierowcy na podstawie umowy o pracę w wymiarze minimum 0,5 etatu – 0 pkt </w:t>
            </w:r>
          </w:p>
        </w:tc>
      </w:tr>
    </w:tbl>
    <w:p w14:paraId="77325CCE" w14:textId="4F189587" w:rsidR="00727EBF" w:rsidRPr="00FB53EA" w:rsidRDefault="00727EBF" w:rsidP="00FB53EA">
      <w:pPr>
        <w:pStyle w:val="Akapitzlist"/>
        <w:tabs>
          <w:tab w:val="left" w:pos="4860"/>
        </w:tabs>
        <w:spacing w:after="0" w:line="240" w:lineRule="auto"/>
        <w:ind w:left="-360" w:right="-1"/>
        <w:jc w:val="both"/>
        <w:rPr>
          <w:rFonts w:asciiTheme="minorHAnsi" w:hAnsiTheme="minorHAnsi" w:cstheme="minorHAnsi"/>
          <w:color w:val="auto"/>
          <w:sz w:val="22"/>
          <w:szCs w:val="22"/>
          <w:lang w:eastAsia="ar-SA"/>
        </w:rPr>
      </w:pPr>
    </w:p>
    <w:p w14:paraId="621F3216" w14:textId="493557B3" w:rsidR="00727EBF" w:rsidRPr="00FB53EA" w:rsidRDefault="00042038" w:rsidP="00F466BC">
      <w:pPr>
        <w:numPr>
          <w:ilvl w:val="0"/>
          <w:numId w:val="6"/>
        </w:numPr>
        <w:tabs>
          <w:tab w:val="left" w:pos="-228"/>
        </w:tabs>
        <w:spacing w:after="0" w:line="240" w:lineRule="auto"/>
        <w:ind w:left="283" w:hanging="283"/>
        <w:jc w:val="both"/>
        <w:outlineLvl w:val="3"/>
        <w:rPr>
          <w:rFonts w:asciiTheme="minorHAnsi" w:hAnsiTheme="minorHAnsi" w:cstheme="minorHAnsi"/>
        </w:rPr>
      </w:pPr>
      <w:r w:rsidRPr="00FB53EA">
        <w:rPr>
          <w:rFonts w:asciiTheme="minorHAnsi" w:eastAsia="Times New Roman" w:hAnsiTheme="minorHAnsi" w:cstheme="minorHAnsi"/>
          <w:color w:val="auto"/>
          <w:lang w:eastAsia="pl-PL"/>
        </w:rPr>
        <w:t xml:space="preserve">Oferty oceniane będą w skali 100 pkt. </w:t>
      </w:r>
      <w:r w:rsidR="00785480" w:rsidRPr="00FB53EA">
        <w:rPr>
          <w:rFonts w:asciiTheme="minorHAnsi" w:eastAsia="Times New Roman" w:hAnsiTheme="minorHAnsi" w:cstheme="minorHAnsi"/>
          <w:color w:val="auto"/>
          <w:lang w:eastAsia="pl-PL"/>
        </w:rPr>
        <w:t>Maksymalnie Wykonawca może uzyskać 100 pkt</w:t>
      </w:r>
      <w:r w:rsidR="0008455F">
        <w:rPr>
          <w:rFonts w:asciiTheme="minorHAnsi" w:eastAsia="Times New Roman" w:hAnsiTheme="minorHAnsi" w:cstheme="minorHAnsi"/>
          <w:color w:val="auto"/>
          <w:lang w:eastAsia="pl-PL"/>
        </w:rPr>
        <w:t>.</w:t>
      </w:r>
      <w:r w:rsidR="00785480" w:rsidRPr="00FB53EA">
        <w:rPr>
          <w:rFonts w:asciiTheme="minorHAnsi" w:eastAsia="Times New Roman" w:hAnsiTheme="minorHAnsi" w:cstheme="minorHAnsi"/>
          <w:color w:val="auto"/>
          <w:lang w:eastAsia="pl-PL"/>
        </w:rPr>
        <w:t xml:space="preserve"> </w:t>
      </w:r>
      <w:r w:rsidRPr="00FB53EA">
        <w:rPr>
          <w:rFonts w:asciiTheme="minorHAnsi" w:eastAsia="Times New Roman" w:hAnsiTheme="minorHAnsi" w:cstheme="minorHAnsi"/>
          <w:color w:val="auto"/>
          <w:lang w:eastAsia="pl-PL"/>
        </w:rPr>
        <w:t>Za ofertę najkorzystniejszą uznana zostanie oferta</w:t>
      </w:r>
      <w:r w:rsidR="00B54E02" w:rsidRPr="00FB53EA">
        <w:rPr>
          <w:rFonts w:asciiTheme="minorHAnsi" w:eastAsia="Times New Roman" w:hAnsiTheme="minorHAnsi" w:cstheme="minorHAnsi"/>
          <w:color w:val="auto"/>
          <w:lang w:eastAsia="pl-PL"/>
        </w:rPr>
        <w:t xml:space="preserve"> na daną część zamówienia</w:t>
      </w:r>
      <w:r w:rsidRPr="00FB53EA">
        <w:rPr>
          <w:rFonts w:asciiTheme="minorHAnsi" w:eastAsia="Times New Roman" w:hAnsiTheme="minorHAnsi" w:cstheme="minorHAnsi"/>
          <w:color w:val="auto"/>
          <w:lang w:eastAsia="pl-PL"/>
        </w:rPr>
        <w:t>, która uz</w:t>
      </w:r>
      <w:r w:rsidRPr="00FB53EA">
        <w:rPr>
          <w:rFonts w:asciiTheme="minorHAnsi" w:eastAsia="Times New Roman" w:hAnsiTheme="minorHAnsi" w:cstheme="minorHAnsi"/>
          <w:lang w:eastAsia="pl-PL"/>
        </w:rPr>
        <w:t>yska najwyższą liczbę punktów.</w:t>
      </w:r>
    </w:p>
    <w:p w14:paraId="28428AEA" w14:textId="3F9B71D3" w:rsidR="00785480" w:rsidRPr="00FB53EA" w:rsidRDefault="00785480" w:rsidP="00F466BC">
      <w:pPr>
        <w:numPr>
          <w:ilvl w:val="0"/>
          <w:numId w:val="6"/>
        </w:numPr>
        <w:tabs>
          <w:tab w:val="left" w:pos="-228"/>
        </w:tabs>
        <w:spacing w:after="0" w:line="240" w:lineRule="auto"/>
        <w:ind w:left="283" w:hanging="283"/>
        <w:jc w:val="both"/>
        <w:outlineLvl w:val="3"/>
        <w:rPr>
          <w:rFonts w:asciiTheme="minorHAnsi" w:hAnsiTheme="minorHAnsi" w:cstheme="minorHAnsi"/>
        </w:rPr>
      </w:pPr>
      <w:r w:rsidRPr="00FB53EA">
        <w:rPr>
          <w:rFonts w:asciiTheme="minorHAnsi" w:eastAsia="Times New Roman" w:hAnsiTheme="minorHAnsi" w:cstheme="minorHAnsi"/>
          <w:color w:val="auto"/>
          <w:lang w:eastAsia="pl-PL"/>
        </w:rPr>
        <w:t>W kryterium Cena ofertowa brutto zastosowanie znajdzie wzór podany w tabeli w pkt 1 powyżej.</w:t>
      </w:r>
      <w:r w:rsidR="00F64638" w:rsidRPr="00FB53EA">
        <w:rPr>
          <w:rFonts w:asciiTheme="minorHAnsi" w:eastAsia="Times New Roman" w:hAnsiTheme="minorHAnsi" w:cstheme="minorHAnsi"/>
          <w:color w:val="auto"/>
          <w:lang w:eastAsia="pl-PL"/>
        </w:rPr>
        <w:t xml:space="preserve"> </w:t>
      </w:r>
      <w:r w:rsidR="00B54E02" w:rsidRPr="00FB53EA">
        <w:rPr>
          <w:rFonts w:asciiTheme="minorHAnsi" w:eastAsia="Times New Roman" w:hAnsiTheme="minorHAnsi" w:cstheme="minorHAnsi"/>
          <w:color w:val="auto"/>
          <w:lang w:eastAsia="pl-PL"/>
        </w:rPr>
        <w:t>Wyliczenia dokonane zostaną z dokładnością do dwóch miejsc po przecinku.</w:t>
      </w:r>
    </w:p>
    <w:p w14:paraId="31DADCC3" w14:textId="035A4082" w:rsidR="00785480" w:rsidRPr="00FB53EA" w:rsidRDefault="00785480" w:rsidP="00F466BC">
      <w:pPr>
        <w:numPr>
          <w:ilvl w:val="0"/>
          <w:numId w:val="6"/>
        </w:numPr>
        <w:tabs>
          <w:tab w:val="left" w:pos="-228"/>
        </w:tabs>
        <w:spacing w:after="0" w:line="240" w:lineRule="auto"/>
        <w:ind w:left="283" w:hanging="283"/>
        <w:jc w:val="both"/>
        <w:outlineLvl w:val="3"/>
        <w:rPr>
          <w:rFonts w:asciiTheme="minorHAnsi" w:hAnsiTheme="minorHAnsi" w:cstheme="minorHAnsi"/>
        </w:rPr>
      </w:pPr>
      <w:r w:rsidRPr="00FB53EA">
        <w:rPr>
          <w:rFonts w:asciiTheme="minorHAnsi" w:hAnsiTheme="minorHAnsi" w:cstheme="minorHAnsi"/>
        </w:rPr>
        <w:t>Doświadczenie kucharza zostanie wyliczone na podstawie informacji dotyczących posiadania doświadczania osoby wskazanej do realizacji przedmiotu zamówienia na stanowisku kucharza podanych w Formularzu oferty.</w:t>
      </w:r>
    </w:p>
    <w:p w14:paraId="1659D1F2" w14:textId="0557786C" w:rsidR="00785480" w:rsidRPr="00FB53EA" w:rsidRDefault="00785480" w:rsidP="00FB53EA">
      <w:pPr>
        <w:tabs>
          <w:tab w:val="left" w:pos="-228"/>
        </w:tabs>
        <w:spacing w:after="0" w:line="240" w:lineRule="auto"/>
        <w:ind w:left="283"/>
        <w:jc w:val="both"/>
        <w:outlineLvl w:val="3"/>
        <w:rPr>
          <w:rFonts w:asciiTheme="minorHAnsi" w:hAnsiTheme="minorHAnsi" w:cstheme="minorHAnsi"/>
        </w:rPr>
      </w:pPr>
      <w:r w:rsidRPr="00FB53EA">
        <w:rPr>
          <w:rFonts w:asciiTheme="minorHAnsi" w:hAnsiTheme="minorHAnsi" w:cstheme="minorHAnsi"/>
        </w:rPr>
        <w:t xml:space="preserve">Przez doświadczenie zawodowe kucharza należy rozumieć doświadczenie na stanowisku „kucharz”. Wraz z ofertą wymagane jest złożenie dokumentów potwierdzających wykazane doświadczenie. </w:t>
      </w:r>
      <w:r w:rsidRPr="00FB53EA">
        <w:rPr>
          <w:rFonts w:asciiTheme="minorHAnsi" w:hAnsiTheme="minorHAnsi" w:cstheme="minorHAnsi"/>
          <w:b/>
        </w:rPr>
        <w:t>Wskazane dokumenty nie podlegają uzupełnieniu</w:t>
      </w:r>
      <w:r w:rsidR="00E0600E">
        <w:rPr>
          <w:rFonts w:asciiTheme="minorHAnsi" w:hAnsiTheme="minorHAnsi" w:cstheme="minorHAnsi"/>
        </w:rPr>
        <w:t>.</w:t>
      </w:r>
    </w:p>
    <w:p w14:paraId="0C182E65" w14:textId="77777777" w:rsidR="00A709E0" w:rsidRPr="00FB53EA" w:rsidRDefault="00785480" w:rsidP="00FB53EA">
      <w:pPr>
        <w:tabs>
          <w:tab w:val="left" w:pos="-228"/>
        </w:tabs>
        <w:spacing w:after="0" w:line="240" w:lineRule="auto"/>
        <w:ind w:left="283"/>
        <w:jc w:val="both"/>
        <w:outlineLvl w:val="3"/>
        <w:rPr>
          <w:rFonts w:asciiTheme="minorHAnsi" w:hAnsiTheme="minorHAnsi" w:cstheme="minorHAnsi"/>
        </w:rPr>
      </w:pPr>
      <w:r w:rsidRPr="00FB53EA">
        <w:rPr>
          <w:rFonts w:asciiTheme="minorHAnsi" w:hAnsiTheme="minorHAnsi" w:cstheme="minorHAnsi"/>
        </w:rPr>
        <w:t xml:space="preserve">Jeżeli wykonawca nie wskaże i/lub nie udokumentuje doświadczenia osoby skierowanej do realizacji przedmiotu zamówienia na stanowisku kucharza, Zamawiający uzna, że Wykonawca zadeklarował </w:t>
      </w:r>
      <w:r w:rsidR="001D28B0" w:rsidRPr="00FB53EA">
        <w:rPr>
          <w:rFonts w:asciiTheme="minorHAnsi" w:hAnsiTheme="minorHAnsi" w:cstheme="minorHAnsi"/>
        </w:rPr>
        <w:t xml:space="preserve">skierowanie do świadczenia pracy kucharza bez doświadczenia i przyzna Wykonawcy w przedmiotowym kryterium 0 pkt. </w:t>
      </w:r>
    </w:p>
    <w:p w14:paraId="38696603" w14:textId="16B88E1E" w:rsidR="00785480" w:rsidRPr="00FB53EA" w:rsidRDefault="001D28B0" w:rsidP="00FB53EA">
      <w:pPr>
        <w:tabs>
          <w:tab w:val="left" w:pos="-228"/>
        </w:tabs>
        <w:spacing w:after="0" w:line="240" w:lineRule="auto"/>
        <w:ind w:left="283"/>
        <w:jc w:val="both"/>
        <w:outlineLvl w:val="3"/>
        <w:rPr>
          <w:rFonts w:asciiTheme="minorHAnsi" w:hAnsiTheme="minorHAnsi" w:cstheme="minorHAnsi"/>
          <w:b/>
        </w:rPr>
      </w:pPr>
      <w:r w:rsidRPr="00FB53EA">
        <w:rPr>
          <w:rFonts w:asciiTheme="minorHAnsi" w:hAnsiTheme="minorHAnsi" w:cstheme="minorHAnsi"/>
          <w:b/>
        </w:rPr>
        <w:lastRenderedPageBreak/>
        <w:t>Wykonawca zobowiązany będzie do zapewnienia do realizacji przedmiotu zamówienia kucharza o doświadczeniu nie mniejszym niż wskazane w ofercie przez cały okres realizacji zamówienia.</w:t>
      </w:r>
    </w:p>
    <w:p w14:paraId="1595B6DF" w14:textId="77777777" w:rsidR="00A709E0" w:rsidRPr="00FB53EA" w:rsidRDefault="00A709E0" w:rsidP="00F466BC">
      <w:pPr>
        <w:pStyle w:val="Akapitzlist"/>
        <w:numPr>
          <w:ilvl w:val="0"/>
          <w:numId w:val="6"/>
        </w:numPr>
        <w:tabs>
          <w:tab w:val="left" w:pos="-228"/>
        </w:tabs>
        <w:spacing w:after="0" w:line="240" w:lineRule="auto"/>
        <w:ind w:left="284" w:hanging="284"/>
        <w:jc w:val="both"/>
        <w:outlineLvl w:val="3"/>
        <w:rPr>
          <w:rFonts w:asciiTheme="minorHAnsi" w:hAnsiTheme="minorHAnsi" w:cstheme="minorHAnsi"/>
          <w:sz w:val="22"/>
          <w:szCs w:val="22"/>
        </w:rPr>
      </w:pPr>
      <w:r w:rsidRPr="00FB53EA">
        <w:rPr>
          <w:rFonts w:asciiTheme="minorHAnsi" w:hAnsiTheme="minorHAnsi" w:cstheme="minorHAnsi"/>
          <w:sz w:val="22"/>
          <w:szCs w:val="22"/>
        </w:rPr>
        <w:t xml:space="preserve">W kryterium Zatrudnienie dietetyka liczba punktów zostanie wyliczona na podstawie informacji wskazanej w Formularzu ofertowym. </w:t>
      </w:r>
    </w:p>
    <w:p w14:paraId="6EEF7D9C" w14:textId="2B953658" w:rsidR="00A709E0" w:rsidRPr="00FB53EA" w:rsidRDefault="00A709E0" w:rsidP="00FB53EA">
      <w:pPr>
        <w:pStyle w:val="Akapitzlist"/>
        <w:tabs>
          <w:tab w:val="left" w:pos="-228"/>
        </w:tabs>
        <w:spacing w:after="0" w:line="240" w:lineRule="auto"/>
        <w:ind w:left="284"/>
        <w:jc w:val="both"/>
        <w:outlineLvl w:val="3"/>
        <w:rPr>
          <w:rFonts w:asciiTheme="minorHAnsi" w:hAnsiTheme="minorHAnsi" w:cstheme="minorHAnsi"/>
          <w:sz w:val="22"/>
          <w:szCs w:val="22"/>
        </w:rPr>
      </w:pPr>
      <w:r w:rsidRPr="00FB53EA">
        <w:rPr>
          <w:rFonts w:asciiTheme="minorHAnsi" w:hAnsiTheme="minorHAnsi" w:cstheme="minorHAnsi"/>
          <w:sz w:val="22"/>
          <w:szCs w:val="22"/>
        </w:rPr>
        <w:t>W przypadku zadeklarowania korzystania z usług dietetyka Wykonawca zobowiązany będzie do:</w:t>
      </w:r>
    </w:p>
    <w:p w14:paraId="4403CD6F" w14:textId="1E9666E6" w:rsidR="00A709E0" w:rsidRPr="00FB53EA" w:rsidRDefault="00A709E0" w:rsidP="0020717A">
      <w:pPr>
        <w:pStyle w:val="Akapitzlist"/>
        <w:numPr>
          <w:ilvl w:val="0"/>
          <w:numId w:val="36"/>
        </w:numPr>
        <w:tabs>
          <w:tab w:val="left" w:pos="-228"/>
        </w:tabs>
        <w:spacing w:after="0" w:line="240" w:lineRule="auto"/>
        <w:jc w:val="both"/>
        <w:outlineLvl w:val="3"/>
        <w:rPr>
          <w:rFonts w:asciiTheme="minorHAnsi" w:hAnsiTheme="minorHAnsi" w:cstheme="minorHAnsi"/>
          <w:sz w:val="22"/>
          <w:szCs w:val="22"/>
        </w:rPr>
      </w:pPr>
      <w:r w:rsidRPr="00FB53EA">
        <w:rPr>
          <w:rFonts w:asciiTheme="minorHAnsi" w:hAnsiTheme="minorHAnsi" w:cstheme="minorHAnsi"/>
          <w:sz w:val="22"/>
          <w:szCs w:val="22"/>
        </w:rPr>
        <w:t>przed podpisaniem umowy z Zamawiającym, przedstawienia Zamawiającemu do wglądu umowy zawartej pomiędzy Wykonawcą a dietetykiem,</w:t>
      </w:r>
    </w:p>
    <w:p w14:paraId="1652A3B1" w14:textId="2916549D" w:rsidR="00A709E0" w:rsidRPr="00FB53EA" w:rsidRDefault="00A709E0" w:rsidP="0020717A">
      <w:pPr>
        <w:pStyle w:val="Akapitzlist"/>
        <w:numPr>
          <w:ilvl w:val="0"/>
          <w:numId w:val="36"/>
        </w:numPr>
        <w:tabs>
          <w:tab w:val="left" w:pos="-228"/>
        </w:tabs>
        <w:spacing w:after="0" w:line="240" w:lineRule="auto"/>
        <w:jc w:val="both"/>
        <w:outlineLvl w:val="3"/>
        <w:rPr>
          <w:rFonts w:asciiTheme="minorHAnsi" w:hAnsiTheme="minorHAnsi" w:cstheme="minorHAnsi"/>
          <w:sz w:val="22"/>
          <w:szCs w:val="22"/>
        </w:rPr>
      </w:pPr>
      <w:r w:rsidRPr="00FB53EA">
        <w:rPr>
          <w:rFonts w:asciiTheme="minorHAnsi" w:hAnsiTheme="minorHAnsi" w:cstheme="minorHAnsi"/>
          <w:sz w:val="22"/>
          <w:szCs w:val="22"/>
        </w:rPr>
        <w:t>zapewnienia do realizacji przedmiotu zamówienia dietetyka przez cały okres realizacji zamówienia.</w:t>
      </w:r>
    </w:p>
    <w:p w14:paraId="1C6FFA8E" w14:textId="6FF2F04B" w:rsidR="00A709E0" w:rsidRPr="00FB53EA" w:rsidRDefault="00A709E0" w:rsidP="00F466BC">
      <w:pPr>
        <w:pStyle w:val="Akapitzlist"/>
        <w:numPr>
          <w:ilvl w:val="0"/>
          <w:numId w:val="6"/>
        </w:numPr>
        <w:tabs>
          <w:tab w:val="left" w:pos="-228"/>
        </w:tabs>
        <w:spacing w:after="0" w:line="240" w:lineRule="auto"/>
        <w:ind w:left="284" w:hanging="284"/>
        <w:jc w:val="both"/>
        <w:outlineLvl w:val="3"/>
        <w:rPr>
          <w:rFonts w:asciiTheme="minorHAnsi" w:hAnsiTheme="minorHAnsi" w:cstheme="minorHAnsi"/>
          <w:sz w:val="22"/>
          <w:szCs w:val="22"/>
        </w:rPr>
      </w:pPr>
      <w:r w:rsidRPr="00FB53EA">
        <w:rPr>
          <w:rFonts w:asciiTheme="minorHAnsi" w:hAnsiTheme="minorHAnsi" w:cstheme="minorHAnsi"/>
          <w:sz w:val="22"/>
          <w:szCs w:val="22"/>
        </w:rPr>
        <w:t>W Kryterium społecznym liczba punktów zostanie wyliczona na podstawie informacji wskazanej w Formularzu ofertowym.</w:t>
      </w:r>
    </w:p>
    <w:p w14:paraId="7012FE6A" w14:textId="4A3EB19B" w:rsidR="00257E57" w:rsidRPr="00FB53EA" w:rsidRDefault="00257E57" w:rsidP="00FB53EA">
      <w:pPr>
        <w:pStyle w:val="Akapitzlist"/>
        <w:tabs>
          <w:tab w:val="left" w:pos="-228"/>
        </w:tabs>
        <w:spacing w:after="0" w:line="240" w:lineRule="auto"/>
        <w:ind w:left="284"/>
        <w:jc w:val="both"/>
        <w:outlineLvl w:val="3"/>
        <w:rPr>
          <w:rFonts w:asciiTheme="minorHAnsi" w:hAnsiTheme="minorHAnsi" w:cstheme="minorHAnsi"/>
          <w:sz w:val="22"/>
          <w:szCs w:val="22"/>
        </w:rPr>
      </w:pPr>
      <w:r w:rsidRPr="00FB53EA">
        <w:rPr>
          <w:rFonts w:asciiTheme="minorHAnsi" w:hAnsiTheme="minorHAnsi" w:cstheme="minorHAnsi"/>
          <w:sz w:val="22"/>
          <w:szCs w:val="22"/>
        </w:rPr>
        <w:t>W przypadku zadeklarowania zatrudnienia na podstawie umowy o pracę kierowcy na zasadach wskazanych powyżej Wykonawca zobowiązany będzie do:</w:t>
      </w:r>
    </w:p>
    <w:p w14:paraId="23B72AE3" w14:textId="566B9A0D" w:rsidR="00257E57" w:rsidRPr="00FB53EA" w:rsidRDefault="00257E57" w:rsidP="0020717A">
      <w:pPr>
        <w:pStyle w:val="Akapitzlist"/>
        <w:numPr>
          <w:ilvl w:val="0"/>
          <w:numId w:val="57"/>
        </w:numPr>
        <w:tabs>
          <w:tab w:val="left" w:pos="-228"/>
        </w:tabs>
        <w:spacing w:after="0" w:line="240" w:lineRule="auto"/>
        <w:jc w:val="both"/>
        <w:outlineLvl w:val="3"/>
        <w:rPr>
          <w:rFonts w:asciiTheme="minorHAnsi" w:hAnsiTheme="minorHAnsi" w:cstheme="minorHAnsi"/>
          <w:sz w:val="22"/>
          <w:szCs w:val="22"/>
        </w:rPr>
      </w:pPr>
      <w:r w:rsidRPr="00FB53EA">
        <w:rPr>
          <w:rFonts w:asciiTheme="minorHAnsi" w:hAnsiTheme="minorHAnsi" w:cstheme="minorHAnsi"/>
          <w:sz w:val="22"/>
          <w:szCs w:val="22"/>
        </w:rPr>
        <w:t>przed podpisaniem umowy z Zamawiającym, przedstawienia Zamawiającemu do wglądu umowy o prac</w:t>
      </w:r>
      <w:r w:rsidR="00425A25" w:rsidRPr="00FB53EA">
        <w:rPr>
          <w:rFonts w:asciiTheme="minorHAnsi" w:hAnsiTheme="minorHAnsi" w:cstheme="minorHAnsi"/>
          <w:sz w:val="22"/>
          <w:szCs w:val="22"/>
        </w:rPr>
        <w:t>ę</w:t>
      </w:r>
      <w:r w:rsidRPr="00FB53EA">
        <w:rPr>
          <w:rFonts w:asciiTheme="minorHAnsi" w:hAnsiTheme="minorHAnsi" w:cstheme="minorHAnsi"/>
          <w:sz w:val="22"/>
          <w:szCs w:val="22"/>
        </w:rPr>
        <w:t xml:space="preserve"> zawartej pomiędzy Wykonawcą a kierowcą,</w:t>
      </w:r>
    </w:p>
    <w:p w14:paraId="00FF79EB" w14:textId="704F30F7" w:rsidR="00A709E0" w:rsidRPr="00FB53EA" w:rsidRDefault="00257E57" w:rsidP="0020717A">
      <w:pPr>
        <w:pStyle w:val="Akapitzlist"/>
        <w:numPr>
          <w:ilvl w:val="0"/>
          <w:numId w:val="57"/>
        </w:numPr>
        <w:tabs>
          <w:tab w:val="left" w:pos="-228"/>
        </w:tabs>
        <w:spacing w:after="0" w:line="240" w:lineRule="auto"/>
        <w:jc w:val="both"/>
        <w:outlineLvl w:val="3"/>
        <w:rPr>
          <w:rFonts w:asciiTheme="minorHAnsi" w:hAnsiTheme="minorHAnsi" w:cstheme="minorHAnsi"/>
          <w:sz w:val="22"/>
          <w:szCs w:val="22"/>
        </w:rPr>
      </w:pPr>
      <w:r w:rsidRPr="00FB53EA">
        <w:rPr>
          <w:rFonts w:asciiTheme="minorHAnsi" w:hAnsiTheme="minorHAnsi" w:cstheme="minorHAnsi"/>
          <w:sz w:val="22"/>
          <w:szCs w:val="22"/>
        </w:rPr>
        <w:t>utrzymania zadeklarowanego zatrudnienia kierowcy przez cały okres realizacji zamówienia.</w:t>
      </w:r>
    </w:p>
    <w:p w14:paraId="61D15B85" w14:textId="77777777" w:rsidR="00727EBF" w:rsidRPr="00FB53EA" w:rsidRDefault="00042038" w:rsidP="00F466BC">
      <w:pPr>
        <w:numPr>
          <w:ilvl w:val="0"/>
          <w:numId w:val="6"/>
        </w:numPr>
        <w:tabs>
          <w:tab w:val="left" w:pos="284"/>
        </w:tabs>
        <w:spacing w:after="0" w:line="240" w:lineRule="auto"/>
        <w:ind w:left="284" w:hanging="284"/>
        <w:jc w:val="both"/>
        <w:outlineLvl w:val="3"/>
        <w:rPr>
          <w:rFonts w:asciiTheme="minorHAnsi" w:hAnsiTheme="minorHAnsi" w:cstheme="minorHAnsi"/>
          <w:lang w:eastAsia="pl-PL"/>
        </w:rPr>
      </w:pPr>
      <w:r w:rsidRPr="00FB53EA">
        <w:rPr>
          <w:rFonts w:asciiTheme="minorHAnsi" w:hAnsiTheme="minorHAnsi" w:cstheme="minorHAnsi"/>
          <w:color w:val="auto"/>
          <w:lang w:eastAsia="pl-PL"/>
        </w:rPr>
        <w:t xml:space="preserve">W toku </w:t>
      </w:r>
      <w:r w:rsidR="00B77109" w:rsidRPr="00FB53EA">
        <w:rPr>
          <w:rFonts w:asciiTheme="minorHAnsi" w:hAnsiTheme="minorHAnsi" w:cstheme="minorHAnsi"/>
          <w:color w:val="auto"/>
          <w:lang w:eastAsia="pl-PL"/>
        </w:rPr>
        <w:t xml:space="preserve">badania i </w:t>
      </w:r>
      <w:r w:rsidRPr="00FB53EA">
        <w:rPr>
          <w:rFonts w:asciiTheme="minorHAnsi" w:hAnsiTheme="minorHAnsi" w:cstheme="minorHAnsi"/>
          <w:color w:val="auto"/>
          <w:lang w:eastAsia="pl-PL"/>
        </w:rPr>
        <w:t>oceny ofert Zamawiający może żądać od Wykonawc</w:t>
      </w:r>
      <w:r w:rsidR="00B77109" w:rsidRPr="00FB53EA">
        <w:rPr>
          <w:rFonts w:asciiTheme="minorHAnsi" w:hAnsiTheme="minorHAnsi" w:cstheme="minorHAnsi"/>
          <w:color w:val="auto"/>
          <w:lang w:eastAsia="pl-PL"/>
        </w:rPr>
        <w:t>ów</w:t>
      </w:r>
      <w:r w:rsidRPr="00FB53EA">
        <w:rPr>
          <w:rFonts w:asciiTheme="minorHAnsi" w:hAnsiTheme="minorHAnsi" w:cstheme="minorHAnsi"/>
          <w:color w:val="auto"/>
          <w:lang w:eastAsia="pl-PL"/>
        </w:rPr>
        <w:t xml:space="preserve"> wyjaśnień dotyczących treści </w:t>
      </w:r>
      <w:r w:rsidR="00B77109" w:rsidRPr="00FB53EA">
        <w:rPr>
          <w:rFonts w:asciiTheme="minorHAnsi" w:hAnsiTheme="minorHAnsi" w:cstheme="minorHAnsi"/>
          <w:color w:val="auto"/>
          <w:lang w:eastAsia="pl-PL"/>
        </w:rPr>
        <w:t xml:space="preserve">złożonych przez nich </w:t>
      </w:r>
      <w:r w:rsidRPr="00FB53EA">
        <w:rPr>
          <w:rFonts w:asciiTheme="minorHAnsi" w:hAnsiTheme="minorHAnsi" w:cstheme="minorHAnsi"/>
          <w:color w:val="auto"/>
          <w:lang w:eastAsia="pl-PL"/>
        </w:rPr>
        <w:t>ofert</w:t>
      </w:r>
      <w:r w:rsidR="00B77109" w:rsidRPr="00FB53EA">
        <w:rPr>
          <w:rFonts w:asciiTheme="minorHAnsi" w:hAnsiTheme="minorHAnsi" w:cstheme="minorHAnsi"/>
          <w:color w:val="auto"/>
          <w:lang w:eastAsia="pl-PL"/>
        </w:rPr>
        <w:t xml:space="preserve"> lub innych składanych dokumentów lub oświadczeń.</w:t>
      </w:r>
      <w:r w:rsidRPr="00FB53EA">
        <w:rPr>
          <w:rFonts w:asciiTheme="minorHAnsi" w:hAnsiTheme="minorHAnsi" w:cstheme="minorHAnsi"/>
          <w:color w:val="auto"/>
          <w:lang w:eastAsia="pl-PL"/>
        </w:rPr>
        <w:t xml:space="preserve"> Wykonawca </w:t>
      </w:r>
      <w:r w:rsidRPr="00FB53EA">
        <w:rPr>
          <w:rFonts w:asciiTheme="minorHAnsi" w:hAnsiTheme="minorHAnsi" w:cstheme="minorHAnsi"/>
          <w:lang w:eastAsia="pl-PL"/>
        </w:rPr>
        <w:t>będzie zobowiąza</w:t>
      </w:r>
      <w:r w:rsidR="005B470D" w:rsidRPr="00FB53EA">
        <w:rPr>
          <w:rFonts w:asciiTheme="minorHAnsi" w:hAnsiTheme="minorHAnsi" w:cstheme="minorHAnsi"/>
          <w:lang w:eastAsia="pl-PL"/>
        </w:rPr>
        <w:t xml:space="preserve">ny do przedstawienia wyjaśnień </w:t>
      </w:r>
      <w:r w:rsidRPr="00FB53EA">
        <w:rPr>
          <w:rFonts w:asciiTheme="minorHAnsi" w:hAnsiTheme="minorHAnsi" w:cstheme="minorHAnsi"/>
          <w:lang w:eastAsia="pl-PL"/>
        </w:rPr>
        <w:t>w terminie określonym przez Zamawiającego.</w:t>
      </w:r>
    </w:p>
    <w:p w14:paraId="37B0DBE0" w14:textId="77777777" w:rsidR="00B77109" w:rsidRPr="00FB53EA" w:rsidRDefault="00B77109" w:rsidP="00F466BC">
      <w:pPr>
        <w:numPr>
          <w:ilvl w:val="0"/>
          <w:numId w:val="6"/>
        </w:numPr>
        <w:tabs>
          <w:tab w:val="left" w:pos="284"/>
        </w:tabs>
        <w:spacing w:after="0" w:line="240" w:lineRule="auto"/>
        <w:ind w:left="284" w:hanging="284"/>
        <w:jc w:val="both"/>
        <w:outlineLvl w:val="3"/>
        <w:rPr>
          <w:rFonts w:asciiTheme="minorHAnsi" w:hAnsiTheme="minorHAnsi" w:cstheme="minorHAnsi"/>
          <w:lang w:eastAsia="pl-PL"/>
        </w:rPr>
      </w:pPr>
      <w:r w:rsidRPr="00FB53EA">
        <w:rPr>
          <w:rFonts w:asciiTheme="minorHAnsi" w:hAnsiTheme="minorHAnsi" w:cstheme="minorHAnsi"/>
          <w:lang w:eastAsia="pl-PL"/>
        </w:rPr>
        <w:t>Ocenie będą podlegać wyłącznie oferty nie podlegające odrzuceniu.</w:t>
      </w:r>
    </w:p>
    <w:p w14:paraId="16F0030F" w14:textId="7901C347" w:rsidR="00B77109" w:rsidRPr="00FB53EA" w:rsidRDefault="00B77109" w:rsidP="00F466BC">
      <w:pPr>
        <w:numPr>
          <w:ilvl w:val="0"/>
          <w:numId w:val="6"/>
        </w:numPr>
        <w:tabs>
          <w:tab w:val="left" w:pos="284"/>
        </w:tabs>
        <w:spacing w:after="0" w:line="240" w:lineRule="auto"/>
        <w:ind w:left="284" w:hanging="284"/>
        <w:jc w:val="both"/>
        <w:outlineLvl w:val="3"/>
        <w:rPr>
          <w:rFonts w:asciiTheme="minorHAnsi" w:hAnsiTheme="minorHAnsi" w:cstheme="minorHAnsi"/>
          <w:lang w:eastAsia="pl-PL"/>
        </w:rPr>
      </w:pPr>
      <w:r w:rsidRPr="00FB53EA">
        <w:rPr>
          <w:rFonts w:asciiTheme="minorHAnsi" w:hAnsiTheme="minorHAnsi" w:cstheme="minorHAnsi"/>
          <w:lang w:eastAsia="pl-PL"/>
        </w:rPr>
        <w:t xml:space="preserve">W sytuacji, gdy Zamawiający nie będzie mógł dokonać wyboru najkorzystniejszej oferty ze względu na to, że </w:t>
      </w:r>
      <w:r w:rsidR="00EC07CC" w:rsidRPr="00FB53EA">
        <w:rPr>
          <w:rFonts w:asciiTheme="minorHAnsi" w:hAnsiTheme="minorHAnsi" w:cstheme="minorHAnsi"/>
          <w:lang w:eastAsia="pl-PL"/>
        </w:rPr>
        <w:t xml:space="preserve">dwie lub więcej ofert przedstawia taki sam bilans </w:t>
      </w:r>
      <w:r w:rsidRPr="00FB53EA">
        <w:rPr>
          <w:rFonts w:asciiTheme="minorHAnsi" w:hAnsiTheme="minorHAnsi" w:cstheme="minorHAnsi"/>
          <w:lang w:eastAsia="pl-PL"/>
        </w:rPr>
        <w:t>cen</w:t>
      </w:r>
      <w:r w:rsidR="00EC07CC" w:rsidRPr="00FB53EA">
        <w:rPr>
          <w:rFonts w:asciiTheme="minorHAnsi" w:hAnsiTheme="minorHAnsi" w:cstheme="minorHAnsi"/>
          <w:lang w:eastAsia="pl-PL"/>
        </w:rPr>
        <w:t xml:space="preserve">y i innych kryteriów oceny ofert, Zamawiający wybiera spośród tych ofert ofertę, która otrzymała najwyższą </w:t>
      </w:r>
      <w:r w:rsidR="00B66E5B" w:rsidRPr="00FB53EA">
        <w:rPr>
          <w:rFonts w:asciiTheme="minorHAnsi" w:hAnsiTheme="minorHAnsi" w:cstheme="minorHAnsi"/>
          <w:lang w:eastAsia="pl-PL"/>
        </w:rPr>
        <w:t>ocenę</w:t>
      </w:r>
      <w:r w:rsidR="00EC07CC" w:rsidRPr="00FB53EA">
        <w:rPr>
          <w:rFonts w:asciiTheme="minorHAnsi" w:hAnsiTheme="minorHAnsi" w:cstheme="minorHAnsi"/>
          <w:lang w:eastAsia="pl-PL"/>
        </w:rPr>
        <w:t xml:space="preserve"> w kryterium </w:t>
      </w:r>
      <w:r w:rsidR="00B66E5B" w:rsidRPr="00FB53EA">
        <w:rPr>
          <w:rFonts w:asciiTheme="minorHAnsi" w:hAnsiTheme="minorHAnsi" w:cstheme="minorHAnsi"/>
          <w:lang w:eastAsia="pl-PL"/>
        </w:rPr>
        <w:t>Cena</w:t>
      </w:r>
      <w:r w:rsidR="00EC07CC" w:rsidRPr="00FB53EA">
        <w:rPr>
          <w:rFonts w:asciiTheme="minorHAnsi" w:hAnsiTheme="minorHAnsi" w:cstheme="minorHAnsi"/>
          <w:lang w:eastAsia="pl-PL"/>
        </w:rPr>
        <w:t xml:space="preserve"> oferty brutto. Jeżeli oferty otrzymały taką sama ocenę w kryterium Cena oferty brutto,</w:t>
      </w:r>
      <w:r w:rsidRPr="00FB53EA">
        <w:rPr>
          <w:rFonts w:asciiTheme="minorHAnsi" w:hAnsiTheme="minorHAnsi" w:cstheme="minorHAnsi"/>
          <w:lang w:eastAsia="pl-PL"/>
        </w:rPr>
        <w:t xml:space="preserve"> </w:t>
      </w:r>
      <w:r w:rsidR="00EC07CC" w:rsidRPr="00FB53EA">
        <w:rPr>
          <w:rFonts w:asciiTheme="minorHAnsi" w:hAnsiTheme="minorHAnsi" w:cstheme="minorHAnsi"/>
          <w:lang w:eastAsia="pl-PL"/>
        </w:rPr>
        <w:t xml:space="preserve">Zamawiający </w:t>
      </w:r>
      <w:r w:rsidRPr="00FB53EA">
        <w:rPr>
          <w:rFonts w:asciiTheme="minorHAnsi" w:hAnsiTheme="minorHAnsi" w:cstheme="minorHAnsi"/>
          <w:lang w:eastAsia="pl-PL"/>
        </w:rPr>
        <w:t>wezwie Wykonawców, którzy złożyli te oferty, do złożenia w terminie określony</w:t>
      </w:r>
      <w:r w:rsidR="005B470D" w:rsidRPr="00FB53EA">
        <w:rPr>
          <w:rFonts w:asciiTheme="minorHAnsi" w:hAnsiTheme="minorHAnsi" w:cstheme="minorHAnsi"/>
          <w:lang w:eastAsia="pl-PL"/>
        </w:rPr>
        <w:t>m przez Zamawiającego ofert dod</w:t>
      </w:r>
      <w:r w:rsidRPr="00FB53EA">
        <w:rPr>
          <w:rFonts w:asciiTheme="minorHAnsi" w:hAnsiTheme="minorHAnsi" w:cstheme="minorHAnsi"/>
          <w:lang w:eastAsia="pl-PL"/>
        </w:rPr>
        <w:t>atkowych zawierających nową cenę. Wykonawcy, składając oferty dodatkowe nie mogą zaoferować cen wyższych niż zaoferowane w uprzednio złożonych przez nich ofertach.</w:t>
      </w:r>
    </w:p>
    <w:p w14:paraId="10B21265" w14:textId="37E62F7C" w:rsidR="00B77109" w:rsidRPr="00FB53EA" w:rsidRDefault="00B66E5B" w:rsidP="00F466BC">
      <w:pPr>
        <w:numPr>
          <w:ilvl w:val="0"/>
          <w:numId w:val="6"/>
        </w:numPr>
        <w:tabs>
          <w:tab w:val="left" w:pos="284"/>
        </w:tabs>
        <w:spacing w:after="0" w:line="240" w:lineRule="auto"/>
        <w:ind w:left="284" w:hanging="284"/>
        <w:jc w:val="both"/>
        <w:outlineLvl w:val="3"/>
        <w:rPr>
          <w:rFonts w:asciiTheme="minorHAnsi" w:hAnsiTheme="minorHAnsi" w:cstheme="minorHAnsi"/>
          <w:lang w:eastAsia="pl-PL"/>
        </w:rPr>
      </w:pPr>
      <w:r w:rsidRPr="00FB53EA">
        <w:rPr>
          <w:rFonts w:asciiTheme="minorHAnsi" w:hAnsiTheme="minorHAnsi" w:cstheme="minorHAnsi"/>
          <w:lang w:eastAsia="pl-PL"/>
        </w:rPr>
        <w:t xml:space="preserve"> </w:t>
      </w:r>
      <w:r w:rsidR="00B77109" w:rsidRPr="00FB53EA">
        <w:rPr>
          <w:rFonts w:asciiTheme="minorHAnsi" w:hAnsiTheme="minorHAnsi" w:cstheme="minorHAnsi"/>
          <w:lang w:eastAsia="pl-PL"/>
        </w:rPr>
        <w:t>Zamawiający wybiera najkorzystniejszą ofertę w terminie związania ofertą określonym w SWZ.</w:t>
      </w:r>
    </w:p>
    <w:p w14:paraId="1A786C29" w14:textId="257974E0" w:rsidR="00727EBF" w:rsidRPr="00FB53EA" w:rsidRDefault="00B66E5B" w:rsidP="00F466BC">
      <w:pPr>
        <w:numPr>
          <w:ilvl w:val="0"/>
          <w:numId w:val="6"/>
        </w:numPr>
        <w:tabs>
          <w:tab w:val="left" w:pos="284"/>
        </w:tabs>
        <w:spacing w:after="0" w:line="240" w:lineRule="auto"/>
        <w:ind w:left="284" w:hanging="284"/>
        <w:jc w:val="both"/>
        <w:outlineLvl w:val="3"/>
        <w:rPr>
          <w:rFonts w:asciiTheme="minorHAnsi" w:hAnsiTheme="minorHAnsi" w:cstheme="minorHAnsi"/>
          <w:b/>
          <w:bCs/>
          <w:lang w:eastAsia="pl-PL"/>
        </w:rPr>
      </w:pPr>
      <w:r w:rsidRPr="00FB53EA">
        <w:rPr>
          <w:rFonts w:asciiTheme="minorHAnsi" w:hAnsiTheme="minorHAnsi" w:cstheme="minorHAnsi"/>
          <w:lang w:eastAsia="pl-PL"/>
        </w:rPr>
        <w:t xml:space="preserve"> </w:t>
      </w:r>
      <w:r w:rsidR="00042038" w:rsidRPr="00FB53EA">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18DA0E9A" w14:textId="69963E86" w:rsidR="00727EBF" w:rsidRPr="00FB53EA" w:rsidRDefault="00B66E5B" w:rsidP="00F466BC">
      <w:pPr>
        <w:numPr>
          <w:ilvl w:val="0"/>
          <w:numId w:val="6"/>
        </w:numPr>
        <w:tabs>
          <w:tab w:val="left" w:pos="284"/>
        </w:tabs>
        <w:spacing w:after="0" w:line="240" w:lineRule="auto"/>
        <w:ind w:left="284" w:hanging="284"/>
        <w:jc w:val="both"/>
        <w:outlineLvl w:val="3"/>
        <w:rPr>
          <w:rFonts w:asciiTheme="minorHAnsi" w:hAnsiTheme="minorHAnsi" w:cstheme="minorHAnsi"/>
          <w:lang w:eastAsia="pl-PL"/>
        </w:rPr>
      </w:pPr>
      <w:r w:rsidRPr="00FB53EA">
        <w:rPr>
          <w:rFonts w:asciiTheme="minorHAnsi" w:hAnsiTheme="minorHAnsi" w:cstheme="minorHAnsi"/>
          <w:lang w:eastAsia="pl-PL"/>
        </w:rPr>
        <w:t xml:space="preserve"> </w:t>
      </w:r>
      <w:r w:rsidR="00042038" w:rsidRPr="00FB53EA">
        <w:rPr>
          <w:rFonts w:asciiTheme="minorHAnsi" w:hAnsiTheme="minorHAnsi" w:cstheme="minorHAnsi"/>
          <w:lang w:eastAsia="pl-PL"/>
        </w:rPr>
        <w:t>Zamawiający poprawi w tekście oferty oczywiste omyłki pisarskie</w:t>
      </w:r>
      <w:r w:rsidR="009755D2" w:rsidRPr="00FB53EA">
        <w:rPr>
          <w:rFonts w:asciiTheme="minorHAnsi" w:hAnsiTheme="minorHAnsi" w:cstheme="minorHAnsi"/>
          <w:lang w:eastAsia="pl-PL"/>
        </w:rPr>
        <w:t>,</w:t>
      </w:r>
      <w:r w:rsidR="005B470D" w:rsidRPr="00FB53EA">
        <w:rPr>
          <w:rFonts w:asciiTheme="minorHAnsi" w:hAnsiTheme="minorHAnsi" w:cstheme="minorHAnsi"/>
          <w:lang w:eastAsia="pl-PL"/>
        </w:rPr>
        <w:t xml:space="preserve"> </w:t>
      </w:r>
      <w:r w:rsidR="00042038" w:rsidRPr="00FB53EA">
        <w:rPr>
          <w:rFonts w:asciiTheme="minorHAnsi" w:hAnsiTheme="minorHAnsi" w:cstheme="minorHAnsi"/>
          <w:lang w:eastAsia="pl-PL"/>
        </w:rPr>
        <w:t>omyłki rachunkowe</w:t>
      </w:r>
      <w:r w:rsidR="009755D2" w:rsidRPr="00FB53EA">
        <w:rPr>
          <w:rFonts w:asciiTheme="minorHAnsi" w:hAnsiTheme="minorHAnsi" w:cstheme="minorHAnsi"/>
          <w:lang w:eastAsia="pl-PL"/>
        </w:rPr>
        <w:t xml:space="preserve"> i inne</w:t>
      </w:r>
      <w:r w:rsidR="00042038" w:rsidRPr="00FB53EA">
        <w:rPr>
          <w:rFonts w:asciiTheme="minorHAnsi" w:hAnsiTheme="minorHAnsi" w:cstheme="minorHAnsi"/>
          <w:lang w:eastAsia="pl-PL"/>
        </w:rPr>
        <w:t xml:space="preserve"> w obliczeniu ceny na zasadach określonych w ustawie </w:t>
      </w:r>
      <w:r w:rsidR="00DD5B64">
        <w:rPr>
          <w:rFonts w:asciiTheme="minorHAnsi" w:hAnsiTheme="minorHAnsi" w:cstheme="minorHAnsi"/>
          <w:lang w:eastAsia="pl-PL"/>
        </w:rPr>
        <w:t>P</w:t>
      </w:r>
      <w:r w:rsidR="00042038" w:rsidRPr="00FB53EA">
        <w:rPr>
          <w:rFonts w:asciiTheme="minorHAnsi" w:hAnsiTheme="minorHAnsi" w:cstheme="minorHAnsi"/>
          <w:lang w:eastAsia="pl-PL"/>
        </w:rPr>
        <w:t>zp.</w:t>
      </w:r>
    </w:p>
    <w:p w14:paraId="4F0A5324" w14:textId="77777777" w:rsidR="006B4810" w:rsidRPr="006B4810" w:rsidRDefault="006B4810" w:rsidP="006B4810">
      <w:pPr>
        <w:tabs>
          <w:tab w:val="left" w:pos="1074"/>
        </w:tabs>
        <w:spacing w:after="0" w:line="240" w:lineRule="auto"/>
        <w:jc w:val="both"/>
        <w:outlineLvl w:val="4"/>
        <w:rPr>
          <w:rFonts w:asciiTheme="minorHAnsi" w:eastAsia="SimSun" w:hAnsiTheme="minorHAnsi" w:cstheme="minorHAnsi"/>
          <w:color w:val="auto"/>
          <w:lang w:eastAsia="pl-PL"/>
        </w:rPr>
      </w:pPr>
    </w:p>
    <w:p w14:paraId="5A247C65" w14:textId="6CDDB264" w:rsidR="006B4810" w:rsidRPr="006B4810" w:rsidRDefault="006B4810" w:rsidP="006B4810">
      <w:pPr>
        <w:spacing w:after="0" w:line="240" w:lineRule="auto"/>
        <w:jc w:val="both"/>
        <w:outlineLvl w:val="2"/>
        <w:rPr>
          <w:rFonts w:asciiTheme="minorHAnsi" w:hAnsiTheme="minorHAnsi" w:cstheme="minorHAnsi"/>
          <w:color w:val="auto"/>
        </w:rPr>
      </w:pPr>
      <w:r w:rsidRPr="006B4810">
        <w:rPr>
          <w:rFonts w:asciiTheme="minorHAnsi" w:hAnsiTheme="minorHAnsi" w:cstheme="minorHAnsi"/>
          <w:b/>
          <w:bCs/>
          <w:color w:val="auto"/>
          <w:lang w:eastAsia="pl-PL"/>
        </w:rPr>
        <w:t>XX</w:t>
      </w:r>
      <w:r>
        <w:rPr>
          <w:rFonts w:asciiTheme="minorHAnsi" w:hAnsiTheme="minorHAnsi" w:cstheme="minorHAnsi"/>
          <w:b/>
          <w:bCs/>
          <w:color w:val="auto"/>
          <w:lang w:eastAsia="pl-PL"/>
        </w:rPr>
        <w:t>.</w:t>
      </w:r>
      <w:r w:rsidRPr="006B4810">
        <w:rPr>
          <w:rFonts w:asciiTheme="minorHAnsi" w:hAnsiTheme="minorHAnsi" w:cstheme="minorHAnsi"/>
          <w:b/>
          <w:bCs/>
          <w:color w:val="auto"/>
          <w:lang w:eastAsia="pl-PL"/>
        </w:rPr>
        <w:t xml:space="preserve"> Informacje o formalnościach, jakie muszą zostać dopełnione po wyborze oferty w celu zawarcia umowy w sprawie zamówienia publicznego.</w:t>
      </w:r>
    </w:p>
    <w:p w14:paraId="44C5133F" w14:textId="77777777" w:rsidR="006B4810" w:rsidRPr="006B4810" w:rsidRDefault="006B4810" w:rsidP="006B4810">
      <w:pPr>
        <w:spacing w:after="0" w:line="240" w:lineRule="auto"/>
        <w:ind w:left="360"/>
        <w:jc w:val="both"/>
        <w:outlineLvl w:val="3"/>
        <w:rPr>
          <w:rFonts w:asciiTheme="minorHAnsi" w:hAnsiTheme="minorHAnsi" w:cstheme="minorHAnsi"/>
          <w:iCs/>
          <w:color w:val="auto"/>
          <w:highlight w:val="cyan"/>
          <w:lang w:eastAsia="pl-PL"/>
        </w:rPr>
      </w:pPr>
    </w:p>
    <w:p w14:paraId="57802895" w14:textId="77777777" w:rsidR="006B4810" w:rsidRPr="006B4810" w:rsidRDefault="006B4810" w:rsidP="0020717A">
      <w:pPr>
        <w:numPr>
          <w:ilvl w:val="0"/>
          <w:numId w:val="51"/>
        </w:numPr>
        <w:spacing w:after="0" w:line="240" w:lineRule="auto"/>
        <w:ind w:left="426" w:hanging="426"/>
        <w:jc w:val="both"/>
        <w:outlineLvl w:val="3"/>
        <w:rPr>
          <w:rFonts w:asciiTheme="minorHAnsi" w:hAnsiTheme="minorHAnsi" w:cstheme="minorHAnsi"/>
          <w:iCs/>
          <w:color w:val="auto"/>
          <w:lang w:eastAsia="pl-PL"/>
        </w:rPr>
      </w:pPr>
      <w:r w:rsidRPr="006B4810">
        <w:rPr>
          <w:rFonts w:asciiTheme="minorHAnsi" w:hAnsiTheme="minorHAnsi" w:cstheme="minorHAnsi"/>
          <w:iCs/>
          <w:color w:val="auto"/>
          <w:lang w:eastAsia="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w:t>
      </w:r>
    </w:p>
    <w:p w14:paraId="6AA1CE05" w14:textId="77777777" w:rsidR="006B4810" w:rsidRPr="006B4810" w:rsidRDefault="006B4810" w:rsidP="0020717A">
      <w:pPr>
        <w:numPr>
          <w:ilvl w:val="0"/>
          <w:numId w:val="51"/>
        </w:numPr>
        <w:spacing w:after="0" w:line="240" w:lineRule="auto"/>
        <w:ind w:left="426" w:hanging="426"/>
        <w:jc w:val="both"/>
        <w:outlineLvl w:val="3"/>
        <w:rPr>
          <w:rFonts w:asciiTheme="minorHAnsi" w:hAnsiTheme="minorHAnsi" w:cstheme="minorHAnsi"/>
          <w:iCs/>
          <w:color w:val="auto"/>
          <w:lang w:eastAsia="pl-PL"/>
        </w:rPr>
      </w:pPr>
      <w:r w:rsidRPr="006B4810">
        <w:rPr>
          <w:rFonts w:asciiTheme="minorHAnsi" w:hAnsiTheme="minorHAnsi" w:cstheme="minorHAnsi"/>
          <w:iCs/>
          <w:color w:val="auto"/>
          <w:lang w:eastAsia="pl-PL"/>
        </w:rPr>
        <w:t>Zamawiający może zawrzeć umowę w sprawie zamówienia publicznego przed upływem terminu, którym mowa w ust 1, jeżeli w postępowaniu o udzielenie zamówienia prowadzonym w trybie podstawowym złożono tylko jedną ofertę.</w:t>
      </w:r>
    </w:p>
    <w:p w14:paraId="5C697340" w14:textId="0BC7B3DA" w:rsidR="006B4810" w:rsidRPr="006B4810" w:rsidRDefault="006B4810" w:rsidP="0020717A">
      <w:pPr>
        <w:numPr>
          <w:ilvl w:val="0"/>
          <w:numId w:val="51"/>
        </w:numPr>
        <w:spacing w:after="0" w:line="240" w:lineRule="auto"/>
        <w:ind w:left="426" w:hanging="426"/>
        <w:jc w:val="both"/>
        <w:outlineLvl w:val="3"/>
        <w:rPr>
          <w:rFonts w:asciiTheme="minorHAnsi" w:hAnsiTheme="minorHAnsi" w:cstheme="minorHAnsi"/>
          <w:iCs/>
          <w:color w:val="auto"/>
          <w:lang w:eastAsia="pl-PL"/>
        </w:rPr>
      </w:pPr>
      <w:r w:rsidRPr="006B4810">
        <w:rPr>
          <w:rFonts w:asciiTheme="minorHAnsi" w:hAnsiTheme="minorHAnsi" w:cstheme="minorHAnsi"/>
          <w:iCs/>
          <w:color w:val="auto"/>
          <w:lang w:eastAsia="pl-PL"/>
        </w:rPr>
        <w:t xml:space="preserve">Wykonawca, którego oferta została wybrana jako najkorzystniejsza, ma obowiązek zawrzeć umowę w sprawie zamówienia na warunkach określonych w projektowanych postanowieniach umowy, które stanowią </w:t>
      </w:r>
      <w:r w:rsidRPr="00E0600E">
        <w:rPr>
          <w:rFonts w:asciiTheme="minorHAnsi" w:hAnsiTheme="minorHAnsi" w:cstheme="minorHAnsi"/>
          <w:b/>
          <w:iCs/>
          <w:color w:val="auto"/>
          <w:lang w:eastAsia="pl-PL"/>
        </w:rPr>
        <w:t>Załącznik nr 1 do SWZ</w:t>
      </w:r>
      <w:r w:rsidRPr="006B4810">
        <w:rPr>
          <w:rFonts w:asciiTheme="minorHAnsi" w:hAnsiTheme="minorHAnsi" w:cstheme="minorHAnsi"/>
          <w:iCs/>
          <w:color w:val="auto"/>
          <w:lang w:eastAsia="pl-PL"/>
        </w:rPr>
        <w:t>. Umowa zostanie uzupełniona o zapisy wynikające ze złożonej oferty.</w:t>
      </w:r>
    </w:p>
    <w:p w14:paraId="54774B7F" w14:textId="77777777" w:rsidR="006B4810" w:rsidRDefault="006B4810" w:rsidP="0020717A">
      <w:pPr>
        <w:numPr>
          <w:ilvl w:val="0"/>
          <w:numId w:val="51"/>
        </w:numPr>
        <w:spacing w:after="0" w:line="240" w:lineRule="auto"/>
        <w:ind w:left="426" w:hanging="426"/>
        <w:jc w:val="both"/>
        <w:outlineLvl w:val="3"/>
        <w:rPr>
          <w:rFonts w:asciiTheme="minorHAnsi" w:hAnsiTheme="minorHAnsi" w:cstheme="minorHAnsi"/>
          <w:iCs/>
          <w:color w:val="auto"/>
          <w:lang w:eastAsia="pl-PL"/>
        </w:rPr>
      </w:pPr>
      <w:r w:rsidRPr="006B4810">
        <w:rPr>
          <w:rFonts w:asciiTheme="minorHAnsi" w:hAnsiTheme="minorHAnsi" w:cstheme="minorHAnsi"/>
          <w:iCs/>
          <w:color w:val="auto"/>
          <w:lang w:eastAsia="pl-PL"/>
        </w:rPr>
        <w:t>Jeżeli zostanie wybrana jako najkorzystniejsza oferta Wykonawców wspólnie ubiegających się udzielenie zamówienia, Zamawiający może zażądać przed podpisaniem umowy w sprawie zamówienia publicznego kopii umowy regulującej współpracę tych Wykonawców.</w:t>
      </w:r>
    </w:p>
    <w:p w14:paraId="0E638F92" w14:textId="77777777" w:rsidR="00E077F7" w:rsidRDefault="00E077F7" w:rsidP="0020717A">
      <w:pPr>
        <w:numPr>
          <w:ilvl w:val="0"/>
          <w:numId w:val="51"/>
        </w:numPr>
        <w:spacing w:after="0" w:line="240" w:lineRule="auto"/>
        <w:ind w:left="426" w:hanging="426"/>
        <w:jc w:val="both"/>
        <w:outlineLvl w:val="3"/>
        <w:rPr>
          <w:rFonts w:asciiTheme="minorHAnsi" w:hAnsiTheme="minorHAnsi" w:cstheme="minorHAnsi"/>
          <w:iCs/>
          <w:color w:val="auto"/>
          <w:lang w:eastAsia="pl-PL"/>
        </w:rPr>
      </w:pPr>
      <w:r>
        <w:rPr>
          <w:rFonts w:asciiTheme="minorHAnsi" w:hAnsiTheme="minorHAnsi" w:cstheme="minorHAnsi"/>
          <w:iCs/>
          <w:color w:val="auto"/>
          <w:lang w:eastAsia="pl-PL"/>
        </w:rPr>
        <w:lastRenderedPageBreak/>
        <w:t>Najpóźniej w dniu zawarcia umowy Wykonawca przedłoży Zamawiającemu:</w:t>
      </w:r>
    </w:p>
    <w:p w14:paraId="3A13131E" w14:textId="3C7FF13B" w:rsidR="00E077F7" w:rsidRPr="00E077F7" w:rsidRDefault="00E077F7" w:rsidP="0020717A">
      <w:pPr>
        <w:pStyle w:val="Akapitzlist"/>
        <w:numPr>
          <w:ilvl w:val="1"/>
          <w:numId w:val="54"/>
        </w:numPr>
        <w:spacing w:after="0" w:line="240" w:lineRule="auto"/>
        <w:ind w:left="851" w:hanging="425"/>
        <w:jc w:val="both"/>
        <w:outlineLvl w:val="3"/>
        <w:rPr>
          <w:rStyle w:val="fontstyle21"/>
          <w:rFonts w:asciiTheme="minorHAnsi" w:hAnsiTheme="minorHAnsi" w:cstheme="minorHAnsi"/>
          <w:i w:val="0"/>
          <w:color w:val="auto"/>
          <w:sz w:val="22"/>
          <w:szCs w:val="22"/>
        </w:rPr>
      </w:pPr>
      <w:r w:rsidRPr="00E077F7">
        <w:rPr>
          <w:rStyle w:val="fontstyle21"/>
          <w:rFonts w:asciiTheme="minorHAnsi" w:hAnsiTheme="minorHAnsi" w:cstheme="minorHAnsi"/>
          <w:i w:val="0"/>
          <w:color w:val="auto"/>
          <w:sz w:val="22"/>
          <w:szCs w:val="22"/>
        </w:rPr>
        <w:t xml:space="preserve">uwierzytelnioną kopię opłaconej polisy lub innego dokumentu ubezpieczenia potwierdzającego, że Wykonawca jest ubezpieczony </w:t>
      </w:r>
      <w:r w:rsidR="0031728D">
        <w:rPr>
          <w:rStyle w:val="fontstyle21"/>
          <w:rFonts w:asciiTheme="minorHAnsi" w:hAnsiTheme="minorHAnsi" w:cstheme="minorHAnsi"/>
          <w:i w:val="0"/>
          <w:color w:val="auto"/>
          <w:sz w:val="22"/>
          <w:szCs w:val="22"/>
        </w:rPr>
        <w:t>od odpowiedzialności cywilnej w </w:t>
      </w:r>
      <w:r w:rsidRPr="00E077F7">
        <w:rPr>
          <w:rStyle w:val="fontstyle21"/>
          <w:rFonts w:asciiTheme="minorHAnsi" w:hAnsiTheme="minorHAnsi" w:cstheme="minorHAnsi"/>
          <w:i w:val="0"/>
          <w:color w:val="auto"/>
          <w:sz w:val="22"/>
          <w:szCs w:val="22"/>
        </w:rPr>
        <w:t xml:space="preserve">zakresie prowadzonej działalności gospodarczej na kwotę co najmniej </w:t>
      </w:r>
      <w:r w:rsidR="00AE1D7C">
        <w:rPr>
          <w:rStyle w:val="fontstyle21"/>
          <w:rFonts w:asciiTheme="minorHAnsi" w:hAnsiTheme="minorHAnsi" w:cstheme="minorHAnsi"/>
          <w:i w:val="0"/>
          <w:color w:val="auto"/>
          <w:sz w:val="22"/>
          <w:szCs w:val="22"/>
        </w:rPr>
        <w:t>8</w:t>
      </w:r>
      <w:r w:rsidRPr="00E077F7">
        <w:rPr>
          <w:rStyle w:val="fontstyle21"/>
          <w:rFonts w:asciiTheme="minorHAnsi" w:hAnsiTheme="minorHAnsi" w:cstheme="minorHAnsi"/>
          <w:i w:val="0"/>
          <w:color w:val="auto"/>
          <w:sz w:val="22"/>
          <w:szCs w:val="22"/>
        </w:rPr>
        <w:t>0.000,00 zł;</w:t>
      </w:r>
    </w:p>
    <w:p w14:paraId="1790315E" w14:textId="2BF0C2CD" w:rsidR="00E077F7" w:rsidRPr="0031728D" w:rsidRDefault="00E077F7" w:rsidP="0020717A">
      <w:pPr>
        <w:pStyle w:val="Akapitzlist"/>
        <w:numPr>
          <w:ilvl w:val="1"/>
          <w:numId w:val="54"/>
        </w:numPr>
        <w:spacing w:after="0" w:line="240" w:lineRule="auto"/>
        <w:ind w:left="851" w:hanging="425"/>
        <w:jc w:val="both"/>
        <w:outlineLvl w:val="3"/>
        <w:rPr>
          <w:rFonts w:asciiTheme="minorHAnsi" w:hAnsiTheme="minorHAnsi" w:cstheme="minorHAnsi"/>
          <w:iCs/>
          <w:color w:val="auto"/>
          <w:sz w:val="22"/>
          <w:szCs w:val="22"/>
          <w:lang w:eastAsia="pl-PL"/>
        </w:rPr>
      </w:pPr>
      <w:r w:rsidRPr="0031728D">
        <w:rPr>
          <w:rFonts w:asciiTheme="minorHAnsi" w:hAnsiTheme="minorHAnsi" w:cstheme="minorHAnsi"/>
          <w:iCs/>
          <w:color w:val="auto"/>
          <w:sz w:val="22"/>
          <w:szCs w:val="22"/>
          <w:lang w:eastAsia="pl-PL"/>
        </w:rPr>
        <w:t xml:space="preserve">do wglądu </w:t>
      </w:r>
      <w:r w:rsidR="0031728D" w:rsidRPr="0031728D">
        <w:rPr>
          <w:rFonts w:asciiTheme="minorHAnsi" w:hAnsiTheme="minorHAnsi" w:cstheme="minorHAnsi"/>
          <w:iCs/>
          <w:color w:val="auto"/>
          <w:sz w:val="22"/>
          <w:szCs w:val="22"/>
          <w:lang w:eastAsia="pl-PL"/>
        </w:rPr>
        <w:t>dokumenty, o których mowa w Rozdz. XIX ust. 5 i 6 (</w:t>
      </w:r>
      <w:r w:rsidR="0031728D" w:rsidRPr="0031728D">
        <w:rPr>
          <w:rFonts w:asciiTheme="minorHAnsi" w:hAnsiTheme="minorHAnsi" w:cstheme="minorHAnsi"/>
          <w:iCs/>
          <w:color w:val="auto"/>
          <w:sz w:val="22"/>
          <w:szCs w:val="22"/>
          <w:u w:val="single"/>
          <w:lang w:eastAsia="pl-PL"/>
        </w:rPr>
        <w:t>jeżeli dotyczy</w:t>
      </w:r>
      <w:r w:rsidR="0031728D" w:rsidRPr="0031728D">
        <w:rPr>
          <w:rFonts w:asciiTheme="minorHAnsi" w:hAnsiTheme="minorHAnsi" w:cstheme="minorHAnsi"/>
          <w:iCs/>
          <w:color w:val="auto"/>
          <w:sz w:val="22"/>
          <w:szCs w:val="22"/>
          <w:lang w:eastAsia="pl-PL"/>
        </w:rPr>
        <w:t>)</w:t>
      </w:r>
      <w:r w:rsidR="0031728D">
        <w:rPr>
          <w:rFonts w:asciiTheme="minorHAnsi" w:hAnsiTheme="minorHAnsi" w:cstheme="minorHAnsi"/>
          <w:iCs/>
          <w:color w:val="auto"/>
          <w:sz w:val="22"/>
          <w:szCs w:val="22"/>
          <w:lang w:eastAsia="pl-PL"/>
        </w:rPr>
        <w:t>.</w:t>
      </w:r>
    </w:p>
    <w:p w14:paraId="7F981A87" w14:textId="77777777" w:rsidR="006B4810" w:rsidRPr="006B4810" w:rsidRDefault="006B4810" w:rsidP="0020717A">
      <w:pPr>
        <w:numPr>
          <w:ilvl w:val="0"/>
          <w:numId w:val="51"/>
        </w:numPr>
        <w:spacing w:after="0" w:line="240" w:lineRule="auto"/>
        <w:ind w:left="426" w:hanging="426"/>
        <w:jc w:val="both"/>
        <w:outlineLvl w:val="3"/>
        <w:rPr>
          <w:rFonts w:asciiTheme="minorHAnsi" w:hAnsiTheme="minorHAnsi" w:cstheme="minorHAnsi"/>
          <w:iCs/>
          <w:color w:val="auto"/>
          <w:lang w:eastAsia="pl-PL"/>
        </w:rPr>
      </w:pPr>
      <w:r w:rsidRPr="006B4810">
        <w:rPr>
          <w:rFonts w:asciiTheme="minorHAnsi" w:hAnsiTheme="minorHAnsi" w:cstheme="minorHAnsi"/>
          <w:iCs/>
          <w:color w:val="auto"/>
          <w:lang w:eastAsia="pl-PL"/>
        </w:rPr>
        <w:t>Osoba wyznaczona do przygotowania umowy do podpisania:</w:t>
      </w:r>
    </w:p>
    <w:p w14:paraId="51B9D441" w14:textId="4CA03B63" w:rsidR="00E077F7" w:rsidRDefault="006B4810" w:rsidP="00E077F7">
      <w:pPr>
        <w:spacing w:after="0" w:line="240" w:lineRule="auto"/>
        <w:ind w:left="426"/>
        <w:jc w:val="both"/>
        <w:outlineLvl w:val="3"/>
        <w:rPr>
          <w:rFonts w:asciiTheme="minorHAnsi" w:hAnsiTheme="minorHAnsi" w:cstheme="minorHAnsi"/>
          <w:iCs/>
          <w:color w:val="auto"/>
          <w:lang w:eastAsia="pl-PL"/>
        </w:rPr>
      </w:pPr>
      <w:r w:rsidRPr="006B4810">
        <w:rPr>
          <w:rFonts w:asciiTheme="minorHAnsi" w:hAnsiTheme="minorHAnsi" w:cstheme="minorHAnsi"/>
          <w:bCs/>
          <w:iCs/>
          <w:color w:val="auto"/>
          <w:lang w:eastAsia="pl-PL"/>
        </w:rPr>
        <w:t xml:space="preserve">Sławomir Janicki 22 48 71 377 </w:t>
      </w:r>
      <w:hyperlink r:id="rId18" w:history="1">
        <w:r w:rsidRPr="006B4810">
          <w:rPr>
            <w:rFonts w:asciiTheme="minorHAnsi" w:hAnsiTheme="minorHAnsi" w:cstheme="minorHAnsi"/>
            <w:bCs/>
            <w:iCs/>
            <w:color w:val="0000FF" w:themeColor="hyperlink"/>
            <w:u w:val="single"/>
            <w:lang w:eastAsia="pl-PL"/>
          </w:rPr>
          <w:t>s.janicki@osbemowo.waw.pl</w:t>
        </w:r>
      </w:hyperlink>
      <w:r w:rsidRPr="006B4810">
        <w:rPr>
          <w:rFonts w:asciiTheme="minorHAnsi" w:hAnsiTheme="minorHAnsi" w:cstheme="minorHAnsi"/>
          <w:bCs/>
          <w:iCs/>
          <w:color w:val="auto"/>
          <w:lang w:eastAsia="pl-PL"/>
        </w:rPr>
        <w:t xml:space="preserve"> </w:t>
      </w:r>
    </w:p>
    <w:p w14:paraId="457D7091" w14:textId="5B5F4BAC" w:rsidR="006B4810" w:rsidRPr="006B4810" w:rsidRDefault="006B4810" w:rsidP="0020717A">
      <w:pPr>
        <w:numPr>
          <w:ilvl w:val="0"/>
          <w:numId w:val="51"/>
        </w:numPr>
        <w:spacing w:after="0" w:line="240" w:lineRule="auto"/>
        <w:ind w:left="426" w:hanging="426"/>
        <w:jc w:val="both"/>
        <w:outlineLvl w:val="3"/>
        <w:rPr>
          <w:rFonts w:asciiTheme="minorHAnsi" w:hAnsiTheme="minorHAnsi" w:cstheme="minorHAnsi"/>
          <w:iCs/>
          <w:color w:val="auto"/>
          <w:lang w:eastAsia="pl-PL"/>
        </w:rPr>
      </w:pPr>
      <w:r w:rsidRPr="006B4810">
        <w:rPr>
          <w:rFonts w:asciiTheme="minorHAnsi" w:hAnsiTheme="minorHAnsi" w:cstheme="minorHAnsi"/>
          <w:iCs/>
          <w:color w:val="auto"/>
          <w:lang w:eastAsia="pl-PL"/>
        </w:rPr>
        <w:t xml:space="preserve">Przed podpisaniem umowy Wykonawca zobowiązany jest do przekazania osobie wymienionej w ust </w:t>
      </w:r>
      <w:r w:rsidR="00E077F7">
        <w:rPr>
          <w:rFonts w:asciiTheme="minorHAnsi" w:hAnsiTheme="minorHAnsi" w:cstheme="minorHAnsi"/>
          <w:iCs/>
          <w:color w:val="auto"/>
          <w:lang w:eastAsia="pl-PL"/>
        </w:rPr>
        <w:t>6</w:t>
      </w:r>
      <w:r w:rsidRPr="006B4810">
        <w:rPr>
          <w:rFonts w:asciiTheme="minorHAnsi" w:hAnsiTheme="minorHAnsi" w:cstheme="minorHAnsi"/>
          <w:iCs/>
          <w:color w:val="auto"/>
          <w:lang w:eastAsia="pl-PL"/>
        </w:rPr>
        <w:t xml:space="preserve"> informacji niezbędnych do wpisania do treści umowy (m.in. imiona i nazwiska upoważnionych osób, które będą reprezentować Wykonawcę przy podpisaniu umowy, nr konta na które będzie płatne wynagrodzenie)</w:t>
      </w:r>
    </w:p>
    <w:p w14:paraId="78543F0B" w14:textId="77777777" w:rsidR="006B4810" w:rsidRPr="006B4810" w:rsidRDefault="006B4810" w:rsidP="0020717A">
      <w:pPr>
        <w:numPr>
          <w:ilvl w:val="0"/>
          <w:numId w:val="51"/>
        </w:numPr>
        <w:spacing w:after="0" w:line="240" w:lineRule="auto"/>
        <w:ind w:left="426" w:hanging="426"/>
        <w:jc w:val="both"/>
        <w:outlineLvl w:val="3"/>
        <w:rPr>
          <w:rFonts w:asciiTheme="minorHAnsi" w:hAnsiTheme="minorHAnsi" w:cstheme="minorHAnsi"/>
          <w:iCs/>
          <w:color w:val="auto"/>
          <w:lang w:eastAsia="pl-PL"/>
        </w:rPr>
      </w:pPr>
      <w:r w:rsidRPr="006B4810">
        <w:rPr>
          <w:rFonts w:asciiTheme="minorHAnsi" w:hAnsiTheme="minorHAnsi" w:cstheme="minorHAnsi"/>
          <w:iCs/>
          <w:color w:val="auto"/>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E17D8CC" w14:textId="77777777" w:rsidR="007A25F9" w:rsidRPr="006B4810" w:rsidRDefault="007A25F9" w:rsidP="006B4810">
      <w:pPr>
        <w:spacing w:after="0" w:line="240" w:lineRule="auto"/>
        <w:ind w:left="360"/>
        <w:jc w:val="both"/>
        <w:outlineLvl w:val="3"/>
        <w:rPr>
          <w:rFonts w:asciiTheme="minorHAnsi" w:hAnsiTheme="minorHAnsi" w:cstheme="minorHAnsi"/>
          <w:iCs/>
          <w:color w:val="auto"/>
          <w:lang w:eastAsia="pl-PL"/>
        </w:rPr>
      </w:pPr>
    </w:p>
    <w:p w14:paraId="46FB9A92" w14:textId="6B7CD65A" w:rsidR="006B4810" w:rsidRPr="006B4810" w:rsidRDefault="006B4810" w:rsidP="006B4810">
      <w:pPr>
        <w:spacing w:after="0" w:line="240" w:lineRule="auto"/>
        <w:ind w:hanging="142"/>
        <w:jc w:val="both"/>
        <w:outlineLvl w:val="2"/>
        <w:rPr>
          <w:rFonts w:asciiTheme="minorHAnsi" w:hAnsiTheme="minorHAnsi" w:cstheme="minorHAnsi"/>
          <w:color w:val="auto"/>
          <w:lang w:eastAsia="pl-PL"/>
        </w:rPr>
      </w:pPr>
      <w:r w:rsidRPr="006B4810">
        <w:rPr>
          <w:rFonts w:asciiTheme="minorHAnsi" w:hAnsiTheme="minorHAnsi" w:cstheme="minorHAnsi"/>
          <w:b/>
          <w:bCs/>
          <w:color w:val="auto"/>
          <w:lang w:eastAsia="pl-PL"/>
        </w:rPr>
        <w:t>XX</w:t>
      </w:r>
      <w:r w:rsidR="003A3746">
        <w:rPr>
          <w:rFonts w:asciiTheme="minorHAnsi" w:hAnsiTheme="minorHAnsi" w:cstheme="minorHAnsi"/>
          <w:b/>
          <w:bCs/>
          <w:color w:val="auto"/>
          <w:lang w:eastAsia="pl-PL"/>
        </w:rPr>
        <w:t>I</w:t>
      </w:r>
      <w:r w:rsidRPr="006B4810">
        <w:rPr>
          <w:rFonts w:asciiTheme="minorHAnsi" w:hAnsiTheme="minorHAnsi" w:cstheme="minorHAnsi"/>
          <w:b/>
          <w:bCs/>
          <w:color w:val="auto"/>
          <w:lang w:eastAsia="pl-PL"/>
        </w:rPr>
        <w:t>. Pouczenia o środkach ochrony prawnej przysługujących Wykonawcy.</w:t>
      </w:r>
    </w:p>
    <w:p w14:paraId="3D65B33F" w14:textId="34DAC4DC" w:rsidR="006B4810" w:rsidRPr="006B4810" w:rsidRDefault="006B4810" w:rsidP="0020717A">
      <w:pPr>
        <w:numPr>
          <w:ilvl w:val="0"/>
          <w:numId w:val="13"/>
        </w:numPr>
        <w:suppressAutoHyphens/>
        <w:autoSpaceDE w:val="0"/>
        <w:autoSpaceDN w:val="0"/>
        <w:adjustRightInd w:val="0"/>
        <w:spacing w:after="0" w:line="240" w:lineRule="auto"/>
        <w:ind w:left="284" w:hanging="284"/>
        <w:jc w:val="both"/>
        <w:rPr>
          <w:rFonts w:asciiTheme="minorHAnsi" w:hAnsiTheme="minorHAnsi" w:cstheme="minorHAnsi"/>
          <w:iCs/>
          <w:color w:val="auto"/>
          <w:lang w:eastAsia="pl-PL"/>
        </w:rPr>
      </w:pPr>
      <w:r w:rsidRPr="006B4810">
        <w:rPr>
          <w:rFonts w:asciiTheme="minorHAnsi" w:hAnsiTheme="minorHAnsi" w:cstheme="minorHAnsi"/>
          <w:iCs/>
          <w:color w:val="auto"/>
          <w:lang w:eastAsia="pl-PL"/>
        </w:rPr>
        <w:t xml:space="preserve">Środki ochrony prawnej przysługują̨ Wykonawcy, jeżeli ma lub miał interes w uzyskaniu zamówienia oraz poniósł lub może ponieść szkodę w wyniku naruszenia przez Zamawiającego przepisów </w:t>
      </w:r>
      <w:r>
        <w:rPr>
          <w:rFonts w:asciiTheme="minorHAnsi" w:hAnsiTheme="minorHAnsi" w:cstheme="minorHAnsi"/>
          <w:iCs/>
          <w:color w:val="auto"/>
          <w:lang w:eastAsia="pl-PL"/>
        </w:rPr>
        <w:t xml:space="preserve">ustawy </w:t>
      </w:r>
      <w:r w:rsidRPr="006B4810">
        <w:rPr>
          <w:rFonts w:asciiTheme="minorHAnsi" w:hAnsiTheme="minorHAnsi" w:cstheme="minorHAnsi"/>
          <w:iCs/>
          <w:color w:val="auto"/>
          <w:lang w:eastAsia="pl-PL"/>
        </w:rPr>
        <w:t xml:space="preserve">Pzp. </w:t>
      </w:r>
    </w:p>
    <w:p w14:paraId="019A5A6C" w14:textId="77777777" w:rsidR="006B4810" w:rsidRPr="006B4810" w:rsidRDefault="006B4810" w:rsidP="0020717A">
      <w:pPr>
        <w:numPr>
          <w:ilvl w:val="0"/>
          <w:numId w:val="13"/>
        </w:numPr>
        <w:suppressAutoHyphens/>
        <w:autoSpaceDE w:val="0"/>
        <w:autoSpaceDN w:val="0"/>
        <w:adjustRightInd w:val="0"/>
        <w:spacing w:after="0" w:line="240" w:lineRule="auto"/>
        <w:ind w:left="284" w:hanging="284"/>
        <w:jc w:val="both"/>
        <w:rPr>
          <w:rFonts w:asciiTheme="minorHAnsi" w:hAnsiTheme="minorHAnsi" w:cstheme="minorHAnsi"/>
          <w:iCs/>
          <w:color w:val="auto"/>
          <w:lang w:eastAsia="pl-PL"/>
        </w:rPr>
      </w:pPr>
      <w:r w:rsidRPr="006B4810">
        <w:rPr>
          <w:rFonts w:asciiTheme="minorHAnsi" w:hAnsiTheme="minorHAnsi" w:cstheme="minorHAnsi"/>
          <w:iCs/>
          <w:color w:val="auto"/>
          <w:lang w:eastAsia="pl-PL"/>
        </w:rPr>
        <w:t xml:space="preserve">Odwołanie przysługuje na: </w:t>
      </w:r>
    </w:p>
    <w:p w14:paraId="198B8F3E" w14:textId="77777777" w:rsidR="006B4810" w:rsidRPr="006B4810" w:rsidRDefault="006B4810" w:rsidP="0020717A">
      <w:pPr>
        <w:numPr>
          <w:ilvl w:val="1"/>
          <w:numId w:val="13"/>
        </w:numPr>
        <w:suppressAutoHyphens/>
        <w:autoSpaceDE w:val="0"/>
        <w:autoSpaceDN w:val="0"/>
        <w:adjustRightInd w:val="0"/>
        <w:spacing w:after="0" w:line="240" w:lineRule="auto"/>
        <w:ind w:left="709" w:hanging="425"/>
        <w:jc w:val="both"/>
        <w:rPr>
          <w:rFonts w:asciiTheme="minorHAnsi" w:hAnsiTheme="minorHAnsi" w:cstheme="minorHAnsi"/>
          <w:iCs/>
          <w:color w:val="auto"/>
          <w:lang w:eastAsia="pl-PL"/>
        </w:rPr>
      </w:pPr>
      <w:r w:rsidRPr="006B4810">
        <w:rPr>
          <w:rFonts w:asciiTheme="minorHAnsi" w:hAnsiTheme="minorHAnsi" w:cstheme="minorHAnsi"/>
          <w:iCs/>
          <w:color w:val="auto"/>
          <w:lang w:eastAsia="pl-PL"/>
        </w:rPr>
        <w:t xml:space="preserve">niezgodną z przepisami ustawy czynność Zamawiającego, podjętą w postępowaniu o udzielenie zamówienia, w tym na projektowane postanowienie umowy; </w:t>
      </w:r>
    </w:p>
    <w:p w14:paraId="1A03053C" w14:textId="77777777" w:rsidR="006B4810" w:rsidRPr="006B4810" w:rsidRDefault="006B4810" w:rsidP="0020717A">
      <w:pPr>
        <w:numPr>
          <w:ilvl w:val="1"/>
          <w:numId w:val="13"/>
        </w:numPr>
        <w:suppressAutoHyphens/>
        <w:autoSpaceDE w:val="0"/>
        <w:autoSpaceDN w:val="0"/>
        <w:adjustRightInd w:val="0"/>
        <w:spacing w:after="0" w:line="240" w:lineRule="auto"/>
        <w:ind w:left="709" w:hanging="425"/>
        <w:jc w:val="both"/>
        <w:rPr>
          <w:rFonts w:asciiTheme="minorHAnsi" w:hAnsiTheme="minorHAnsi" w:cstheme="minorHAnsi"/>
          <w:iCs/>
          <w:color w:val="auto"/>
          <w:lang w:eastAsia="pl-PL"/>
        </w:rPr>
      </w:pPr>
      <w:r w:rsidRPr="006B4810">
        <w:rPr>
          <w:rFonts w:asciiTheme="minorHAnsi" w:hAnsiTheme="minorHAnsi" w:cstheme="minorHAnsi"/>
          <w:iCs/>
          <w:color w:val="auto"/>
          <w:lang w:eastAsia="pl-PL"/>
        </w:rPr>
        <w:t xml:space="preserve">zaniechanie czynności w postepowaniu o udzielenie zamówienia, do której Zamawiający był obowiązany na podstawie ustawy. </w:t>
      </w:r>
    </w:p>
    <w:p w14:paraId="00EC8742" w14:textId="77777777" w:rsidR="006B4810" w:rsidRPr="006B4810" w:rsidRDefault="006B4810" w:rsidP="0020717A">
      <w:pPr>
        <w:numPr>
          <w:ilvl w:val="0"/>
          <w:numId w:val="13"/>
        </w:numPr>
        <w:suppressAutoHyphens/>
        <w:autoSpaceDE w:val="0"/>
        <w:autoSpaceDN w:val="0"/>
        <w:adjustRightInd w:val="0"/>
        <w:spacing w:after="0" w:line="240" w:lineRule="auto"/>
        <w:ind w:left="284" w:hanging="284"/>
        <w:jc w:val="both"/>
        <w:rPr>
          <w:rFonts w:asciiTheme="minorHAnsi" w:hAnsiTheme="minorHAnsi" w:cstheme="minorHAnsi"/>
          <w:iCs/>
          <w:color w:val="auto"/>
          <w:lang w:eastAsia="pl-PL"/>
        </w:rPr>
      </w:pPr>
      <w:r w:rsidRPr="006B4810">
        <w:rPr>
          <w:rFonts w:asciiTheme="minorHAnsi" w:hAnsiTheme="minorHAnsi" w:cstheme="minorHAnsi"/>
          <w:iCs/>
          <w:color w:val="auto"/>
          <w:lang w:eastAsia="pl-PL"/>
        </w:rPr>
        <w:t xml:space="preserve">Odwołanie wnosi się̨ do Prezesa Krajowej Izby Odwoławczej w formie pisemnej albo w formie elektronicznej albo w postaci elektronicznej opatrzone podpisem zaufanym. </w:t>
      </w:r>
    </w:p>
    <w:p w14:paraId="0D0DB081" w14:textId="4A22D1E3" w:rsidR="006B4810" w:rsidRPr="006B4810" w:rsidRDefault="006B4810" w:rsidP="0020717A">
      <w:pPr>
        <w:numPr>
          <w:ilvl w:val="0"/>
          <w:numId w:val="13"/>
        </w:numPr>
        <w:suppressAutoHyphens/>
        <w:autoSpaceDE w:val="0"/>
        <w:autoSpaceDN w:val="0"/>
        <w:adjustRightInd w:val="0"/>
        <w:spacing w:after="0" w:line="240" w:lineRule="auto"/>
        <w:ind w:left="284" w:hanging="284"/>
        <w:jc w:val="both"/>
        <w:rPr>
          <w:rFonts w:asciiTheme="minorHAnsi" w:hAnsiTheme="minorHAnsi" w:cstheme="minorHAnsi"/>
          <w:iCs/>
          <w:color w:val="auto"/>
          <w:lang w:eastAsia="pl-PL"/>
        </w:rPr>
      </w:pPr>
      <w:r w:rsidRPr="006B4810">
        <w:rPr>
          <w:rFonts w:asciiTheme="minorHAnsi" w:hAnsiTheme="minorHAnsi" w:cstheme="minorHAnsi"/>
          <w:iCs/>
          <w:color w:val="auto"/>
          <w:lang w:eastAsia="pl-PL"/>
        </w:rPr>
        <w:t xml:space="preserve">Na orzeczenie Krajowej Izby Odwoławczej oraz postanowienie Prezesa Krajowej Izby Odwoławczej, o którym mowa w art. 519 ust. 1 </w:t>
      </w:r>
      <w:r>
        <w:rPr>
          <w:rFonts w:asciiTheme="minorHAnsi" w:hAnsiTheme="minorHAnsi" w:cstheme="minorHAnsi"/>
          <w:iCs/>
          <w:color w:val="auto"/>
          <w:lang w:eastAsia="pl-PL"/>
        </w:rPr>
        <w:t xml:space="preserve">ustawy </w:t>
      </w:r>
      <w:r w:rsidRPr="006B4810">
        <w:rPr>
          <w:rFonts w:asciiTheme="minorHAnsi" w:hAnsiTheme="minorHAnsi" w:cstheme="minorHAnsi"/>
          <w:iCs/>
          <w:color w:val="auto"/>
          <w:lang w:eastAsia="pl-PL"/>
        </w:rPr>
        <w:t xml:space="preserve">Pzp, stronom oraz uczestnikom postepowania odwoławczego przysługuje skarga do sądu. Skargę̨ wnosi się̨ do Sądu Okręgowego w Warszawie za pośrednictwem Prezesa Krajowej Izby Odwoławczej. </w:t>
      </w:r>
    </w:p>
    <w:p w14:paraId="61390590" w14:textId="7BFA4EAF" w:rsidR="006B4810" w:rsidRPr="006B4810" w:rsidRDefault="006B4810" w:rsidP="0020717A">
      <w:pPr>
        <w:numPr>
          <w:ilvl w:val="0"/>
          <w:numId w:val="13"/>
        </w:numPr>
        <w:suppressAutoHyphens/>
        <w:autoSpaceDE w:val="0"/>
        <w:autoSpaceDN w:val="0"/>
        <w:adjustRightInd w:val="0"/>
        <w:spacing w:after="0" w:line="240" w:lineRule="auto"/>
        <w:ind w:left="284" w:hanging="284"/>
        <w:jc w:val="both"/>
        <w:rPr>
          <w:rFonts w:asciiTheme="minorHAnsi" w:hAnsiTheme="minorHAnsi" w:cstheme="minorHAnsi"/>
          <w:iCs/>
          <w:color w:val="auto"/>
          <w:lang w:eastAsia="pl-PL"/>
        </w:rPr>
      </w:pPr>
      <w:r w:rsidRPr="006B4810">
        <w:rPr>
          <w:rFonts w:asciiTheme="minorHAnsi" w:hAnsiTheme="minorHAnsi" w:cstheme="minorHAnsi"/>
          <w:iCs/>
          <w:color w:val="auto"/>
          <w:lang w:eastAsia="pl-PL"/>
        </w:rPr>
        <w:t xml:space="preserve">Szczegółowe informacje dotyczące środków ochrony prawnej określone są w Dziale </w:t>
      </w:r>
      <w:r w:rsidRPr="006B4810">
        <w:rPr>
          <w:rFonts w:asciiTheme="minorHAnsi" w:hAnsiTheme="minorHAnsi" w:cstheme="minorHAnsi"/>
          <w:color w:val="auto"/>
        </w:rPr>
        <w:t xml:space="preserve">IX </w:t>
      </w:r>
      <w:r w:rsidR="00264A2E">
        <w:rPr>
          <w:rFonts w:asciiTheme="minorHAnsi" w:hAnsiTheme="minorHAnsi" w:cstheme="minorHAnsi"/>
          <w:color w:val="auto"/>
        </w:rPr>
        <w:t xml:space="preserve">ustawy </w:t>
      </w:r>
      <w:r w:rsidRPr="006B4810">
        <w:rPr>
          <w:rFonts w:asciiTheme="minorHAnsi" w:hAnsiTheme="minorHAnsi" w:cstheme="minorHAnsi"/>
          <w:color w:val="auto"/>
        </w:rPr>
        <w:t xml:space="preserve">Pzp. </w:t>
      </w:r>
    </w:p>
    <w:p w14:paraId="639757F3" w14:textId="77777777" w:rsidR="006B4810" w:rsidRPr="006B4810" w:rsidRDefault="006B4810" w:rsidP="006B4810">
      <w:pPr>
        <w:suppressAutoHyphens/>
        <w:autoSpaceDE w:val="0"/>
        <w:autoSpaceDN w:val="0"/>
        <w:adjustRightInd w:val="0"/>
        <w:spacing w:after="0" w:line="240" w:lineRule="auto"/>
        <w:ind w:left="284"/>
        <w:jc w:val="both"/>
        <w:rPr>
          <w:rFonts w:asciiTheme="minorHAnsi" w:hAnsiTheme="minorHAnsi" w:cstheme="minorHAnsi"/>
          <w:iCs/>
          <w:color w:val="auto"/>
          <w:lang w:eastAsia="pl-PL"/>
        </w:rPr>
      </w:pPr>
    </w:p>
    <w:p w14:paraId="40160209" w14:textId="1683F16B" w:rsidR="006B4810" w:rsidRPr="006B4810" w:rsidRDefault="006B4810" w:rsidP="006B4810">
      <w:pPr>
        <w:keepNext/>
        <w:spacing w:after="0" w:line="240" w:lineRule="auto"/>
        <w:jc w:val="both"/>
        <w:outlineLvl w:val="0"/>
        <w:rPr>
          <w:rFonts w:asciiTheme="minorHAnsi" w:eastAsia="Times New Roman" w:hAnsiTheme="minorHAnsi" w:cstheme="minorHAnsi"/>
          <w:b/>
          <w:color w:val="auto"/>
          <w:lang w:eastAsia="pl-PL"/>
        </w:rPr>
      </w:pPr>
      <w:r w:rsidRPr="006B4810">
        <w:rPr>
          <w:rFonts w:asciiTheme="minorHAnsi" w:eastAsia="Times New Roman" w:hAnsiTheme="minorHAnsi" w:cstheme="minorHAnsi"/>
          <w:b/>
          <w:color w:val="auto"/>
          <w:lang w:eastAsia="pl-PL"/>
        </w:rPr>
        <w:t>XX</w:t>
      </w:r>
      <w:r w:rsidR="003A3746">
        <w:rPr>
          <w:rFonts w:asciiTheme="minorHAnsi" w:eastAsia="Times New Roman" w:hAnsiTheme="minorHAnsi" w:cstheme="minorHAnsi"/>
          <w:b/>
          <w:color w:val="auto"/>
          <w:lang w:eastAsia="pl-PL"/>
        </w:rPr>
        <w:t>I</w:t>
      </w:r>
      <w:r w:rsidRPr="006B4810">
        <w:rPr>
          <w:rFonts w:asciiTheme="minorHAnsi" w:eastAsia="Times New Roman" w:hAnsiTheme="minorHAnsi" w:cstheme="minorHAnsi"/>
          <w:b/>
          <w:color w:val="auto"/>
          <w:lang w:eastAsia="pl-PL"/>
        </w:rPr>
        <w:t>I.</w:t>
      </w:r>
      <w:r w:rsidRPr="006B4810">
        <w:rPr>
          <w:rFonts w:asciiTheme="minorHAnsi" w:eastAsia="Times New Roman" w:hAnsiTheme="minorHAnsi" w:cstheme="minorHAnsi"/>
          <w:b/>
          <w:bCs/>
          <w:color w:val="auto"/>
          <w:lang w:eastAsia="pl-PL"/>
        </w:rPr>
        <w:t xml:space="preserve"> </w:t>
      </w:r>
      <w:r w:rsidRPr="006B4810">
        <w:rPr>
          <w:rFonts w:asciiTheme="minorHAnsi" w:eastAsia="Times New Roman" w:hAnsiTheme="minorHAnsi" w:cstheme="minorHAnsi"/>
          <w:b/>
          <w:color w:val="auto"/>
          <w:lang w:eastAsia="pl-PL"/>
        </w:rPr>
        <w:t>Klauzula informacyjna dotycząca przetwarzania danych osobowych.</w:t>
      </w:r>
    </w:p>
    <w:p w14:paraId="2758D74E" w14:textId="77777777" w:rsidR="006B4810" w:rsidRPr="006B4810" w:rsidRDefault="006B4810" w:rsidP="006B4810">
      <w:pPr>
        <w:spacing w:after="0" w:line="240" w:lineRule="auto"/>
        <w:jc w:val="both"/>
        <w:rPr>
          <w:rFonts w:asciiTheme="minorHAnsi" w:hAnsiTheme="minorHAnsi" w:cstheme="minorHAnsi"/>
          <w:color w:val="auto"/>
        </w:rPr>
      </w:pPr>
      <w:r w:rsidRPr="006B4810">
        <w:rPr>
          <w:rFonts w:asciiTheme="minorHAnsi" w:hAnsiTheme="minorHAnsi" w:cstheme="minorHAnsi"/>
          <w:color w:val="auto"/>
        </w:rPr>
        <w:t xml:space="preserve">Na podstawie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że: </w:t>
      </w:r>
    </w:p>
    <w:p w14:paraId="1648A27B" w14:textId="15A73230" w:rsidR="006B4810" w:rsidRPr="006B4810" w:rsidRDefault="006B4810" w:rsidP="0020717A">
      <w:pPr>
        <w:numPr>
          <w:ilvl w:val="0"/>
          <w:numId w:val="32"/>
        </w:numPr>
        <w:spacing w:after="0" w:line="240" w:lineRule="auto"/>
        <w:ind w:left="426" w:hanging="426"/>
        <w:contextualSpacing/>
        <w:jc w:val="both"/>
        <w:rPr>
          <w:rFonts w:asciiTheme="minorHAnsi" w:eastAsia="Times New Roman" w:hAnsiTheme="minorHAnsi" w:cstheme="minorHAnsi"/>
          <w:color w:val="auto"/>
          <w:lang w:eastAsia="pl-PL"/>
        </w:rPr>
      </w:pPr>
      <w:r w:rsidRPr="006B4810">
        <w:rPr>
          <w:rFonts w:asciiTheme="minorHAnsi" w:eastAsia="Times New Roman" w:hAnsiTheme="minorHAnsi" w:cstheme="minorHAnsi"/>
          <w:color w:val="auto"/>
          <w:lang w:eastAsia="pl-PL"/>
        </w:rPr>
        <w:t xml:space="preserve">Administratorem danych osobowych jest </w:t>
      </w:r>
      <w:r w:rsidRPr="006B4810">
        <w:rPr>
          <w:rFonts w:asciiTheme="minorHAnsi" w:eastAsia="Times New Roman" w:hAnsiTheme="minorHAnsi" w:cstheme="minorHAnsi"/>
          <w:b/>
          <w:color w:val="auto"/>
          <w:lang w:eastAsia="pl-PL"/>
        </w:rPr>
        <w:t>Ośrodek Pomocy Społecznej Dzielnicy Bemowo m. st. Warszawy</w:t>
      </w:r>
      <w:r w:rsidRPr="006B4810">
        <w:rPr>
          <w:rFonts w:asciiTheme="minorHAnsi" w:eastAsia="Times New Roman" w:hAnsiTheme="minorHAnsi" w:cstheme="minorHAnsi"/>
          <w:color w:val="auto"/>
          <w:lang w:eastAsia="pl-PL"/>
        </w:rPr>
        <w:t xml:space="preserve"> (Ośrodek) z siedzibą przy ul. Rozłogi 10 w Warszawie (01-310)</w:t>
      </w:r>
      <w:r>
        <w:rPr>
          <w:rFonts w:asciiTheme="minorHAnsi" w:eastAsia="Times New Roman" w:hAnsiTheme="minorHAnsi" w:cstheme="minorHAnsi"/>
          <w:color w:val="auto"/>
          <w:lang w:eastAsia="pl-PL"/>
        </w:rPr>
        <w:t xml:space="preserve"> i adresem korespondencyjnym ul. Pełczyńskiego 26, lok. LU-4, 01-471 Warszawa</w:t>
      </w:r>
      <w:r w:rsidRPr="006B4810">
        <w:rPr>
          <w:rFonts w:asciiTheme="minorHAnsi" w:eastAsia="Times New Roman" w:hAnsiTheme="minorHAnsi" w:cstheme="minorHAnsi"/>
          <w:color w:val="auto"/>
          <w:lang w:eastAsia="pl-PL"/>
        </w:rPr>
        <w:t xml:space="preserve">, adres e-mail: sekretariat@opsbemowo.waw.pl, tel. + 48-22-48-71-301 </w:t>
      </w:r>
      <w:r w:rsidRPr="006B4810">
        <w:rPr>
          <w:rFonts w:asciiTheme="minorHAnsi" w:hAnsiTheme="minorHAnsi" w:cstheme="minorHAnsi"/>
          <w:bCs/>
          <w:color w:val="auto"/>
        </w:rPr>
        <w:t>https://opsbemowo.waw.pl/, https://opsbemowo.bip.um.warszawa.pl/default.htm.</w:t>
      </w:r>
    </w:p>
    <w:p w14:paraId="103E0E20" w14:textId="09037AA8" w:rsidR="00E0600E" w:rsidRPr="000D32E7" w:rsidRDefault="006B4810" w:rsidP="00E0600E">
      <w:pPr>
        <w:numPr>
          <w:ilvl w:val="0"/>
          <w:numId w:val="32"/>
        </w:numPr>
        <w:spacing w:after="0" w:line="240" w:lineRule="auto"/>
        <w:ind w:left="426" w:hanging="426"/>
        <w:contextualSpacing/>
        <w:jc w:val="both"/>
        <w:rPr>
          <w:rFonts w:asciiTheme="minorHAnsi" w:eastAsia="Times New Roman" w:hAnsiTheme="minorHAnsi" w:cstheme="minorHAnsi"/>
          <w:color w:val="auto"/>
          <w:lang w:eastAsia="pl-PL"/>
        </w:rPr>
      </w:pPr>
      <w:r w:rsidRPr="006B4810">
        <w:rPr>
          <w:rFonts w:asciiTheme="minorHAnsi" w:hAnsiTheme="minorHAnsi" w:cstheme="minorHAnsi"/>
          <w:bCs/>
          <w:color w:val="auto"/>
        </w:rPr>
        <w:t xml:space="preserve">Administrator wyznaczył Inspektora Ochrony Danych Osobowych (IOD), z którym można się skontaktować mailowo pod adresem </w:t>
      </w:r>
      <w:hyperlink r:id="rId19" w:history="1">
        <w:r w:rsidRPr="006B4810">
          <w:rPr>
            <w:rFonts w:asciiTheme="minorHAnsi" w:hAnsiTheme="minorHAnsi" w:cstheme="minorHAnsi"/>
            <w:bCs/>
            <w:color w:val="auto"/>
            <w:u w:val="single"/>
          </w:rPr>
          <w:t>iod@opsbemowo.waw.pl</w:t>
        </w:r>
      </w:hyperlink>
      <w:r w:rsidRPr="006B4810">
        <w:rPr>
          <w:rFonts w:asciiTheme="minorHAnsi" w:hAnsiTheme="minorHAnsi" w:cstheme="minorHAnsi"/>
          <w:bCs/>
          <w:color w:val="auto"/>
        </w:rPr>
        <w:t xml:space="preserve"> </w:t>
      </w:r>
      <w:r w:rsidRPr="006B4810">
        <w:rPr>
          <w:rFonts w:asciiTheme="minorHAnsi" w:eastAsia="Times New Roman" w:hAnsiTheme="minorHAnsi" w:cstheme="minorHAnsi"/>
          <w:color w:val="auto"/>
          <w:lang w:eastAsia="pl-PL"/>
        </w:rPr>
        <w:t>lub pocztą na adres korespondencyjny Ośrodka wskazany w ust. 1.</w:t>
      </w:r>
    </w:p>
    <w:p w14:paraId="127C9225" w14:textId="77777777" w:rsidR="006B4810" w:rsidRPr="006B4810" w:rsidRDefault="006B4810" w:rsidP="0020717A">
      <w:pPr>
        <w:numPr>
          <w:ilvl w:val="0"/>
          <w:numId w:val="32"/>
        </w:numPr>
        <w:spacing w:after="0" w:line="240" w:lineRule="auto"/>
        <w:ind w:left="426" w:hanging="426"/>
        <w:contextualSpacing/>
        <w:jc w:val="both"/>
        <w:rPr>
          <w:rFonts w:asciiTheme="minorHAnsi" w:eastAsia="Times New Roman" w:hAnsiTheme="minorHAnsi" w:cstheme="minorHAnsi"/>
          <w:color w:val="auto"/>
          <w:lang w:eastAsia="pl-PL"/>
        </w:rPr>
      </w:pPr>
      <w:r w:rsidRPr="006B4810">
        <w:rPr>
          <w:rFonts w:asciiTheme="minorHAnsi" w:hAnsiTheme="minorHAnsi" w:cstheme="minorHAnsi"/>
          <w:color w:val="auto"/>
        </w:rPr>
        <w:t xml:space="preserve">Administrator przetwarza dane osobowe w celu prowadzenia postępowań o udzielenie zamówień klasycznych oraz organizowania konkursów, których wartość jest równa lub przekracza kwotę </w:t>
      </w:r>
      <w:r w:rsidRPr="006B4810">
        <w:rPr>
          <w:rFonts w:asciiTheme="minorHAnsi" w:hAnsiTheme="minorHAnsi" w:cstheme="minorHAnsi"/>
          <w:color w:val="auto"/>
        </w:rPr>
        <w:br/>
        <w:t>130 000 złotych netto na podstawie ustawy z dnia 11 września 2019 r. prawo zamówień publicznych (ustawa PZP).</w:t>
      </w:r>
    </w:p>
    <w:p w14:paraId="4FFF5641" w14:textId="77777777" w:rsidR="006B4810" w:rsidRPr="006B4810" w:rsidRDefault="006B4810" w:rsidP="0020717A">
      <w:pPr>
        <w:numPr>
          <w:ilvl w:val="0"/>
          <w:numId w:val="32"/>
        </w:numPr>
        <w:spacing w:after="0" w:line="240" w:lineRule="auto"/>
        <w:ind w:left="426" w:hanging="426"/>
        <w:contextualSpacing/>
        <w:jc w:val="both"/>
        <w:rPr>
          <w:rFonts w:asciiTheme="minorHAnsi" w:eastAsia="Times New Roman" w:hAnsiTheme="minorHAnsi" w:cstheme="minorHAnsi"/>
          <w:color w:val="auto"/>
          <w:lang w:eastAsia="pl-PL"/>
        </w:rPr>
      </w:pPr>
      <w:r w:rsidRPr="006B4810">
        <w:rPr>
          <w:rFonts w:asciiTheme="minorHAnsi" w:hAnsiTheme="minorHAnsi" w:cstheme="minorHAnsi"/>
          <w:color w:val="auto"/>
        </w:rPr>
        <w:t xml:space="preserve">Odbiorcami danych osobowych mogą być: </w:t>
      </w:r>
    </w:p>
    <w:p w14:paraId="119CDA07" w14:textId="77777777" w:rsidR="006B4810" w:rsidRPr="006B4810" w:rsidRDefault="006B4810" w:rsidP="0020717A">
      <w:pPr>
        <w:numPr>
          <w:ilvl w:val="0"/>
          <w:numId w:val="33"/>
        </w:numPr>
        <w:spacing w:after="0" w:line="240" w:lineRule="auto"/>
        <w:ind w:left="851" w:hanging="425"/>
        <w:contextualSpacing/>
        <w:jc w:val="both"/>
        <w:rPr>
          <w:rFonts w:asciiTheme="minorHAnsi" w:hAnsiTheme="minorHAnsi" w:cstheme="minorHAnsi"/>
          <w:color w:val="auto"/>
        </w:rPr>
      </w:pPr>
      <w:r w:rsidRPr="006B4810">
        <w:rPr>
          <w:rFonts w:asciiTheme="minorHAnsi" w:hAnsiTheme="minorHAnsi" w:cstheme="minorHAnsi"/>
          <w:color w:val="auto"/>
        </w:rPr>
        <w:lastRenderedPageBreak/>
        <w:t xml:space="preserve">organy władzy publicznej i podmioty uprawnione do tego na podstawie przepisów prawa, w tym osoby i podmioty, którym zostanie udostępniona dokumentacja postępowania na podstawie art. 18 i 74 ustawy PZP oraz podmioty kontrolne i sprawujące nadzór; </w:t>
      </w:r>
    </w:p>
    <w:p w14:paraId="4964ECEC" w14:textId="77777777" w:rsidR="006B4810" w:rsidRPr="006B4810" w:rsidRDefault="006B4810" w:rsidP="0020717A">
      <w:pPr>
        <w:numPr>
          <w:ilvl w:val="0"/>
          <w:numId w:val="33"/>
        </w:numPr>
        <w:spacing w:after="0" w:line="240" w:lineRule="auto"/>
        <w:ind w:left="850" w:hanging="425"/>
        <w:contextualSpacing/>
        <w:jc w:val="both"/>
        <w:rPr>
          <w:rFonts w:asciiTheme="minorHAnsi" w:hAnsiTheme="minorHAnsi" w:cstheme="minorHAnsi"/>
          <w:color w:val="auto"/>
        </w:rPr>
      </w:pPr>
      <w:r w:rsidRPr="006B4810">
        <w:rPr>
          <w:rFonts w:asciiTheme="minorHAnsi" w:hAnsiTheme="minorHAnsi" w:cstheme="minorHAnsi"/>
          <w:color w:val="auto"/>
        </w:rPr>
        <w:t>Prezydent m st. Warszawy w zakresie zadań związanych z obsługą jednostek organizacyjnych m.st. Warszawy, uprawnione podmioty, którym Administrator zleca usługi (np. operator pocztowy) lub dostarczające administratorowi obsługę np. informatyczną, w tym hostingową, prawną, brakowania dokumentacji, na podstawie umów powierzenia przetwarzania danych;</w:t>
      </w:r>
    </w:p>
    <w:p w14:paraId="3FE20448" w14:textId="77777777" w:rsidR="006B4810" w:rsidRPr="006B4810" w:rsidRDefault="006B4810" w:rsidP="0020717A">
      <w:pPr>
        <w:numPr>
          <w:ilvl w:val="0"/>
          <w:numId w:val="32"/>
        </w:numPr>
        <w:spacing w:after="0" w:line="240" w:lineRule="auto"/>
        <w:ind w:left="426" w:hanging="426"/>
        <w:contextualSpacing/>
        <w:jc w:val="both"/>
        <w:rPr>
          <w:rFonts w:asciiTheme="minorHAnsi" w:eastAsia="Times New Roman" w:hAnsiTheme="minorHAnsi" w:cstheme="minorHAnsi"/>
          <w:color w:val="auto"/>
          <w:lang w:eastAsia="pl-PL"/>
        </w:rPr>
      </w:pPr>
      <w:r w:rsidRPr="006B4810">
        <w:rPr>
          <w:rFonts w:asciiTheme="minorHAnsi" w:eastAsia="Times New Roman" w:hAnsiTheme="minorHAnsi" w:cstheme="minorHAnsi"/>
          <w:color w:val="auto"/>
          <w:lang w:eastAsia="pl-PL"/>
        </w:rPr>
        <w:t>Dane osobowe nie będą przekazywane do państwa trzeciego ani do organizacji międzynarodowej.</w:t>
      </w:r>
    </w:p>
    <w:p w14:paraId="5CCB233C" w14:textId="77777777" w:rsidR="006B4810" w:rsidRDefault="006B4810" w:rsidP="0020717A">
      <w:pPr>
        <w:numPr>
          <w:ilvl w:val="0"/>
          <w:numId w:val="32"/>
        </w:numPr>
        <w:spacing w:after="0" w:line="240" w:lineRule="auto"/>
        <w:ind w:left="426" w:hanging="426"/>
        <w:contextualSpacing/>
        <w:jc w:val="both"/>
        <w:rPr>
          <w:rFonts w:asciiTheme="minorHAnsi" w:eastAsia="Times New Roman" w:hAnsiTheme="minorHAnsi" w:cstheme="minorHAnsi"/>
          <w:color w:val="auto"/>
          <w:lang w:eastAsia="pl-PL"/>
        </w:rPr>
      </w:pPr>
      <w:r w:rsidRPr="006B4810">
        <w:rPr>
          <w:rFonts w:asciiTheme="minorHAnsi" w:eastAsia="Times New Roman" w:hAnsiTheme="minorHAnsi" w:cstheme="minorHAnsi"/>
          <w:color w:val="auto"/>
          <w:lang w:eastAsia="pl-PL"/>
        </w:rPr>
        <w:t>Dane osobowe będą przechowywane przez okres niezbędny do realizacji celów przetwarzania (minimum przez okres lat 4 od dnia zakończenia postępowania o udzielenie zamówienia) jednak nie krócej niż okres wskazany w przepisach o archiwizacji (ustawy z dnia 14 lipca 1983 r. o narodowym zasobie archiwalnym i archiwach), w oparciu o instrukcję kancelaryjną i archiwalną obowiązujące w Ośrodku.</w:t>
      </w:r>
    </w:p>
    <w:p w14:paraId="78138FE8" w14:textId="77777777" w:rsidR="006B4810" w:rsidRPr="006B4810" w:rsidRDefault="006B4810" w:rsidP="0020717A">
      <w:pPr>
        <w:numPr>
          <w:ilvl w:val="0"/>
          <w:numId w:val="32"/>
        </w:numPr>
        <w:spacing w:after="0" w:line="240" w:lineRule="auto"/>
        <w:ind w:left="426" w:hanging="426"/>
        <w:contextualSpacing/>
        <w:jc w:val="both"/>
        <w:rPr>
          <w:rFonts w:asciiTheme="minorHAnsi" w:eastAsia="Times New Roman" w:hAnsiTheme="minorHAnsi" w:cstheme="minorHAnsi"/>
          <w:color w:val="auto"/>
          <w:lang w:eastAsia="pl-PL"/>
        </w:rPr>
      </w:pPr>
      <w:r w:rsidRPr="006B4810">
        <w:rPr>
          <w:rFonts w:asciiTheme="minorHAnsi" w:eastAsia="Times New Roman" w:hAnsiTheme="minorHAnsi" w:cstheme="minorHAnsi"/>
          <w:color w:val="auto"/>
          <w:lang w:eastAsia="pl-PL"/>
        </w:rPr>
        <w:t>W związku z przetwarzaniem danych osobowych przysługują prawa: dostępu do treści swoich danych osobowych (art. 15 RODO) z zastrzeżeniem, że udostępniane dane nie mogą naruszać tajemnic prawnie chronionych, do których zachowania zobowiązany jest Administrator, prawo do ich sprostowania (art. 16 RODO), jak również prawo żądania ograniczenia ich przetwarzania (art. 18 RODO) oraz prawo do złożenia żądania usunięcia danych (art. 17 RODO). Przy przetwarzaniu danych na podstawie i w celu określonym w ust. 3 niniejszej informacji nie mają zastosowania prawa do przenoszenia danych (art. 20 RODO) i sprzeciwu wobec przetwarzania danych (art. 21 RODO).</w:t>
      </w:r>
    </w:p>
    <w:p w14:paraId="2184B2B1" w14:textId="77777777" w:rsidR="006B4810" w:rsidRPr="006B4810" w:rsidRDefault="006B4810" w:rsidP="0020717A">
      <w:pPr>
        <w:numPr>
          <w:ilvl w:val="0"/>
          <w:numId w:val="32"/>
        </w:numPr>
        <w:spacing w:after="0" w:line="240" w:lineRule="auto"/>
        <w:ind w:left="426" w:hanging="426"/>
        <w:contextualSpacing/>
        <w:jc w:val="both"/>
        <w:rPr>
          <w:rFonts w:asciiTheme="minorHAnsi" w:eastAsia="Times New Roman" w:hAnsiTheme="minorHAnsi" w:cstheme="minorHAnsi"/>
          <w:color w:val="auto"/>
          <w:lang w:eastAsia="pl-PL"/>
        </w:rPr>
      </w:pPr>
      <w:r w:rsidRPr="006B4810">
        <w:rPr>
          <w:rFonts w:asciiTheme="minorHAnsi" w:eastAsia="Times New Roman" w:hAnsiTheme="minorHAnsi" w:cstheme="minorHAnsi"/>
          <w:color w:val="auto"/>
          <w:lang w:eastAsia="pl-PL"/>
        </w:rPr>
        <w:t xml:space="preserve">Przysługuje Pani/Panu prawo wniesienia skargi do organu nadzorczego – </w:t>
      </w:r>
      <w:r w:rsidRPr="006B4810">
        <w:rPr>
          <w:rFonts w:asciiTheme="minorHAnsi" w:eastAsia="Times New Roman" w:hAnsiTheme="minorHAnsi" w:cstheme="minorHAnsi"/>
          <w:b/>
          <w:color w:val="auto"/>
          <w:lang w:eastAsia="pl-PL"/>
        </w:rPr>
        <w:t xml:space="preserve">Prezesa Urzędu Ochrony Danych Osobowych </w:t>
      </w:r>
      <w:r w:rsidRPr="006B4810">
        <w:rPr>
          <w:rFonts w:asciiTheme="minorHAnsi" w:hAnsiTheme="minorHAnsi" w:cstheme="minorHAnsi"/>
          <w:color w:val="auto"/>
        </w:rPr>
        <w:t>ul. Stawki 2, 00-193 Warszawa</w:t>
      </w:r>
      <w:r w:rsidRPr="006B4810">
        <w:rPr>
          <w:rFonts w:asciiTheme="minorHAnsi" w:eastAsia="Times New Roman" w:hAnsiTheme="minorHAnsi" w:cstheme="minorHAnsi"/>
          <w:color w:val="auto"/>
          <w:lang w:eastAsia="pl-PL"/>
        </w:rPr>
        <w:t xml:space="preserve"> jeśli Pani/Pana zdaniem przetwarzanie narusza przepisy prawa.</w:t>
      </w:r>
    </w:p>
    <w:p w14:paraId="7AC7EA11" w14:textId="77777777" w:rsidR="006B4810" w:rsidRPr="006B4810" w:rsidRDefault="006B4810" w:rsidP="0020717A">
      <w:pPr>
        <w:numPr>
          <w:ilvl w:val="0"/>
          <w:numId w:val="32"/>
        </w:numPr>
        <w:spacing w:after="0" w:line="240" w:lineRule="auto"/>
        <w:ind w:left="426" w:hanging="426"/>
        <w:contextualSpacing/>
        <w:jc w:val="both"/>
        <w:rPr>
          <w:rFonts w:asciiTheme="minorHAnsi" w:eastAsia="Times New Roman" w:hAnsiTheme="minorHAnsi" w:cstheme="minorHAnsi"/>
          <w:color w:val="auto"/>
          <w:lang w:eastAsia="pl-PL"/>
        </w:rPr>
      </w:pPr>
      <w:r w:rsidRPr="006B4810">
        <w:rPr>
          <w:rFonts w:asciiTheme="minorHAnsi" w:eastAsia="Times New Roman" w:hAnsiTheme="minorHAnsi" w:cstheme="minorHAnsi"/>
          <w:color w:val="auto"/>
          <w:lang w:eastAsia="pl-PL"/>
        </w:rPr>
        <w:t>Decyzje związane z przetwarzaniem danych nie będą podejmowane w sposób zautomatyzowany a dane nie będą podlegały profilowaniu (art. 22 RODO)</w:t>
      </w:r>
      <w:r w:rsidRPr="006B4810">
        <w:rPr>
          <w:rFonts w:asciiTheme="minorHAnsi" w:hAnsiTheme="minorHAnsi" w:cstheme="minorHAnsi"/>
          <w:color w:val="auto"/>
        </w:rPr>
        <w:t>, co oznacza, że żadne decyzje nie zapadają wyłącznie automatycznie oraz że nie buduje się żadnych profili osób.</w:t>
      </w:r>
    </w:p>
    <w:p w14:paraId="626B901A" w14:textId="77777777" w:rsidR="006B4810" w:rsidRPr="006B4810" w:rsidRDefault="006B4810" w:rsidP="0020717A">
      <w:pPr>
        <w:numPr>
          <w:ilvl w:val="0"/>
          <w:numId w:val="32"/>
        </w:numPr>
        <w:spacing w:after="0" w:line="240" w:lineRule="auto"/>
        <w:ind w:left="426" w:hanging="426"/>
        <w:contextualSpacing/>
        <w:jc w:val="both"/>
        <w:rPr>
          <w:rFonts w:asciiTheme="minorHAnsi" w:eastAsia="Times New Roman" w:hAnsiTheme="minorHAnsi" w:cstheme="minorHAnsi"/>
          <w:color w:val="auto"/>
          <w:lang w:eastAsia="pl-PL"/>
        </w:rPr>
      </w:pPr>
      <w:r w:rsidRPr="006B4810">
        <w:rPr>
          <w:rFonts w:asciiTheme="minorHAnsi" w:hAnsiTheme="minorHAnsi" w:cstheme="minorHAnsi"/>
          <w:color w:val="auto"/>
        </w:rPr>
        <w:t>Obowiązek podania danych osobowych jest wymogiem ustawowym.</w:t>
      </w:r>
    </w:p>
    <w:p w14:paraId="53840E16" w14:textId="755AF38F" w:rsidR="006B4810" w:rsidRPr="006B4810" w:rsidRDefault="006B4810" w:rsidP="006B4810">
      <w:pPr>
        <w:shd w:val="clear" w:color="auto" w:fill="FFFFFF"/>
        <w:spacing w:after="0" w:line="240" w:lineRule="auto"/>
        <w:jc w:val="both"/>
        <w:textAlignment w:val="baseline"/>
        <w:rPr>
          <w:rFonts w:asciiTheme="minorHAnsi" w:hAnsiTheme="minorHAnsi" w:cstheme="minorHAnsi"/>
          <w:b/>
          <w:color w:val="auto"/>
        </w:rPr>
      </w:pPr>
      <w:r w:rsidRPr="006B4810">
        <w:rPr>
          <w:rFonts w:asciiTheme="minorHAnsi" w:eastAsia="Times New Roman" w:hAnsiTheme="minorHAnsi" w:cstheme="minorHAnsi"/>
          <w:color w:val="auto"/>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w:t>
      </w:r>
      <w:r w:rsidR="00E0600E">
        <w:rPr>
          <w:rFonts w:asciiTheme="minorHAnsi" w:eastAsia="Times New Roman" w:hAnsiTheme="minorHAnsi" w:cstheme="minorHAnsi"/>
          <w:color w:val="auto"/>
          <w:lang w:eastAsia="pl-PL"/>
        </w:rPr>
        <w:t>ń</w:t>
      </w:r>
      <w:r w:rsidRPr="006B4810">
        <w:rPr>
          <w:rFonts w:asciiTheme="minorHAnsi" w:eastAsia="Times New Roman" w:hAnsiTheme="minorHAnsi" w:cstheme="minorHAnsi"/>
          <w:color w:val="auto"/>
          <w:lang w:eastAsia="pl-PL"/>
        </w:rPr>
        <w:t>, o których mowa w art. 14 ust. 5 RODO.</w:t>
      </w:r>
    </w:p>
    <w:p w14:paraId="6DC768AA" w14:textId="77777777" w:rsidR="006B4810" w:rsidRDefault="006B4810" w:rsidP="00FB53EA">
      <w:pPr>
        <w:tabs>
          <w:tab w:val="left" w:pos="1074"/>
        </w:tabs>
        <w:spacing w:after="0" w:line="240" w:lineRule="auto"/>
        <w:ind w:left="720"/>
        <w:jc w:val="both"/>
        <w:outlineLvl w:val="4"/>
        <w:rPr>
          <w:rFonts w:asciiTheme="minorHAnsi" w:eastAsia="SimSun" w:hAnsiTheme="minorHAnsi" w:cstheme="minorHAnsi"/>
          <w:lang w:eastAsia="pl-PL"/>
        </w:rPr>
      </w:pPr>
    </w:p>
    <w:p w14:paraId="3509D34A" w14:textId="77777777" w:rsidR="006B4810" w:rsidRDefault="006B4810" w:rsidP="00FB53EA">
      <w:pPr>
        <w:tabs>
          <w:tab w:val="left" w:pos="1074"/>
        </w:tabs>
        <w:spacing w:after="0" w:line="240" w:lineRule="auto"/>
        <w:ind w:left="720"/>
        <w:jc w:val="both"/>
        <w:outlineLvl w:val="4"/>
        <w:rPr>
          <w:rFonts w:asciiTheme="minorHAnsi" w:eastAsia="SimSun" w:hAnsiTheme="minorHAnsi" w:cstheme="minorHAnsi"/>
          <w:lang w:eastAsia="pl-PL"/>
        </w:rPr>
      </w:pPr>
    </w:p>
    <w:p w14:paraId="3089C938" w14:textId="7FCD8ABD" w:rsidR="001D7263" w:rsidRDefault="001D7263" w:rsidP="00FB53EA">
      <w:pPr>
        <w:spacing w:after="0" w:line="240" w:lineRule="auto"/>
        <w:rPr>
          <w:rFonts w:asciiTheme="minorHAnsi" w:eastAsia="Times New Roman" w:hAnsiTheme="minorHAnsi" w:cstheme="minorHAnsi"/>
          <w:color w:val="1B1B1B"/>
          <w:lang w:eastAsia="pl-PL"/>
        </w:rPr>
      </w:pPr>
      <w:bookmarkStart w:id="15" w:name="_Hlk88655808"/>
      <w:r w:rsidRPr="00FB53EA">
        <w:rPr>
          <w:rFonts w:asciiTheme="minorHAnsi" w:eastAsia="Times New Roman" w:hAnsiTheme="minorHAnsi" w:cstheme="minorHAnsi"/>
          <w:color w:val="1B1B1B"/>
          <w:lang w:eastAsia="pl-PL"/>
        </w:rPr>
        <w:br w:type="page"/>
      </w:r>
    </w:p>
    <w:bookmarkEnd w:id="15"/>
    <w:p w14:paraId="3F965C5A" w14:textId="7E0142F5" w:rsidR="00727EBF" w:rsidRPr="00FB53EA" w:rsidRDefault="00042038" w:rsidP="00FB53EA">
      <w:pPr>
        <w:spacing w:after="0" w:line="240" w:lineRule="auto"/>
        <w:jc w:val="both"/>
        <w:outlineLvl w:val="3"/>
        <w:rPr>
          <w:rFonts w:asciiTheme="minorHAnsi" w:hAnsiTheme="minorHAnsi" w:cstheme="minorHAnsi"/>
        </w:rPr>
      </w:pPr>
      <w:r w:rsidRPr="00FB53EA">
        <w:rPr>
          <w:rFonts w:asciiTheme="minorHAnsi" w:eastAsia="SimSun" w:hAnsiTheme="minorHAnsi" w:cstheme="minorHAnsi"/>
          <w:b/>
          <w:bCs/>
          <w:lang w:eastAsia="pl-PL"/>
        </w:rPr>
        <w:lastRenderedPageBreak/>
        <w:t xml:space="preserve">Załącznik Nr </w:t>
      </w:r>
      <w:r w:rsidR="00FA4381">
        <w:rPr>
          <w:rFonts w:asciiTheme="minorHAnsi" w:eastAsia="SimSun" w:hAnsiTheme="minorHAnsi" w:cstheme="minorHAnsi"/>
          <w:b/>
          <w:bCs/>
          <w:lang w:eastAsia="pl-PL"/>
        </w:rPr>
        <w:t>2</w:t>
      </w:r>
      <w:r w:rsidRPr="00FB53EA">
        <w:rPr>
          <w:rFonts w:asciiTheme="minorHAnsi" w:eastAsia="SimSun" w:hAnsiTheme="minorHAnsi" w:cstheme="minorHAnsi"/>
          <w:b/>
          <w:bCs/>
          <w:lang w:eastAsia="pl-PL"/>
        </w:rPr>
        <w:t xml:space="preserve"> do SWZ – formularz ofertowy</w:t>
      </w:r>
    </w:p>
    <w:p w14:paraId="0661D1F9" w14:textId="515FC77B" w:rsidR="00727EBF" w:rsidRPr="00FB53EA" w:rsidRDefault="0032135E" w:rsidP="00FB53EA">
      <w:pPr>
        <w:spacing w:after="0" w:line="240" w:lineRule="auto"/>
        <w:jc w:val="right"/>
        <w:rPr>
          <w:rFonts w:asciiTheme="minorHAnsi" w:hAnsiTheme="minorHAnsi" w:cstheme="minorHAnsi"/>
          <w:lang w:eastAsia="pl-PL"/>
        </w:rPr>
      </w:pPr>
      <w:r w:rsidRPr="00FB53EA">
        <w:rPr>
          <w:rFonts w:asciiTheme="minorHAnsi" w:hAnsiTheme="minorHAnsi" w:cstheme="minorHAnsi"/>
          <w:lang w:eastAsia="pl-PL"/>
        </w:rPr>
        <w:t>________________________</w:t>
      </w:r>
    </w:p>
    <w:p w14:paraId="71C0F8CC" w14:textId="77777777" w:rsidR="00727EBF" w:rsidRPr="00FB53EA" w:rsidRDefault="00042038" w:rsidP="00FB53EA">
      <w:pPr>
        <w:spacing w:after="0" w:line="240" w:lineRule="auto"/>
        <w:ind w:left="6372" w:firstLine="708"/>
        <w:jc w:val="right"/>
        <w:rPr>
          <w:rFonts w:asciiTheme="minorHAnsi" w:hAnsiTheme="minorHAnsi" w:cstheme="minorHAnsi"/>
          <w:lang w:eastAsia="pl-PL"/>
        </w:rPr>
      </w:pPr>
      <w:r w:rsidRPr="00FB53EA">
        <w:rPr>
          <w:rFonts w:asciiTheme="minorHAnsi" w:hAnsiTheme="minorHAnsi" w:cstheme="minorHAnsi"/>
          <w:lang w:eastAsia="pl-PL"/>
        </w:rPr>
        <w:t>(miejscowość i data)</w:t>
      </w:r>
    </w:p>
    <w:p w14:paraId="40649A1F" w14:textId="08F5859B" w:rsidR="00727EBF" w:rsidRPr="00241806" w:rsidRDefault="003F5C43" w:rsidP="00241806">
      <w:pPr>
        <w:spacing w:after="0" w:line="240" w:lineRule="auto"/>
        <w:jc w:val="center"/>
        <w:rPr>
          <w:rFonts w:asciiTheme="minorHAnsi" w:hAnsiTheme="minorHAnsi" w:cstheme="minorHAnsi"/>
          <w:b/>
          <w:lang w:eastAsia="pl-PL"/>
        </w:rPr>
      </w:pPr>
      <w:r w:rsidRPr="00FB53EA">
        <w:rPr>
          <w:rFonts w:asciiTheme="minorHAnsi" w:hAnsiTheme="minorHAnsi" w:cstheme="minorHAnsi"/>
          <w:b/>
          <w:lang w:eastAsia="pl-PL"/>
        </w:rPr>
        <w:t>FORMULARZ OFERTOWY</w:t>
      </w:r>
    </w:p>
    <w:p w14:paraId="049A47B9" w14:textId="77777777" w:rsidR="00727EBF" w:rsidRPr="00FB53EA" w:rsidRDefault="00042038" w:rsidP="00FB53EA">
      <w:pPr>
        <w:tabs>
          <w:tab w:val="left" w:pos="4860"/>
        </w:tabs>
        <w:spacing w:after="0" w:line="240" w:lineRule="auto"/>
        <w:rPr>
          <w:rFonts w:asciiTheme="minorHAnsi" w:hAnsiTheme="minorHAnsi" w:cstheme="minorHAnsi"/>
          <w:b/>
          <w:u w:val="single"/>
          <w:lang w:eastAsia="pl-PL"/>
        </w:rPr>
      </w:pPr>
      <w:r w:rsidRPr="00FB53EA">
        <w:rPr>
          <w:rFonts w:asciiTheme="minorHAnsi" w:hAnsiTheme="minorHAnsi" w:cstheme="minorHAnsi"/>
          <w:b/>
          <w:u w:val="single"/>
          <w:lang w:eastAsia="pl-PL"/>
        </w:rPr>
        <w:t>Zamawiający:</w:t>
      </w:r>
    </w:p>
    <w:p w14:paraId="293DAE60" w14:textId="77777777" w:rsidR="00DE59F4" w:rsidRPr="00FB53EA" w:rsidRDefault="00DE59F4" w:rsidP="00FB53EA">
      <w:pPr>
        <w:tabs>
          <w:tab w:val="left" w:pos="4860"/>
        </w:tabs>
        <w:spacing w:after="0" w:line="240" w:lineRule="auto"/>
        <w:rPr>
          <w:rFonts w:asciiTheme="minorHAnsi" w:hAnsiTheme="minorHAnsi" w:cstheme="minorHAnsi"/>
          <w:b/>
        </w:rPr>
      </w:pPr>
      <w:r w:rsidRPr="00FB53EA">
        <w:rPr>
          <w:rFonts w:asciiTheme="minorHAnsi" w:hAnsiTheme="minorHAnsi" w:cstheme="minorHAnsi"/>
          <w:b/>
        </w:rPr>
        <w:t xml:space="preserve">Ośrodek Pomocy Społecznej </w:t>
      </w:r>
    </w:p>
    <w:p w14:paraId="3E576AC6" w14:textId="77777777" w:rsidR="00DE59F4" w:rsidRPr="00FB53EA" w:rsidRDefault="00DE59F4" w:rsidP="00FB53EA">
      <w:pPr>
        <w:tabs>
          <w:tab w:val="left" w:pos="4860"/>
        </w:tabs>
        <w:spacing w:after="0" w:line="240" w:lineRule="auto"/>
        <w:rPr>
          <w:rFonts w:asciiTheme="minorHAnsi" w:hAnsiTheme="minorHAnsi" w:cstheme="minorHAnsi"/>
          <w:b/>
        </w:rPr>
      </w:pPr>
      <w:r w:rsidRPr="00FB53EA">
        <w:rPr>
          <w:rFonts w:asciiTheme="minorHAnsi" w:hAnsiTheme="minorHAnsi" w:cstheme="minorHAnsi"/>
          <w:b/>
        </w:rPr>
        <w:t>Dzielnicy Bemowo m. st. Warszawy</w:t>
      </w:r>
      <w:r w:rsidRPr="00FB53EA">
        <w:rPr>
          <w:rFonts w:asciiTheme="minorHAnsi" w:hAnsiTheme="minorHAnsi" w:cstheme="minorHAnsi"/>
          <w:b/>
        </w:rPr>
        <w:br/>
        <w:t>ul. Rozłogi 10</w:t>
      </w:r>
    </w:p>
    <w:p w14:paraId="3AA7F5DD" w14:textId="77777777" w:rsidR="00DE59F4" w:rsidRPr="00FB53EA" w:rsidRDefault="00DE59F4" w:rsidP="00FB53EA">
      <w:pPr>
        <w:tabs>
          <w:tab w:val="left" w:pos="4860"/>
        </w:tabs>
        <w:spacing w:after="0" w:line="240" w:lineRule="auto"/>
        <w:rPr>
          <w:rFonts w:asciiTheme="minorHAnsi" w:hAnsiTheme="minorHAnsi" w:cstheme="minorHAnsi"/>
          <w:b/>
        </w:rPr>
      </w:pPr>
      <w:r w:rsidRPr="00FB53EA">
        <w:rPr>
          <w:rFonts w:asciiTheme="minorHAnsi" w:hAnsiTheme="minorHAnsi" w:cstheme="minorHAnsi"/>
          <w:b/>
        </w:rPr>
        <w:t>01-310 Warszawa</w:t>
      </w:r>
    </w:p>
    <w:p w14:paraId="743E43DC" w14:textId="588FE125" w:rsidR="00727EBF" w:rsidRPr="00FB53EA" w:rsidRDefault="00727EBF" w:rsidP="00FB53EA">
      <w:pPr>
        <w:tabs>
          <w:tab w:val="left" w:pos="4860"/>
        </w:tabs>
        <w:spacing w:after="0" w:line="240" w:lineRule="auto"/>
        <w:rPr>
          <w:rFonts w:asciiTheme="minorHAnsi" w:hAnsiTheme="minorHAnsi" w:cstheme="minorHAnsi"/>
          <w:b/>
        </w:rPr>
      </w:pPr>
    </w:p>
    <w:p w14:paraId="13BE43BD" w14:textId="77777777" w:rsidR="003F5C43" w:rsidRPr="00FB53EA" w:rsidRDefault="00042038" w:rsidP="00FB53EA">
      <w:pPr>
        <w:spacing w:after="0" w:line="240" w:lineRule="auto"/>
        <w:jc w:val="center"/>
        <w:rPr>
          <w:rFonts w:asciiTheme="minorHAnsi" w:hAnsiTheme="minorHAnsi" w:cstheme="minorHAnsi"/>
          <w:b/>
          <w:bCs/>
          <w:u w:val="single"/>
          <w:lang w:eastAsia="pl-PL"/>
        </w:rPr>
      </w:pPr>
      <w:r w:rsidRPr="00FB53EA">
        <w:rPr>
          <w:rFonts w:asciiTheme="minorHAnsi" w:hAnsiTheme="minorHAnsi" w:cstheme="minorHAnsi"/>
          <w:b/>
          <w:bCs/>
          <w:u w:val="single"/>
          <w:lang w:eastAsia="pl-PL"/>
        </w:rPr>
        <w:t>Nazwa i adres Wykonawcy</w:t>
      </w:r>
    </w:p>
    <w:p w14:paraId="05396409" w14:textId="6ACE8A85" w:rsidR="00727EBF" w:rsidRPr="00FB53EA" w:rsidRDefault="003F5C43" w:rsidP="00FB53EA">
      <w:pPr>
        <w:spacing w:after="0" w:line="240" w:lineRule="auto"/>
        <w:jc w:val="center"/>
        <w:rPr>
          <w:rFonts w:asciiTheme="minorHAnsi" w:hAnsiTheme="minorHAnsi" w:cstheme="minorHAnsi"/>
          <w:b/>
          <w:bCs/>
          <w:lang w:eastAsia="pl-PL"/>
        </w:rPr>
      </w:pPr>
      <w:r w:rsidRPr="00FB53EA">
        <w:rPr>
          <w:rFonts w:asciiTheme="minorHAnsi" w:hAnsiTheme="minorHAnsi" w:cstheme="minorHAnsi"/>
          <w:b/>
          <w:bCs/>
          <w:lang w:eastAsia="pl-PL"/>
        </w:rPr>
        <w:t>(</w:t>
      </w:r>
      <w:r w:rsidR="00292319" w:rsidRPr="00FB53EA">
        <w:rPr>
          <w:rFonts w:asciiTheme="minorHAnsi" w:hAnsiTheme="minorHAnsi" w:cstheme="minorHAnsi"/>
          <w:b/>
          <w:bCs/>
          <w:lang w:eastAsia="pl-PL"/>
        </w:rPr>
        <w:t>pełna nazwa/firma, adres</w:t>
      </w:r>
      <w:r w:rsidRPr="00FB53EA">
        <w:rPr>
          <w:rFonts w:asciiTheme="minorHAnsi" w:hAnsiTheme="minorHAnsi" w:cstheme="minorHAnsi"/>
          <w:b/>
          <w:bCs/>
          <w:lang w:eastAsia="pl-PL"/>
        </w:rPr>
        <w:t>)</w:t>
      </w:r>
      <w:r w:rsidR="00042038" w:rsidRPr="00FB53EA">
        <w:rPr>
          <w:rFonts w:asciiTheme="minorHAnsi" w:hAnsiTheme="minorHAnsi" w:cstheme="minorHAnsi"/>
          <w:b/>
          <w:bCs/>
          <w:lang w:eastAsia="pl-PL"/>
        </w:rPr>
        <w:t>:</w:t>
      </w:r>
    </w:p>
    <w:p w14:paraId="05BF4D7E" w14:textId="3FF4962C" w:rsidR="00727EBF" w:rsidRPr="00B13376" w:rsidRDefault="004850CA" w:rsidP="00FB53EA">
      <w:pPr>
        <w:spacing w:after="0" w:line="240" w:lineRule="auto"/>
        <w:jc w:val="both"/>
        <w:rPr>
          <w:rFonts w:asciiTheme="minorHAnsi" w:hAnsiTheme="minorHAnsi" w:cstheme="minorHAnsi"/>
          <w:lang w:eastAsia="pl-PL"/>
        </w:rPr>
      </w:pPr>
      <w:r w:rsidRPr="00B13376">
        <w:rPr>
          <w:rFonts w:asciiTheme="minorHAnsi" w:hAnsiTheme="minorHAnsi" w:cstheme="minorHAnsi"/>
          <w:lang w:eastAsia="pl-PL"/>
        </w:rPr>
        <w:t>________________________________________________________________________________</w:t>
      </w:r>
    </w:p>
    <w:p w14:paraId="170C924C" w14:textId="2251675B" w:rsidR="00727EBF" w:rsidRPr="00B13376" w:rsidRDefault="004850CA" w:rsidP="00FB53EA">
      <w:pPr>
        <w:spacing w:after="0" w:line="240" w:lineRule="auto"/>
        <w:jc w:val="both"/>
        <w:rPr>
          <w:rFonts w:asciiTheme="minorHAnsi" w:hAnsiTheme="minorHAnsi" w:cstheme="minorHAnsi"/>
          <w:lang w:eastAsia="pl-PL"/>
        </w:rPr>
      </w:pPr>
      <w:r w:rsidRPr="00B13376">
        <w:rPr>
          <w:rFonts w:asciiTheme="minorHAnsi" w:hAnsiTheme="minorHAnsi" w:cstheme="minorHAnsi"/>
          <w:lang w:eastAsia="pl-PL"/>
        </w:rPr>
        <w:t>________________________________________________________________________________</w:t>
      </w:r>
    </w:p>
    <w:p w14:paraId="585537F0" w14:textId="30A20298" w:rsidR="003F5C43" w:rsidRPr="00B13376" w:rsidRDefault="004850CA" w:rsidP="00FB53EA">
      <w:pPr>
        <w:spacing w:after="0" w:line="240" w:lineRule="auto"/>
        <w:jc w:val="both"/>
        <w:rPr>
          <w:rFonts w:asciiTheme="minorHAnsi" w:hAnsiTheme="minorHAnsi" w:cstheme="minorHAnsi"/>
          <w:lang w:eastAsia="pl-PL"/>
        </w:rPr>
      </w:pPr>
      <w:r w:rsidRPr="00B13376">
        <w:rPr>
          <w:rFonts w:asciiTheme="minorHAnsi" w:hAnsiTheme="minorHAnsi" w:cstheme="minorHAnsi"/>
          <w:lang w:eastAsia="pl-PL"/>
        </w:rPr>
        <w:t>________________________________________________________________________________</w:t>
      </w:r>
    </w:p>
    <w:p w14:paraId="3EEE1039" w14:textId="3CCA90CD" w:rsidR="009B5291" w:rsidRPr="00B13376" w:rsidRDefault="009B5291" w:rsidP="00FB53EA">
      <w:pPr>
        <w:spacing w:after="0" w:line="240" w:lineRule="auto"/>
        <w:jc w:val="both"/>
        <w:rPr>
          <w:rFonts w:asciiTheme="minorHAnsi" w:hAnsiTheme="minorHAnsi" w:cstheme="minorHAnsi"/>
          <w:lang w:eastAsia="pl-PL"/>
        </w:rPr>
      </w:pPr>
      <w:r w:rsidRPr="00B13376">
        <w:rPr>
          <w:rFonts w:asciiTheme="minorHAnsi" w:hAnsiTheme="minorHAnsi" w:cstheme="minorHAnsi"/>
          <w:lang w:eastAsia="pl-PL"/>
        </w:rPr>
        <w:t xml:space="preserve">NIP </w:t>
      </w:r>
      <w:r w:rsidR="004850CA" w:rsidRPr="00B13376">
        <w:rPr>
          <w:rFonts w:asciiTheme="minorHAnsi" w:hAnsiTheme="minorHAnsi" w:cstheme="minorHAnsi"/>
          <w:lang w:eastAsia="pl-PL"/>
        </w:rPr>
        <w:t>i</w:t>
      </w:r>
      <w:r w:rsidRPr="00B13376">
        <w:rPr>
          <w:rFonts w:asciiTheme="minorHAnsi" w:hAnsiTheme="minorHAnsi" w:cstheme="minorHAnsi"/>
          <w:lang w:eastAsia="pl-PL"/>
        </w:rPr>
        <w:t xml:space="preserve"> REGON: </w:t>
      </w:r>
      <w:r w:rsidR="004850CA" w:rsidRPr="00B13376">
        <w:rPr>
          <w:rFonts w:asciiTheme="minorHAnsi" w:hAnsiTheme="minorHAnsi" w:cstheme="minorHAnsi"/>
          <w:lang w:eastAsia="pl-PL"/>
        </w:rPr>
        <w:t>____________________________________________</w:t>
      </w:r>
      <w:r w:rsidRPr="00B13376">
        <w:rPr>
          <w:rFonts w:asciiTheme="minorHAnsi" w:hAnsiTheme="minorHAnsi" w:cstheme="minorHAnsi"/>
          <w:lang w:eastAsia="pl-PL"/>
        </w:rPr>
        <w:t>;</w:t>
      </w:r>
    </w:p>
    <w:p w14:paraId="584FD338" w14:textId="02A2AEA7" w:rsidR="007A1489" w:rsidRPr="00B13376" w:rsidRDefault="00042038" w:rsidP="00FB53EA">
      <w:pPr>
        <w:spacing w:after="0" w:line="240" w:lineRule="auto"/>
        <w:jc w:val="both"/>
        <w:rPr>
          <w:rFonts w:asciiTheme="minorHAnsi" w:hAnsiTheme="minorHAnsi" w:cstheme="minorHAnsi"/>
          <w:lang w:eastAsia="pl-PL"/>
        </w:rPr>
      </w:pPr>
      <w:r w:rsidRPr="00B13376">
        <w:rPr>
          <w:rFonts w:asciiTheme="minorHAnsi" w:hAnsiTheme="minorHAnsi" w:cstheme="minorHAnsi"/>
          <w:lang w:eastAsia="pl-PL"/>
        </w:rPr>
        <w:t xml:space="preserve">Tel. </w:t>
      </w:r>
      <w:r w:rsidR="004850CA" w:rsidRPr="00B13376">
        <w:rPr>
          <w:rFonts w:asciiTheme="minorHAnsi" w:hAnsiTheme="minorHAnsi" w:cstheme="minorHAnsi"/>
          <w:lang w:eastAsia="pl-PL"/>
        </w:rPr>
        <w:t>______________________________________</w:t>
      </w:r>
      <w:r w:rsidRPr="00B13376">
        <w:rPr>
          <w:rFonts w:asciiTheme="minorHAnsi" w:hAnsiTheme="minorHAnsi" w:cstheme="minorHAnsi"/>
          <w:lang w:eastAsia="pl-PL"/>
        </w:rPr>
        <w:t xml:space="preserve">; </w:t>
      </w:r>
    </w:p>
    <w:p w14:paraId="4CBD9EE0" w14:textId="7308C373" w:rsidR="00727EBF" w:rsidRPr="00B13376" w:rsidRDefault="007A1489" w:rsidP="00FB53EA">
      <w:pPr>
        <w:spacing w:after="0" w:line="240" w:lineRule="auto"/>
        <w:jc w:val="both"/>
        <w:rPr>
          <w:rFonts w:asciiTheme="minorHAnsi" w:hAnsiTheme="minorHAnsi" w:cstheme="minorHAnsi"/>
          <w:lang w:eastAsia="pl-PL"/>
        </w:rPr>
      </w:pPr>
      <w:r w:rsidRPr="00B13376">
        <w:rPr>
          <w:rFonts w:asciiTheme="minorHAnsi" w:hAnsiTheme="minorHAnsi" w:cstheme="minorHAnsi"/>
          <w:lang w:eastAsia="pl-PL"/>
        </w:rPr>
        <w:t>Adres e</w:t>
      </w:r>
      <w:r w:rsidR="00042038" w:rsidRPr="00B13376">
        <w:rPr>
          <w:rFonts w:asciiTheme="minorHAnsi" w:hAnsiTheme="minorHAnsi" w:cstheme="minorHAnsi"/>
          <w:lang w:eastAsia="pl-PL"/>
        </w:rPr>
        <w:t>-mail:</w:t>
      </w:r>
      <w:r w:rsidR="004850CA" w:rsidRPr="00B13376">
        <w:rPr>
          <w:rFonts w:asciiTheme="minorHAnsi" w:hAnsiTheme="minorHAnsi" w:cstheme="minorHAnsi"/>
          <w:lang w:eastAsia="pl-PL"/>
        </w:rPr>
        <w:t xml:space="preserve"> ____________________________________</w:t>
      </w:r>
      <w:r w:rsidR="00042038" w:rsidRPr="00B13376">
        <w:rPr>
          <w:rFonts w:asciiTheme="minorHAnsi" w:hAnsiTheme="minorHAnsi" w:cstheme="minorHAnsi"/>
          <w:lang w:eastAsia="pl-PL"/>
        </w:rPr>
        <w:t>;</w:t>
      </w:r>
    </w:p>
    <w:p w14:paraId="2184C334" w14:textId="77777777" w:rsidR="007A1489" w:rsidRPr="00FB53EA" w:rsidRDefault="007A1489" w:rsidP="00FB53EA">
      <w:pPr>
        <w:spacing w:after="0" w:line="240" w:lineRule="auto"/>
        <w:jc w:val="both"/>
        <w:rPr>
          <w:rFonts w:asciiTheme="minorHAnsi" w:hAnsiTheme="minorHAnsi" w:cstheme="minorHAnsi"/>
          <w:b/>
          <w:bCs/>
          <w:lang w:eastAsia="pl-PL"/>
        </w:rPr>
      </w:pPr>
      <w:r w:rsidRPr="00FB53EA">
        <w:rPr>
          <w:rFonts w:asciiTheme="minorHAnsi" w:hAnsiTheme="minorHAnsi" w:cstheme="minorHAnsi"/>
          <w:b/>
          <w:bCs/>
          <w:lang w:eastAsia="pl-PL"/>
        </w:rPr>
        <w:t>(na które Zamawiający ma przesyłać korespondencję)</w:t>
      </w:r>
    </w:p>
    <w:p w14:paraId="4D52EA9E" w14:textId="77777777" w:rsidR="00211F27" w:rsidRPr="00FB53EA" w:rsidRDefault="00211F27" w:rsidP="00FB53EA">
      <w:pPr>
        <w:autoSpaceDE w:val="0"/>
        <w:autoSpaceDN w:val="0"/>
        <w:adjustRightInd w:val="0"/>
        <w:spacing w:after="0" w:line="240" w:lineRule="auto"/>
        <w:jc w:val="both"/>
        <w:rPr>
          <w:rFonts w:asciiTheme="minorHAnsi" w:hAnsiTheme="minorHAnsi" w:cstheme="minorHAnsi"/>
        </w:rPr>
      </w:pPr>
    </w:p>
    <w:p w14:paraId="29272CAA" w14:textId="3359F154" w:rsidR="007F32F9" w:rsidRPr="00FB53EA" w:rsidRDefault="007A1489" w:rsidP="00FB53EA">
      <w:pPr>
        <w:autoSpaceDE w:val="0"/>
        <w:autoSpaceDN w:val="0"/>
        <w:adjustRightInd w:val="0"/>
        <w:spacing w:after="0" w:line="240" w:lineRule="auto"/>
        <w:jc w:val="both"/>
        <w:rPr>
          <w:rFonts w:asciiTheme="minorHAnsi" w:hAnsiTheme="minorHAnsi" w:cstheme="minorHAnsi"/>
        </w:rPr>
      </w:pPr>
      <w:r w:rsidRPr="00FB53EA">
        <w:rPr>
          <w:rFonts w:asciiTheme="minorHAnsi" w:hAnsiTheme="minorHAnsi" w:cstheme="minorHAnsi"/>
        </w:rPr>
        <w:t>Ubiegając się o udzielenie zamówienia publicznego</w:t>
      </w:r>
      <w:r w:rsidR="00042038" w:rsidRPr="00FB53EA">
        <w:rPr>
          <w:rFonts w:asciiTheme="minorHAnsi" w:hAnsiTheme="minorHAnsi" w:cstheme="minorHAnsi"/>
        </w:rPr>
        <w:t xml:space="preserve"> w postępowaniu </w:t>
      </w:r>
      <w:r w:rsidR="00DE59F4" w:rsidRPr="00FB53EA">
        <w:rPr>
          <w:rFonts w:asciiTheme="minorHAnsi" w:hAnsiTheme="minorHAnsi" w:cstheme="minorHAnsi"/>
        </w:rPr>
        <w:t>znak: IOD.26.1.</w:t>
      </w:r>
      <w:r w:rsidR="003B3F4E">
        <w:rPr>
          <w:rFonts w:asciiTheme="minorHAnsi" w:hAnsiTheme="minorHAnsi" w:cstheme="minorHAnsi"/>
        </w:rPr>
        <w:t>4</w:t>
      </w:r>
      <w:r w:rsidR="00DE59F4" w:rsidRPr="00FB53EA">
        <w:rPr>
          <w:rFonts w:asciiTheme="minorHAnsi" w:hAnsiTheme="minorHAnsi" w:cstheme="minorHAnsi"/>
        </w:rPr>
        <w:t>.202</w:t>
      </w:r>
      <w:r w:rsidR="007278D5">
        <w:rPr>
          <w:rFonts w:asciiTheme="minorHAnsi" w:hAnsiTheme="minorHAnsi" w:cstheme="minorHAnsi"/>
        </w:rPr>
        <w:t>3</w:t>
      </w:r>
      <w:r w:rsidR="00DE59F4" w:rsidRPr="00FB53EA">
        <w:rPr>
          <w:rFonts w:asciiTheme="minorHAnsi" w:hAnsiTheme="minorHAnsi" w:cstheme="minorHAnsi"/>
        </w:rPr>
        <w:t xml:space="preserve">.SJ </w:t>
      </w:r>
      <w:r w:rsidR="00042038" w:rsidRPr="00FB53EA">
        <w:rPr>
          <w:rFonts w:asciiTheme="minorHAnsi" w:hAnsiTheme="minorHAnsi" w:cstheme="minorHAnsi"/>
        </w:rPr>
        <w:t>na</w:t>
      </w:r>
      <w:r w:rsidR="00B73081" w:rsidRPr="00FB53EA">
        <w:rPr>
          <w:rFonts w:asciiTheme="minorHAnsi" w:hAnsiTheme="minorHAnsi" w:cstheme="minorHAnsi"/>
          <w:b/>
          <w:bCs/>
        </w:rPr>
        <w:t xml:space="preserve"> </w:t>
      </w:r>
      <w:r w:rsidR="00241806" w:rsidRPr="006D3FA9">
        <w:rPr>
          <w:rFonts w:asciiTheme="minorHAnsi" w:hAnsiTheme="minorHAnsi" w:cstheme="minorHAnsi"/>
          <w:b/>
          <w:bCs/>
          <w:color w:val="auto"/>
        </w:rPr>
        <w:t>Przygotowywanie i dowożenie we wskazane miejsce obiad</w:t>
      </w:r>
      <w:r w:rsidR="00241806">
        <w:rPr>
          <w:rFonts w:asciiTheme="minorHAnsi" w:hAnsiTheme="minorHAnsi" w:cstheme="minorHAnsi"/>
          <w:b/>
          <w:bCs/>
          <w:color w:val="auto"/>
        </w:rPr>
        <w:t>ó</w:t>
      </w:r>
      <w:r w:rsidR="00241806" w:rsidRPr="006D3FA9">
        <w:rPr>
          <w:rFonts w:asciiTheme="minorHAnsi" w:hAnsiTheme="minorHAnsi" w:cstheme="minorHAnsi"/>
          <w:b/>
          <w:bCs/>
          <w:color w:val="auto"/>
        </w:rPr>
        <w:t>w klientom Ośrodka Wsparcia dla Seniorów</w:t>
      </w:r>
      <w:r w:rsidR="00241806">
        <w:rPr>
          <w:rFonts w:asciiTheme="minorHAnsi" w:hAnsiTheme="minorHAnsi" w:cstheme="minorHAnsi"/>
          <w:b/>
          <w:bCs/>
          <w:color w:val="auto"/>
        </w:rPr>
        <w:t xml:space="preserve"> przy ul. Lazurowej 14 w Warszawie</w:t>
      </w:r>
      <w:r w:rsidR="00042038" w:rsidRPr="00FB53EA">
        <w:rPr>
          <w:rFonts w:asciiTheme="minorHAnsi" w:hAnsiTheme="minorHAnsi" w:cstheme="minorHAnsi"/>
        </w:rPr>
        <w:t>, zgodnie z wymaganiami</w:t>
      </w:r>
      <w:r w:rsidR="00821EF8" w:rsidRPr="00FB53EA">
        <w:rPr>
          <w:rFonts w:asciiTheme="minorHAnsi" w:hAnsiTheme="minorHAnsi" w:cstheme="minorHAnsi"/>
        </w:rPr>
        <w:t xml:space="preserve"> </w:t>
      </w:r>
      <w:r w:rsidR="0048015C" w:rsidRPr="00FB53EA">
        <w:rPr>
          <w:rFonts w:asciiTheme="minorHAnsi" w:hAnsiTheme="minorHAnsi" w:cstheme="minorHAnsi"/>
        </w:rPr>
        <w:t>określonymi w </w:t>
      </w:r>
      <w:r w:rsidR="00042038" w:rsidRPr="00FB53EA">
        <w:rPr>
          <w:rFonts w:asciiTheme="minorHAnsi" w:hAnsiTheme="minorHAnsi" w:cstheme="minorHAnsi"/>
        </w:rPr>
        <w:t>SWZ:</w:t>
      </w:r>
    </w:p>
    <w:p w14:paraId="5874B5CB" w14:textId="77777777" w:rsidR="00211F27" w:rsidRPr="00FB53EA" w:rsidRDefault="00211F27" w:rsidP="00FB53EA">
      <w:pPr>
        <w:autoSpaceDE w:val="0"/>
        <w:autoSpaceDN w:val="0"/>
        <w:adjustRightInd w:val="0"/>
        <w:spacing w:after="0" w:line="240" w:lineRule="auto"/>
        <w:jc w:val="both"/>
        <w:rPr>
          <w:rFonts w:asciiTheme="minorHAnsi" w:hAnsiTheme="minorHAnsi" w:cstheme="minorHAnsi"/>
        </w:rPr>
      </w:pPr>
    </w:p>
    <w:p w14:paraId="327A4959" w14:textId="6037445E" w:rsidR="00211F27" w:rsidRPr="003B3F4E" w:rsidRDefault="00211F27" w:rsidP="003B3F4E">
      <w:pPr>
        <w:spacing w:after="0" w:line="240" w:lineRule="auto"/>
        <w:rPr>
          <w:rFonts w:asciiTheme="minorHAnsi" w:eastAsia="Times New Roman" w:hAnsiTheme="minorHAnsi" w:cstheme="minorHAnsi"/>
          <w:color w:val="000000"/>
          <w:lang w:eastAsia="pl-PL"/>
        </w:rPr>
      </w:pPr>
      <w:r w:rsidRPr="003B3F4E">
        <w:rPr>
          <w:rFonts w:asciiTheme="minorHAnsi" w:eastAsia="Times New Roman" w:hAnsiTheme="minorHAnsi" w:cstheme="minorHAnsi"/>
          <w:color w:val="000000"/>
          <w:lang w:eastAsia="pl-PL"/>
        </w:rPr>
        <w:t>Oferuję/-my realizację zamówienia o</w:t>
      </w:r>
      <w:r w:rsidR="00B74C30" w:rsidRPr="003B3F4E">
        <w:rPr>
          <w:rFonts w:asciiTheme="minorHAnsi" w:eastAsia="Times New Roman" w:hAnsiTheme="minorHAnsi" w:cstheme="minorHAnsi"/>
          <w:color w:val="000000"/>
          <w:lang w:eastAsia="pl-PL"/>
        </w:rPr>
        <w:t>pisanego w SWZ za cenę:</w:t>
      </w:r>
    </w:p>
    <w:p w14:paraId="797C9165" w14:textId="77777777" w:rsidR="00211F27" w:rsidRPr="00FB53EA" w:rsidRDefault="00211F27" w:rsidP="00FB53EA">
      <w:pPr>
        <w:pStyle w:val="Akapitzlist"/>
        <w:spacing w:after="0" w:line="240" w:lineRule="auto"/>
        <w:ind w:left="3240"/>
        <w:rPr>
          <w:rFonts w:asciiTheme="minorHAnsi" w:eastAsia="Times New Roman" w:hAnsiTheme="minorHAnsi" w:cstheme="minorHAnsi"/>
          <w:color w:val="auto"/>
          <w:sz w:val="22"/>
          <w:szCs w:val="22"/>
          <w:lang w:eastAsia="pl-P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4"/>
        <w:gridCol w:w="2886"/>
        <w:gridCol w:w="3000"/>
      </w:tblGrid>
      <w:tr w:rsidR="00211F27" w:rsidRPr="00FB53EA" w14:paraId="01DBE3D3" w14:textId="77777777" w:rsidTr="00C47B59">
        <w:tc>
          <w:tcPr>
            <w:tcW w:w="3114" w:type="dxa"/>
            <w:tcBorders>
              <w:top w:val="single" w:sz="4" w:space="0" w:color="auto"/>
              <w:left w:val="single" w:sz="4" w:space="0" w:color="auto"/>
              <w:bottom w:val="single" w:sz="4" w:space="0" w:color="auto"/>
              <w:right w:val="single" w:sz="4" w:space="0" w:color="auto"/>
            </w:tcBorders>
            <w:vAlign w:val="center"/>
            <w:hideMark/>
          </w:tcPr>
          <w:p w14:paraId="185CAEA8" w14:textId="600C0050" w:rsidR="00211F27" w:rsidRPr="00FB53EA" w:rsidRDefault="00211F27" w:rsidP="00FB53EA">
            <w:pPr>
              <w:spacing w:after="0" w:line="240" w:lineRule="auto"/>
              <w:rPr>
                <w:rFonts w:asciiTheme="minorHAnsi" w:eastAsia="Times New Roman" w:hAnsiTheme="minorHAnsi" w:cstheme="minorHAnsi"/>
                <w:color w:val="auto"/>
                <w:lang w:eastAsia="pl-PL"/>
              </w:rPr>
            </w:pPr>
            <w:r w:rsidRPr="00FB53EA">
              <w:rPr>
                <w:rFonts w:asciiTheme="minorHAnsi" w:eastAsia="Times New Roman" w:hAnsiTheme="minorHAnsi" w:cstheme="minorHAnsi"/>
                <w:b/>
                <w:bCs/>
                <w:color w:val="000000"/>
                <w:lang w:eastAsia="pl-PL"/>
              </w:rPr>
              <w:t>cena brutto 1 zestawu obiadowego</w:t>
            </w:r>
          </w:p>
        </w:tc>
        <w:tc>
          <w:tcPr>
            <w:tcW w:w="2886" w:type="dxa"/>
            <w:tcBorders>
              <w:top w:val="single" w:sz="4" w:space="0" w:color="auto"/>
              <w:left w:val="single" w:sz="4" w:space="0" w:color="auto"/>
              <w:bottom w:val="single" w:sz="4" w:space="0" w:color="auto"/>
              <w:right w:val="single" w:sz="4" w:space="0" w:color="auto"/>
            </w:tcBorders>
            <w:vAlign w:val="center"/>
            <w:hideMark/>
          </w:tcPr>
          <w:p w14:paraId="36A515E9" w14:textId="77777777" w:rsidR="00211F27" w:rsidRPr="00FB53EA" w:rsidRDefault="00211F27" w:rsidP="00FB53EA">
            <w:pPr>
              <w:spacing w:after="0" w:line="240" w:lineRule="auto"/>
              <w:rPr>
                <w:rFonts w:asciiTheme="minorHAnsi" w:eastAsia="Times New Roman" w:hAnsiTheme="minorHAnsi" w:cstheme="minorHAnsi"/>
                <w:color w:val="auto"/>
                <w:lang w:eastAsia="pl-PL"/>
              </w:rPr>
            </w:pPr>
            <w:r w:rsidRPr="00FB53EA">
              <w:rPr>
                <w:rFonts w:asciiTheme="minorHAnsi" w:eastAsia="Times New Roman" w:hAnsiTheme="minorHAnsi" w:cstheme="minorHAnsi"/>
                <w:b/>
                <w:bCs/>
                <w:color w:val="000000"/>
                <w:lang w:eastAsia="pl-PL"/>
              </w:rPr>
              <w:t>................................... zł</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42CA15B" w14:textId="77777777" w:rsidR="00211F27" w:rsidRPr="00FB53EA" w:rsidRDefault="00211F27" w:rsidP="00FB53EA">
            <w:pPr>
              <w:spacing w:after="0" w:line="240" w:lineRule="auto"/>
              <w:rPr>
                <w:rFonts w:asciiTheme="minorHAnsi" w:eastAsia="Times New Roman" w:hAnsiTheme="minorHAnsi" w:cstheme="minorHAnsi"/>
                <w:b/>
                <w:bCs/>
                <w:color w:val="000000"/>
                <w:lang w:eastAsia="pl-PL"/>
              </w:rPr>
            </w:pPr>
            <w:r w:rsidRPr="00FB53EA">
              <w:rPr>
                <w:rFonts w:asciiTheme="minorHAnsi" w:eastAsia="Times New Roman" w:hAnsiTheme="minorHAnsi" w:cstheme="minorHAnsi"/>
                <w:b/>
                <w:bCs/>
                <w:color w:val="000000"/>
                <w:lang w:eastAsia="pl-PL"/>
              </w:rPr>
              <w:t>słownie:</w:t>
            </w:r>
          </w:p>
          <w:p w14:paraId="3F36E18C" w14:textId="77777777" w:rsidR="00B74C30" w:rsidRPr="00FB53EA" w:rsidRDefault="00B74C30" w:rsidP="00FB53EA">
            <w:pPr>
              <w:spacing w:after="0" w:line="240" w:lineRule="auto"/>
              <w:rPr>
                <w:rFonts w:asciiTheme="minorHAnsi" w:eastAsia="Times New Roman" w:hAnsiTheme="minorHAnsi" w:cstheme="minorHAnsi"/>
                <w:b/>
                <w:bCs/>
                <w:color w:val="000000"/>
                <w:lang w:eastAsia="pl-PL"/>
              </w:rPr>
            </w:pPr>
          </w:p>
          <w:p w14:paraId="1ED5032F" w14:textId="77777777" w:rsidR="00B74C30" w:rsidRPr="00FB53EA" w:rsidRDefault="00B74C30" w:rsidP="00FB53EA">
            <w:pPr>
              <w:spacing w:after="0" w:line="240" w:lineRule="auto"/>
              <w:rPr>
                <w:rFonts w:asciiTheme="minorHAnsi" w:eastAsia="Times New Roman" w:hAnsiTheme="minorHAnsi" w:cstheme="minorHAnsi"/>
                <w:color w:val="auto"/>
                <w:lang w:eastAsia="pl-PL"/>
              </w:rPr>
            </w:pPr>
          </w:p>
          <w:p w14:paraId="76464BEE" w14:textId="77777777" w:rsidR="000471F7" w:rsidRPr="00FB53EA" w:rsidRDefault="000471F7" w:rsidP="00FB53EA">
            <w:pPr>
              <w:spacing w:after="0" w:line="240" w:lineRule="auto"/>
              <w:rPr>
                <w:rFonts w:asciiTheme="minorHAnsi" w:eastAsia="Times New Roman" w:hAnsiTheme="minorHAnsi" w:cstheme="minorHAnsi"/>
                <w:color w:val="auto"/>
                <w:lang w:eastAsia="pl-PL"/>
              </w:rPr>
            </w:pPr>
          </w:p>
        </w:tc>
      </w:tr>
      <w:tr w:rsidR="00211F27" w:rsidRPr="00FB53EA" w14:paraId="1BE18214" w14:textId="77777777" w:rsidTr="00C47B59">
        <w:tc>
          <w:tcPr>
            <w:tcW w:w="3114" w:type="dxa"/>
            <w:tcBorders>
              <w:top w:val="single" w:sz="4" w:space="0" w:color="auto"/>
              <w:left w:val="single" w:sz="4" w:space="0" w:color="auto"/>
              <w:bottom w:val="single" w:sz="4" w:space="0" w:color="auto"/>
              <w:right w:val="single" w:sz="4" w:space="0" w:color="auto"/>
            </w:tcBorders>
            <w:vAlign w:val="center"/>
            <w:hideMark/>
          </w:tcPr>
          <w:p w14:paraId="6BBFBA97" w14:textId="77777777" w:rsidR="00211F27" w:rsidRPr="00FB53EA" w:rsidRDefault="00211F27" w:rsidP="00FB53EA">
            <w:pPr>
              <w:spacing w:after="0" w:line="240" w:lineRule="auto"/>
              <w:rPr>
                <w:rFonts w:asciiTheme="minorHAnsi" w:eastAsia="Times New Roman" w:hAnsiTheme="minorHAnsi" w:cstheme="minorHAnsi"/>
                <w:color w:val="auto"/>
                <w:lang w:eastAsia="pl-PL"/>
              </w:rPr>
            </w:pPr>
            <w:r w:rsidRPr="00FB53EA">
              <w:rPr>
                <w:rFonts w:asciiTheme="minorHAnsi" w:eastAsia="Times New Roman" w:hAnsiTheme="minorHAnsi" w:cstheme="minorHAnsi"/>
                <w:b/>
                <w:bCs/>
                <w:color w:val="000000"/>
                <w:lang w:eastAsia="pl-PL"/>
              </w:rPr>
              <w:t>w tym VAT .............%</w:t>
            </w:r>
          </w:p>
        </w:tc>
        <w:tc>
          <w:tcPr>
            <w:tcW w:w="2886" w:type="dxa"/>
            <w:tcBorders>
              <w:top w:val="single" w:sz="4" w:space="0" w:color="auto"/>
              <w:left w:val="single" w:sz="4" w:space="0" w:color="auto"/>
              <w:bottom w:val="single" w:sz="4" w:space="0" w:color="auto"/>
              <w:right w:val="single" w:sz="4" w:space="0" w:color="auto"/>
            </w:tcBorders>
            <w:vAlign w:val="center"/>
            <w:hideMark/>
          </w:tcPr>
          <w:p w14:paraId="356621C1" w14:textId="77777777" w:rsidR="00211F27" w:rsidRPr="00FB53EA" w:rsidRDefault="00211F27" w:rsidP="00FB53EA">
            <w:pPr>
              <w:spacing w:after="0" w:line="240" w:lineRule="auto"/>
              <w:rPr>
                <w:rFonts w:asciiTheme="minorHAnsi" w:eastAsia="Times New Roman" w:hAnsiTheme="minorHAnsi" w:cstheme="minorHAnsi"/>
                <w:color w:val="auto"/>
                <w:lang w:eastAsia="pl-PL"/>
              </w:rPr>
            </w:pPr>
            <w:r w:rsidRPr="00FB53EA">
              <w:rPr>
                <w:rFonts w:asciiTheme="minorHAnsi" w:eastAsia="Times New Roman" w:hAnsiTheme="minorHAnsi" w:cstheme="minorHAnsi"/>
                <w:b/>
                <w:bCs/>
                <w:color w:val="000000"/>
                <w:lang w:eastAsia="pl-PL"/>
              </w:rPr>
              <w:t>................................... zł</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7778842" w14:textId="77777777" w:rsidR="00211F27" w:rsidRPr="00FB53EA" w:rsidRDefault="00211F27" w:rsidP="00FB53EA">
            <w:pPr>
              <w:spacing w:after="0" w:line="240" w:lineRule="auto"/>
              <w:rPr>
                <w:rFonts w:asciiTheme="minorHAnsi" w:eastAsia="Times New Roman" w:hAnsiTheme="minorHAnsi" w:cstheme="minorHAnsi"/>
                <w:b/>
                <w:bCs/>
                <w:color w:val="000000"/>
                <w:lang w:eastAsia="pl-PL"/>
              </w:rPr>
            </w:pPr>
            <w:r w:rsidRPr="00FB53EA">
              <w:rPr>
                <w:rFonts w:asciiTheme="minorHAnsi" w:eastAsia="Times New Roman" w:hAnsiTheme="minorHAnsi" w:cstheme="minorHAnsi"/>
                <w:b/>
                <w:bCs/>
                <w:color w:val="000000"/>
                <w:lang w:eastAsia="pl-PL"/>
              </w:rPr>
              <w:t>słownie:</w:t>
            </w:r>
          </w:p>
          <w:p w14:paraId="7FB321FE" w14:textId="77777777" w:rsidR="00B74C30" w:rsidRPr="00FB53EA" w:rsidRDefault="00B74C30" w:rsidP="00FB53EA">
            <w:pPr>
              <w:spacing w:after="0" w:line="240" w:lineRule="auto"/>
              <w:rPr>
                <w:rFonts w:asciiTheme="minorHAnsi" w:eastAsia="Times New Roman" w:hAnsiTheme="minorHAnsi" w:cstheme="minorHAnsi"/>
                <w:b/>
                <w:bCs/>
                <w:color w:val="000000"/>
                <w:lang w:eastAsia="pl-PL"/>
              </w:rPr>
            </w:pPr>
          </w:p>
          <w:p w14:paraId="6CE7DE2A" w14:textId="77777777" w:rsidR="00B74C30" w:rsidRPr="00FB53EA" w:rsidRDefault="00B74C30" w:rsidP="00FB53EA">
            <w:pPr>
              <w:spacing w:after="0" w:line="240" w:lineRule="auto"/>
              <w:rPr>
                <w:rFonts w:asciiTheme="minorHAnsi" w:eastAsia="Times New Roman" w:hAnsiTheme="minorHAnsi" w:cstheme="minorHAnsi"/>
                <w:color w:val="auto"/>
                <w:lang w:eastAsia="pl-PL"/>
              </w:rPr>
            </w:pPr>
          </w:p>
          <w:p w14:paraId="2A29AD13" w14:textId="77777777" w:rsidR="000471F7" w:rsidRPr="00FB53EA" w:rsidRDefault="000471F7" w:rsidP="00FB53EA">
            <w:pPr>
              <w:spacing w:after="0" w:line="240" w:lineRule="auto"/>
              <w:rPr>
                <w:rFonts w:asciiTheme="minorHAnsi" w:eastAsia="Times New Roman" w:hAnsiTheme="minorHAnsi" w:cstheme="minorHAnsi"/>
                <w:color w:val="auto"/>
                <w:lang w:eastAsia="pl-PL"/>
              </w:rPr>
            </w:pPr>
          </w:p>
        </w:tc>
      </w:tr>
      <w:tr w:rsidR="00211F27" w:rsidRPr="00FB53EA" w14:paraId="72645036" w14:textId="77777777" w:rsidTr="00C47B59">
        <w:tc>
          <w:tcPr>
            <w:tcW w:w="3114" w:type="dxa"/>
            <w:tcBorders>
              <w:top w:val="single" w:sz="4" w:space="0" w:color="auto"/>
              <w:left w:val="single" w:sz="4" w:space="0" w:color="auto"/>
              <w:bottom w:val="single" w:sz="4" w:space="0" w:color="auto"/>
              <w:right w:val="single" w:sz="4" w:space="0" w:color="auto"/>
            </w:tcBorders>
            <w:vAlign w:val="center"/>
            <w:hideMark/>
          </w:tcPr>
          <w:p w14:paraId="3547FA61" w14:textId="6CE3A5E5" w:rsidR="00211F27" w:rsidRPr="00FB53EA" w:rsidRDefault="00211F27" w:rsidP="001F4ACF">
            <w:pPr>
              <w:spacing w:after="0" w:line="240" w:lineRule="auto"/>
              <w:rPr>
                <w:rFonts w:asciiTheme="minorHAnsi" w:eastAsia="Times New Roman" w:hAnsiTheme="minorHAnsi" w:cstheme="minorHAnsi"/>
                <w:color w:val="auto"/>
                <w:lang w:eastAsia="pl-PL"/>
              </w:rPr>
            </w:pPr>
            <w:r w:rsidRPr="00FB53EA">
              <w:rPr>
                <w:rFonts w:asciiTheme="minorHAnsi" w:eastAsia="Times New Roman" w:hAnsiTheme="minorHAnsi" w:cstheme="minorHAnsi"/>
                <w:b/>
                <w:bCs/>
                <w:color w:val="000000"/>
                <w:lang w:eastAsia="pl-PL"/>
              </w:rPr>
              <w:t>CENA OFERTY</w:t>
            </w:r>
            <w:r w:rsidRPr="00FB53EA">
              <w:rPr>
                <w:rFonts w:asciiTheme="minorHAnsi" w:eastAsia="Times New Roman" w:hAnsiTheme="minorHAnsi" w:cstheme="minorHAnsi"/>
                <w:b/>
                <w:bCs/>
                <w:color w:val="000000"/>
                <w:lang w:eastAsia="pl-PL"/>
              </w:rPr>
              <w:br/>
              <w:t xml:space="preserve">(cena brutto 1 obiadu x </w:t>
            </w:r>
            <w:r w:rsidR="001F4ACF">
              <w:rPr>
                <w:rFonts w:asciiTheme="minorHAnsi" w:eastAsia="Times New Roman" w:hAnsiTheme="minorHAnsi" w:cstheme="minorHAnsi"/>
                <w:b/>
                <w:bCs/>
                <w:color w:val="000000"/>
                <w:lang w:eastAsia="pl-PL"/>
              </w:rPr>
              <w:t>8 82</w:t>
            </w:r>
            <w:r w:rsidR="00B74C30" w:rsidRPr="00FB53EA">
              <w:rPr>
                <w:rFonts w:asciiTheme="minorHAnsi" w:eastAsia="Times New Roman" w:hAnsiTheme="minorHAnsi" w:cstheme="minorHAnsi"/>
                <w:b/>
                <w:bCs/>
                <w:color w:val="000000"/>
                <w:lang w:eastAsia="pl-PL"/>
              </w:rPr>
              <w:t>0</w:t>
            </w:r>
            <w:r w:rsidRPr="00FB53EA">
              <w:rPr>
                <w:rFonts w:asciiTheme="minorHAnsi" w:eastAsia="Times New Roman" w:hAnsiTheme="minorHAnsi" w:cstheme="minorHAnsi"/>
                <w:b/>
                <w:bCs/>
                <w:color w:val="000000"/>
                <w:lang w:eastAsia="pl-PL"/>
              </w:rPr>
              <w:t xml:space="preserve"> </w:t>
            </w:r>
            <w:r w:rsidR="00B74C30" w:rsidRPr="00FB53EA">
              <w:rPr>
                <w:rFonts w:asciiTheme="minorHAnsi" w:eastAsia="Times New Roman" w:hAnsiTheme="minorHAnsi" w:cstheme="minorHAnsi"/>
                <w:b/>
                <w:bCs/>
                <w:color w:val="000000"/>
                <w:lang w:eastAsia="pl-PL"/>
              </w:rPr>
              <w:t>sztuk</w:t>
            </w:r>
            <w:r w:rsidRPr="00FB53EA">
              <w:rPr>
                <w:rFonts w:asciiTheme="minorHAnsi" w:eastAsia="Times New Roman" w:hAnsiTheme="minorHAnsi" w:cstheme="minorHAnsi"/>
                <w:b/>
                <w:bCs/>
                <w:color w:val="000000"/>
                <w:lang w:eastAsia="pl-PL"/>
              </w:rPr>
              <w:t>)</w:t>
            </w:r>
          </w:p>
        </w:tc>
        <w:tc>
          <w:tcPr>
            <w:tcW w:w="2886" w:type="dxa"/>
            <w:tcBorders>
              <w:top w:val="single" w:sz="4" w:space="0" w:color="auto"/>
              <w:left w:val="single" w:sz="4" w:space="0" w:color="auto"/>
              <w:bottom w:val="single" w:sz="4" w:space="0" w:color="auto"/>
              <w:right w:val="single" w:sz="4" w:space="0" w:color="auto"/>
            </w:tcBorders>
            <w:vAlign w:val="center"/>
            <w:hideMark/>
          </w:tcPr>
          <w:p w14:paraId="255D2F29" w14:textId="77777777" w:rsidR="00211F27" w:rsidRPr="00FB53EA" w:rsidRDefault="00211F27" w:rsidP="00FB53EA">
            <w:pPr>
              <w:spacing w:after="0" w:line="240" w:lineRule="auto"/>
              <w:rPr>
                <w:rFonts w:asciiTheme="minorHAnsi" w:eastAsia="Times New Roman" w:hAnsiTheme="minorHAnsi" w:cstheme="minorHAnsi"/>
                <w:color w:val="auto"/>
                <w:lang w:eastAsia="pl-PL"/>
              </w:rPr>
            </w:pPr>
            <w:r w:rsidRPr="00FB53EA">
              <w:rPr>
                <w:rFonts w:asciiTheme="minorHAnsi" w:eastAsia="Times New Roman" w:hAnsiTheme="minorHAnsi" w:cstheme="minorHAnsi"/>
                <w:b/>
                <w:bCs/>
                <w:color w:val="000000"/>
                <w:lang w:eastAsia="pl-PL"/>
              </w:rPr>
              <w:t>................................... zł</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62BFB32" w14:textId="77777777" w:rsidR="00211F27" w:rsidRPr="00FB53EA" w:rsidRDefault="00211F27" w:rsidP="00FB53EA">
            <w:pPr>
              <w:spacing w:after="0" w:line="240" w:lineRule="auto"/>
              <w:rPr>
                <w:rFonts w:asciiTheme="minorHAnsi" w:eastAsia="Times New Roman" w:hAnsiTheme="minorHAnsi" w:cstheme="minorHAnsi"/>
                <w:b/>
                <w:bCs/>
                <w:color w:val="000000"/>
                <w:lang w:eastAsia="pl-PL"/>
              </w:rPr>
            </w:pPr>
            <w:r w:rsidRPr="00FB53EA">
              <w:rPr>
                <w:rFonts w:asciiTheme="minorHAnsi" w:eastAsia="Times New Roman" w:hAnsiTheme="minorHAnsi" w:cstheme="minorHAnsi"/>
                <w:b/>
                <w:bCs/>
                <w:color w:val="000000"/>
                <w:lang w:eastAsia="pl-PL"/>
              </w:rPr>
              <w:t>słownie:</w:t>
            </w:r>
          </w:p>
          <w:p w14:paraId="305072A0" w14:textId="77777777" w:rsidR="00B74C30" w:rsidRPr="00FB53EA" w:rsidRDefault="00B74C30" w:rsidP="00FB53EA">
            <w:pPr>
              <w:spacing w:after="0" w:line="240" w:lineRule="auto"/>
              <w:rPr>
                <w:rFonts w:asciiTheme="minorHAnsi" w:eastAsia="Times New Roman" w:hAnsiTheme="minorHAnsi" w:cstheme="minorHAnsi"/>
                <w:b/>
                <w:bCs/>
                <w:color w:val="000000"/>
                <w:lang w:eastAsia="pl-PL"/>
              </w:rPr>
            </w:pPr>
          </w:p>
          <w:p w14:paraId="1642E506" w14:textId="77777777" w:rsidR="00B74C30" w:rsidRPr="00FB53EA" w:rsidRDefault="00B74C30" w:rsidP="00FB53EA">
            <w:pPr>
              <w:spacing w:after="0" w:line="240" w:lineRule="auto"/>
              <w:rPr>
                <w:rFonts w:asciiTheme="minorHAnsi" w:eastAsia="Times New Roman" w:hAnsiTheme="minorHAnsi" w:cstheme="minorHAnsi"/>
                <w:color w:val="auto"/>
                <w:lang w:eastAsia="pl-PL"/>
              </w:rPr>
            </w:pPr>
          </w:p>
          <w:p w14:paraId="02E6FC29" w14:textId="77777777" w:rsidR="000471F7" w:rsidRPr="00FB53EA" w:rsidRDefault="000471F7" w:rsidP="00FB53EA">
            <w:pPr>
              <w:spacing w:after="0" w:line="240" w:lineRule="auto"/>
              <w:rPr>
                <w:rFonts w:asciiTheme="minorHAnsi" w:eastAsia="Times New Roman" w:hAnsiTheme="minorHAnsi" w:cstheme="minorHAnsi"/>
                <w:color w:val="auto"/>
                <w:lang w:eastAsia="pl-PL"/>
              </w:rPr>
            </w:pPr>
          </w:p>
        </w:tc>
      </w:tr>
    </w:tbl>
    <w:p w14:paraId="3156E64E" w14:textId="77777777" w:rsidR="00B73081" w:rsidRPr="00FB53EA" w:rsidRDefault="00B73081" w:rsidP="00FB53EA">
      <w:pPr>
        <w:autoSpaceDE w:val="0"/>
        <w:autoSpaceDN w:val="0"/>
        <w:adjustRightInd w:val="0"/>
        <w:spacing w:after="0" w:line="240" w:lineRule="auto"/>
        <w:jc w:val="both"/>
        <w:rPr>
          <w:rFonts w:asciiTheme="minorHAnsi" w:hAnsiTheme="minorHAnsi" w:cstheme="minorHAnsi"/>
        </w:rPr>
      </w:pPr>
    </w:p>
    <w:p w14:paraId="0FEA4FB2" w14:textId="3EEC7975" w:rsidR="000471F7" w:rsidRPr="00241806" w:rsidRDefault="000471F7" w:rsidP="00241806">
      <w:pPr>
        <w:pStyle w:val="Akapitzlist"/>
        <w:numPr>
          <w:ilvl w:val="3"/>
          <w:numId w:val="33"/>
        </w:numPr>
        <w:overflowPunct w:val="0"/>
        <w:autoSpaceDE w:val="0"/>
        <w:spacing w:after="0" w:line="240" w:lineRule="auto"/>
        <w:ind w:left="426" w:hanging="426"/>
        <w:jc w:val="both"/>
        <w:textAlignment w:val="baseline"/>
        <w:rPr>
          <w:rFonts w:asciiTheme="minorHAnsi" w:hAnsiTheme="minorHAnsi" w:cstheme="minorHAnsi"/>
          <w:color w:val="auto"/>
          <w:sz w:val="22"/>
          <w:szCs w:val="22"/>
          <w:lang w:eastAsia="ar-SA"/>
        </w:rPr>
      </w:pPr>
      <w:r w:rsidRPr="00FB53EA">
        <w:rPr>
          <w:rFonts w:asciiTheme="minorHAnsi" w:hAnsiTheme="minorHAnsi" w:cstheme="minorHAnsi"/>
          <w:color w:val="auto"/>
          <w:sz w:val="22"/>
          <w:szCs w:val="22"/>
          <w:lang w:eastAsia="ar-SA"/>
        </w:rPr>
        <w:t>Na stanowisko kucharza wskazuję/my:</w:t>
      </w:r>
      <w:r w:rsidRPr="00241806">
        <w:rPr>
          <w:rFonts w:asciiTheme="minorHAnsi" w:hAnsiTheme="minorHAnsi" w:cstheme="minorHAnsi"/>
          <w:color w:val="auto"/>
          <w:sz w:val="22"/>
          <w:szCs w:val="22"/>
          <w:lang w:eastAsia="ar-SA"/>
        </w:rPr>
        <w:t xml:space="preserve"> .................................................. posiadającego .................. – miesięczne doświadczenie zawodowe na stanowisku kucharz;</w:t>
      </w:r>
    </w:p>
    <w:p w14:paraId="2B0013AA" w14:textId="617F5DF1" w:rsidR="000471F7" w:rsidRDefault="000471F7" w:rsidP="00FB53EA">
      <w:pPr>
        <w:suppressAutoHyphens/>
        <w:overflowPunct w:val="0"/>
        <w:autoSpaceDE w:val="0"/>
        <w:spacing w:after="0" w:line="240" w:lineRule="auto"/>
        <w:ind w:left="426"/>
        <w:jc w:val="both"/>
        <w:textAlignment w:val="baseline"/>
        <w:rPr>
          <w:rFonts w:asciiTheme="minorHAnsi" w:hAnsiTheme="minorHAnsi" w:cstheme="minorHAnsi"/>
          <w:color w:val="auto"/>
          <w:lang w:eastAsia="ar-SA"/>
        </w:rPr>
      </w:pPr>
      <w:r w:rsidRPr="00FB53EA">
        <w:rPr>
          <w:rFonts w:asciiTheme="minorHAnsi" w:hAnsiTheme="minorHAnsi" w:cstheme="minorHAnsi"/>
          <w:color w:val="auto"/>
          <w:lang w:eastAsia="ar-SA"/>
        </w:rPr>
        <w:t>W załączeniu przedstawiam/y dokumenty, o których mowa w SWZ, potwierdzające wykazane doświadczenie wskazanej osoby;</w:t>
      </w:r>
    </w:p>
    <w:p w14:paraId="69ACDC8E" w14:textId="77777777" w:rsidR="00F602D3" w:rsidRPr="00FB53EA" w:rsidRDefault="00F602D3" w:rsidP="00F602D3">
      <w:pPr>
        <w:suppressAutoHyphens/>
        <w:overflowPunct w:val="0"/>
        <w:autoSpaceDE w:val="0"/>
        <w:spacing w:after="0" w:line="240" w:lineRule="auto"/>
        <w:jc w:val="both"/>
        <w:textAlignment w:val="baseline"/>
        <w:rPr>
          <w:rFonts w:asciiTheme="minorHAnsi" w:hAnsiTheme="minorHAnsi" w:cstheme="minorHAnsi"/>
          <w:color w:val="auto"/>
          <w:lang w:eastAsia="ar-SA"/>
        </w:rPr>
      </w:pPr>
    </w:p>
    <w:p w14:paraId="3CFF3CD8" w14:textId="164C4935" w:rsidR="000471F7" w:rsidRPr="00FB53EA" w:rsidRDefault="000471F7" w:rsidP="0020717A">
      <w:pPr>
        <w:pStyle w:val="Akapitzlist"/>
        <w:numPr>
          <w:ilvl w:val="3"/>
          <w:numId w:val="33"/>
        </w:numPr>
        <w:overflowPunct w:val="0"/>
        <w:autoSpaceDE w:val="0"/>
        <w:spacing w:after="0" w:line="240" w:lineRule="auto"/>
        <w:ind w:left="426" w:hanging="426"/>
        <w:jc w:val="both"/>
        <w:textAlignment w:val="baseline"/>
        <w:rPr>
          <w:rFonts w:asciiTheme="minorHAnsi" w:hAnsiTheme="minorHAnsi" w:cstheme="minorHAnsi"/>
          <w:color w:val="auto"/>
          <w:sz w:val="22"/>
          <w:szCs w:val="22"/>
          <w:lang w:eastAsia="ar-SA"/>
        </w:rPr>
      </w:pPr>
      <w:r w:rsidRPr="00FB53EA">
        <w:rPr>
          <w:rFonts w:asciiTheme="minorHAnsi" w:hAnsiTheme="minorHAnsi" w:cstheme="minorHAnsi"/>
          <w:color w:val="auto"/>
          <w:sz w:val="22"/>
          <w:szCs w:val="22"/>
          <w:lang w:eastAsia="ar-SA"/>
        </w:rPr>
        <w:t>Przy wykonywaniu zamówienia:</w:t>
      </w:r>
    </w:p>
    <w:p w14:paraId="26CE0D60" w14:textId="10FC533A" w:rsidR="000471F7" w:rsidRPr="00FB53EA" w:rsidRDefault="00241806" w:rsidP="00FB53EA">
      <w:pPr>
        <w:suppressAutoHyphens/>
        <w:overflowPunct w:val="0"/>
        <w:autoSpaceDE w:val="0"/>
        <w:spacing w:after="0" w:line="240" w:lineRule="auto"/>
        <w:ind w:left="708"/>
        <w:jc w:val="both"/>
        <w:textAlignment w:val="baseline"/>
        <w:rPr>
          <w:rFonts w:asciiTheme="minorHAnsi" w:hAnsiTheme="minorHAnsi" w:cstheme="minorHAnsi"/>
          <w:color w:val="auto"/>
          <w:lang w:eastAsia="ar-SA"/>
        </w:rPr>
      </w:pPr>
      <w:r w:rsidRPr="00FB53EA">
        <w:rPr>
          <w:rFonts w:asciiTheme="minorHAnsi" w:hAnsiTheme="minorHAnsi" w:cstheme="minorHAnsi"/>
          <w:color w:val="auto"/>
          <w:lang w:eastAsia="ar-SA"/>
        </w:rPr>
        <w:t xml:space="preserve"> </w:t>
      </w:r>
      <w:r w:rsidR="000471F7" w:rsidRPr="00FB53EA">
        <w:rPr>
          <w:rFonts w:asciiTheme="minorHAnsi" w:hAnsiTheme="minorHAnsi" w:cstheme="minorHAnsi"/>
          <w:color w:val="auto"/>
          <w:lang w:eastAsia="ar-SA"/>
        </w:rPr>
        <w:t>[ .... ] będę korzystać z usług wykwalifikowanego dietetyka</w:t>
      </w:r>
    </w:p>
    <w:p w14:paraId="49E3ECB9" w14:textId="77777777" w:rsidR="000471F7" w:rsidRPr="00FB53EA" w:rsidRDefault="000471F7" w:rsidP="00FB53EA">
      <w:pPr>
        <w:suppressAutoHyphens/>
        <w:overflowPunct w:val="0"/>
        <w:autoSpaceDE w:val="0"/>
        <w:spacing w:after="0" w:line="240" w:lineRule="auto"/>
        <w:ind w:left="708"/>
        <w:jc w:val="both"/>
        <w:textAlignment w:val="baseline"/>
        <w:rPr>
          <w:rFonts w:asciiTheme="minorHAnsi" w:hAnsiTheme="minorHAnsi" w:cstheme="minorHAnsi"/>
          <w:color w:val="auto"/>
          <w:lang w:eastAsia="ar-SA"/>
        </w:rPr>
      </w:pPr>
      <w:r w:rsidRPr="00FB53EA">
        <w:rPr>
          <w:rFonts w:asciiTheme="minorHAnsi" w:hAnsiTheme="minorHAnsi" w:cstheme="minorHAnsi"/>
          <w:color w:val="auto"/>
          <w:lang w:eastAsia="ar-SA"/>
        </w:rPr>
        <w:t>[ .... ] nie będę korzystać z usług wykwalifikowanego dietetyka</w:t>
      </w:r>
    </w:p>
    <w:p w14:paraId="4B7F4F38" w14:textId="77777777" w:rsidR="00F602D3" w:rsidRPr="00FB53EA" w:rsidRDefault="00F602D3" w:rsidP="00FB53EA">
      <w:pPr>
        <w:suppressAutoHyphens/>
        <w:overflowPunct w:val="0"/>
        <w:autoSpaceDE w:val="0"/>
        <w:spacing w:after="0" w:line="240" w:lineRule="auto"/>
        <w:ind w:left="708"/>
        <w:jc w:val="both"/>
        <w:textAlignment w:val="baseline"/>
        <w:rPr>
          <w:rFonts w:asciiTheme="minorHAnsi" w:hAnsiTheme="minorHAnsi" w:cstheme="minorHAnsi"/>
          <w:color w:val="auto"/>
          <w:lang w:eastAsia="ar-SA"/>
        </w:rPr>
      </w:pPr>
    </w:p>
    <w:p w14:paraId="47FD4EAC" w14:textId="19A43760" w:rsidR="000471F7" w:rsidRPr="00FB53EA" w:rsidRDefault="000471F7" w:rsidP="0020717A">
      <w:pPr>
        <w:pStyle w:val="Akapitzlist"/>
        <w:numPr>
          <w:ilvl w:val="3"/>
          <w:numId w:val="33"/>
        </w:numPr>
        <w:overflowPunct w:val="0"/>
        <w:autoSpaceDE w:val="0"/>
        <w:spacing w:after="0" w:line="240" w:lineRule="auto"/>
        <w:ind w:left="567" w:hanging="567"/>
        <w:jc w:val="both"/>
        <w:textAlignment w:val="baseline"/>
        <w:rPr>
          <w:rFonts w:asciiTheme="minorHAnsi" w:hAnsiTheme="minorHAnsi" w:cstheme="minorHAnsi"/>
          <w:color w:val="auto"/>
          <w:sz w:val="22"/>
          <w:szCs w:val="22"/>
          <w:lang w:eastAsia="ar-SA"/>
        </w:rPr>
      </w:pPr>
      <w:r w:rsidRPr="00FB53EA">
        <w:rPr>
          <w:rFonts w:asciiTheme="minorHAnsi" w:hAnsiTheme="minorHAnsi" w:cstheme="minorHAnsi"/>
          <w:color w:val="auto"/>
          <w:sz w:val="22"/>
          <w:szCs w:val="22"/>
          <w:lang w:eastAsia="ar-SA"/>
        </w:rPr>
        <w:t>Do realizacji czynności dowozu posiłków w ramach:</w:t>
      </w:r>
    </w:p>
    <w:p w14:paraId="5BBFF1AD" w14:textId="413C38BA" w:rsidR="000471F7" w:rsidRPr="00FB53EA" w:rsidRDefault="00241806" w:rsidP="00FB53EA">
      <w:pPr>
        <w:suppressAutoHyphens/>
        <w:overflowPunct w:val="0"/>
        <w:autoSpaceDE w:val="0"/>
        <w:spacing w:after="0" w:line="240" w:lineRule="auto"/>
        <w:ind w:left="708"/>
        <w:jc w:val="both"/>
        <w:textAlignment w:val="baseline"/>
        <w:rPr>
          <w:rFonts w:asciiTheme="minorHAnsi" w:hAnsiTheme="minorHAnsi" w:cstheme="minorHAnsi"/>
          <w:color w:val="auto"/>
          <w:lang w:eastAsia="ar-SA"/>
        </w:rPr>
      </w:pPr>
      <w:r w:rsidRPr="00FB53EA">
        <w:rPr>
          <w:rFonts w:asciiTheme="minorHAnsi" w:hAnsiTheme="minorHAnsi" w:cstheme="minorHAnsi"/>
          <w:color w:val="auto"/>
          <w:lang w:eastAsia="ar-SA"/>
        </w:rPr>
        <w:t xml:space="preserve"> </w:t>
      </w:r>
      <w:r w:rsidR="000471F7" w:rsidRPr="00FB53EA">
        <w:rPr>
          <w:rFonts w:asciiTheme="minorHAnsi" w:hAnsiTheme="minorHAnsi" w:cstheme="minorHAnsi"/>
          <w:color w:val="auto"/>
          <w:lang w:eastAsia="ar-SA"/>
        </w:rPr>
        <w:t>[ .... ] zatrudnię kierowcę na umowę o pracę w wymiarze min. 0,5 etatu</w:t>
      </w:r>
    </w:p>
    <w:p w14:paraId="6DA767D7" w14:textId="77777777" w:rsidR="000471F7" w:rsidRPr="00FB53EA" w:rsidRDefault="000471F7" w:rsidP="00FB53EA">
      <w:pPr>
        <w:suppressAutoHyphens/>
        <w:overflowPunct w:val="0"/>
        <w:autoSpaceDE w:val="0"/>
        <w:spacing w:after="0" w:line="240" w:lineRule="auto"/>
        <w:ind w:left="708"/>
        <w:jc w:val="both"/>
        <w:textAlignment w:val="baseline"/>
        <w:rPr>
          <w:rFonts w:asciiTheme="minorHAnsi" w:hAnsiTheme="minorHAnsi" w:cstheme="minorHAnsi"/>
          <w:color w:val="auto"/>
          <w:lang w:eastAsia="ar-SA"/>
        </w:rPr>
      </w:pPr>
      <w:r w:rsidRPr="00FB53EA">
        <w:rPr>
          <w:rFonts w:asciiTheme="minorHAnsi" w:hAnsiTheme="minorHAnsi" w:cstheme="minorHAnsi"/>
          <w:color w:val="auto"/>
          <w:lang w:eastAsia="ar-SA"/>
        </w:rPr>
        <w:t>[ .... ] nie zatrudnię kierowcy na umowę o pracę w wymiarze min. 0,5 etatu</w:t>
      </w:r>
    </w:p>
    <w:p w14:paraId="6E0EE45E" w14:textId="77777777" w:rsidR="00F602D3" w:rsidRPr="00FB53EA" w:rsidRDefault="00F602D3" w:rsidP="00FB53EA">
      <w:pPr>
        <w:suppressAutoHyphens/>
        <w:overflowPunct w:val="0"/>
        <w:autoSpaceDE w:val="0"/>
        <w:spacing w:after="0" w:line="240" w:lineRule="auto"/>
        <w:ind w:left="708"/>
        <w:jc w:val="both"/>
        <w:textAlignment w:val="baseline"/>
        <w:rPr>
          <w:rFonts w:asciiTheme="minorHAnsi" w:hAnsiTheme="minorHAnsi" w:cstheme="minorHAnsi"/>
          <w:color w:val="auto"/>
          <w:lang w:eastAsia="ar-SA"/>
        </w:rPr>
      </w:pPr>
    </w:p>
    <w:p w14:paraId="6CC763BD" w14:textId="13079E43" w:rsidR="000471F7" w:rsidRPr="00F602D3" w:rsidRDefault="00CB0583" w:rsidP="0020717A">
      <w:pPr>
        <w:pStyle w:val="Akapitzlist"/>
        <w:numPr>
          <w:ilvl w:val="3"/>
          <w:numId w:val="33"/>
        </w:numPr>
        <w:autoSpaceDE w:val="0"/>
        <w:autoSpaceDN w:val="0"/>
        <w:adjustRightInd w:val="0"/>
        <w:spacing w:after="0" w:line="240" w:lineRule="auto"/>
        <w:ind w:left="426" w:hanging="426"/>
        <w:jc w:val="both"/>
        <w:rPr>
          <w:rFonts w:asciiTheme="minorHAnsi" w:hAnsiTheme="minorHAnsi" w:cstheme="minorHAnsi"/>
          <w:sz w:val="22"/>
          <w:szCs w:val="22"/>
        </w:rPr>
      </w:pPr>
      <w:r w:rsidRPr="00FB53EA">
        <w:rPr>
          <w:rFonts w:asciiTheme="minorHAnsi" w:hAnsiTheme="minorHAnsi" w:cstheme="minorHAnsi"/>
          <w:color w:val="000000"/>
          <w:sz w:val="22"/>
          <w:szCs w:val="22"/>
        </w:rPr>
        <w:t>Oświadczam/y, że w celu realizacji klauzuli społecznej do realizacji zamówienia  zatrudnimy/wyznaczymy wyłącznie na umowach o pracę osoby wykonujące czynności związane bezpośrednio z przygotowaniem posiłków tj. obróbką wstępną surowców (ręczną, mechaniczną, termiczną), posługiwaniem się narzędziami, maszynami i urządzeniami przy przygotowywaniu potraw i napojów, utrzymywaniem na bieżąco czystości na stanowisku pracy (mycie, wyparzanie, suszenie i polerowanie naczyń oraz sprzętu kuchennego)</w:t>
      </w:r>
    </w:p>
    <w:p w14:paraId="4C5BDFDC" w14:textId="77777777" w:rsidR="00F602D3" w:rsidRPr="00FB53EA" w:rsidRDefault="00F602D3" w:rsidP="00F602D3">
      <w:pPr>
        <w:pStyle w:val="Akapitzlist"/>
        <w:autoSpaceDE w:val="0"/>
        <w:autoSpaceDN w:val="0"/>
        <w:adjustRightInd w:val="0"/>
        <w:spacing w:after="0" w:line="240" w:lineRule="auto"/>
        <w:ind w:left="426"/>
        <w:jc w:val="both"/>
        <w:rPr>
          <w:rFonts w:asciiTheme="minorHAnsi" w:hAnsiTheme="minorHAnsi" w:cstheme="minorHAnsi"/>
          <w:sz w:val="22"/>
          <w:szCs w:val="22"/>
        </w:rPr>
      </w:pPr>
    </w:p>
    <w:p w14:paraId="42DC4BE6" w14:textId="5036C887" w:rsidR="007F3B81" w:rsidRDefault="00042038" w:rsidP="0020717A">
      <w:pPr>
        <w:pStyle w:val="Akapitzlist"/>
        <w:numPr>
          <w:ilvl w:val="3"/>
          <w:numId w:val="33"/>
        </w:numPr>
        <w:spacing w:after="0" w:line="240" w:lineRule="auto"/>
        <w:ind w:left="426" w:hanging="426"/>
        <w:jc w:val="both"/>
        <w:rPr>
          <w:rFonts w:asciiTheme="minorHAnsi" w:hAnsiTheme="minorHAnsi" w:cstheme="minorHAnsi"/>
          <w:sz w:val="22"/>
          <w:szCs w:val="22"/>
          <w:lang w:eastAsia="ar-SA"/>
        </w:rPr>
      </w:pPr>
      <w:r w:rsidRPr="00FB53EA">
        <w:rPr>
          <w:rFonts w:asciiTheme="minorHAnsi" w:hAnsiTheme="minorHAnsi" w:cstheme="minorHAnsi"/>
          <w:sz w:val="22"/>
          <w:szCs w:val="22"/>
          <w:lang w:eastAsia="ar-SA"/>
        </w:rPr>
        <w:t>Oświadczamy, że w cenie naszej oferty zostały uwzględnione wszelkie koszty wykonania zamówienia</w:t>
      </w:r>
      <w:r w:rsidRPr="00FB53EA">
        <w:rPr>
          <w:rFonts w:asciiTheme="minorHAnsi" w:hAnsiTheme="minorHAnsi" w:cstheme="minorHAnsi"/>
          <w:sz w:val="22"/>
          <w:szCs w:val="22"/>
        </w:rPr>
        <w:t>.</w:t>
      </w:r>
    </w:p>
    <w:p w14:paraId="7BA7E28B" w14:textId="77777777" w:rsidR="00F602D3" w:rsidRPr="00F602D3" w:rsidRDefault="00F602D3" w:rsidP="00F602D3">
      <w:pPr>
        <w:spacing w:after="0" w:line="240" w:lineRule="auto"/>
        <w:jc w:val="both"/>
        <w:rPr>
          <w:rFonts w:asciiTheme="minorHAnsi" w:hAnsiTheme="minorHAnsi" w:cstheme="minorHAnsi"/>
          <w:lang w:eastAsia="ar-SA"/>
        </w:rPr>
      </w:pPr>
    </w:p>
    <w:p w14:paraId="3B50C9E1" w14:textId="7D1BDD21" w:rsidR="007F3B81" w:rsidRDefault="00042038" w:rsidP="0020717A">
      <w:pPr>
        <w:pStyle w:val="Akapitzlist"/>
        <w:numPr>
          <w:ilvl w:val="3"/>
          <w:numId w:val="33"/>
        </w:numPr>
        <w:spacing w:after="0" w:line="240" w:lineRule="auto"/>
        <w:ind w:left="426" w:hanging="426"/>
        <w:jc w:val="both"/>
        <w:rPr>
          <w:rFonts w:asciiTheme="minorHAnsi" w:hAnsiTheme="minorHAnsi" w:cstheme="minorHAnsi"/>
          <w:sz w:val="22"/>
          <w:szCs w:val="22"/>
        </w:rPr>
      </w:pPr>
      <w:r w:rsidRPr="00FB53EA">
        <w:rPr>
          <w:rFonts w:asciiTheme="minorHAnsi" w:hAnsiTheme="minorHAnsi" w:cstheme="minorHAnsi"/>
          <w:sz w:val="22"/>
          <w:szCs w:val="22"/>
          <w:lang w:eastAsia="pl-PL"/>
        </w:rPr>
        <w:t xml:space="preserve">Oświadczamy, że zapoznaliśmy się z treścią </w:t>
      </w:r>
      <w:r w:rsidR="00D70B77" w:rsidRPr="00FB53EA">
        <w:rPr>
          <w:rFonts w:asciiTheme="minorHAnsi" w:hAnsiTheme="minorHAnsi" w:cstheme="minorHAnsi"/>
          <w:sz w:val="22"/>
          <w:szCs w:val="22"/>
          <w:lang w:eastAsia="pl-PL"/>
        </w:rPr>
        <w:t>s</w:t>
      </w:r>
      <w:r w:rsidR="00291357" w:rsidRPr="00FB53EA">
        <w:rPr>
          <w:rFonts w:asciiTheme="minorHAnsi" w:hAnsiTheme="minorHAnsi" w:cstheme="minorHAnsi"/>
          <w:sz w:val="22"/>
          <w:szCs w:val="22"/>
          <w:lang w:eastAsia="pl-PL"/>
        </w:rPr>
        <w:t xml:space="preserve">pecyfikacji </w:t>
      </w:r>
      <w:r w:rsidR="00D70B77" w:rsidRPr="00FB53EA">
        <w:rPr>
          <w:rFonts w:asciiTheme="minorHAnsi" w:hAnsiTheme="minorHAnsi" w:cstheme="minorHAnsi"/>
          <w:sz w:val="22"/>
          <w:szCs w:val="22"/>
          <w:lang w:eastAsia="pl-PL"/>
        </w:rPr>
        <w:t>w</w:t>
      </w:r>
      <w:r w:rsidR="00291357" w:rsidRPr="00FB53EA">
        <w:rPr>
          <w:rFonts w:asciiTheme="minorHAnsi" w:hAnsiTheme="minorHAnsi" w:cstheme="minorHAnsi"/>
          <w:sz w:val="22"/>
          <w:szCs w:val="22"/>
          <w:lang w:eastAsia="pl-PL"/>
        </w:rPr>
        <w:t xml:space="preserve">arunków </w:t>
      </w:r>
      <w:r w:rsidR="00D70B77" w:rsidRPr="00FB53EA">
        <w:rPr>
          <w:rFonts w:asciiTheme="minorHAnsi" w:hAnsiTheme="minorHAnsi" w:cstheme="minorHAnsi"/>
          <w:sz w:val="22"/>
          <w:szCs w:val="22"/>
          <w:lang w:eastAsia="pl-PL"/>
        </w:rPr>
        <w:t>z</w:t>
      </w:r>
      <w:r w:rsidR="00291357" w:rsidRPr="00FB53EA">
        <w:rPr>
          <w:rFonts w:asciiTheme="minorHAnsi" w:hAnsiTheme="minorHAnsi" w:cstheme="minorHAnsi"/>
          <w:sz w:val="22"/>
          <w:szCs w:val="22"/>
          <w:lang w:eastAsia="pl-PL"/>
        </w:rPr>
        <w:t>amówienia</w:t>
      </w:r>
      <w:r w:rsidRPr="00FB53EA">
        <w:rPr>
          <w:rFonts w:asciiTheme="minorHAnsi" w:hAnsiTheme="minorHAnsi" w:cstheme="minorHAnsi"/>
          <w:sz w:val="22"/>
          <w:szCs w:val="22"/>
          <w:lang w:eastAsia="pl-PL"/>
        </w:rPr>
        <w:t xml:space="preserve"> oraz akceptujemy </w:t>
      </w:r>
      <w:r w:rsidR="00291357" w:rsidRPr="00FB53EA">
        <w:rPr>
          <w:rFonts w:asciiTheme="minorHAnsi" w:hAnsiTheme="minorHAnsi" w:cstheme="minorHAnsi"/>
          <w:sz w:val="22"/>
          <w:szCs w:val="22"/>
          <w:lang w:eastAsia="pl-PL"/>
        </w:rPr>
        <w:t xml:space="preserve">wszystkie </w:t>
      </w:r>
      <w:r w:rsidRPr="00FB53EA">
        <w:rPr>
          <w:rFonts w:asciiTheme="minorHAnsi" w:hAnsiTheme="minorHAnsi" w:cstheme="minorHAnsi"/>
          <w:sz w:val="22"/>
          <w:szCs w:val="22"/>
          <w:lang w:eastAsia="pl-PL"/>
        </w:rPr>
        <w:t xml:space="preserve">warunki w niej zawarte i nie wnosimy do nich zastrzeżeń, w szczególności zapoznaliśmy się z </w:t>
      </w:r>
      <w:r w:rsidR="00262ED0" w:rsidRPr="00FB53EA">
        <w:rPr>
          <w:rFonts w:asciiTheme="minorHAnsi" w:hAnsiTheme="minorHAnsi" w:cstheme="minorHAnsi"/>
          <w:sz w:val="22"/>
          <w:szCs w:val="22"/>
          <w:u w:val="single"/>
          <w:lang w:eastAsia="pl-PL"/>
        </w:rPr>
        <w:t>p</w:t>
      </w:r>
      <w:r w:rsidR="00291357" w:rsidRPr="00FB53EA">
        <w:rPr>
          <w:rFonts w:asciiTheme="minorHAnsi" w:hAnsiTheme="minorHAnsi" w:cstheme="minorHAnsi"/>
          <w:sz w:val="22"/>
          <w:szCs w:val="22"/>
          <w:u w:val="single"/>
          <w:lang w:eastAsia="pl-PL"/>
        </w:rPr>
        <w:t xml:space="preserve">rojektowanymi </w:t>
      </w:r>
      <w:r w:rsidR="00692F40" w:rsidRPr="00FB53EA">
        <w:rPr>
          <w:rFonts w:asciiTheme="minorHAnsi" w:hAnsiTheme="minorHAnsi" w:cstheme="minorHAnsi"/>
          <w:sz w:val="22"/>
          <w:szCs w:val="22"/>
          <w:u w:val="single"/>
          <w:lang w:eastAsia="pl-PL"/>
        </w:rPr>
        <w:t>p</w:t>
      </w:r>
      <w:r w:rsidR="00291357" w:rsidRPr="00FB53EA">
        <w:rPr>
          <w:rFonts w:asciiTheme="minorHAnsi" w:hAnsiTheme="minorHAnsi" w:cstheme="minorHAnsi"/>
          <w:sz w:val="22"/>
          <w:szCs w:val="22"/>
          <w:u w:val="single"/>
          <w:lang w:eastAsia="pl-PL"/>
        </w:rPr>
        <w:t xml:space="preserve">ostanowieniami </w:t>
      </w:r>
      <w:r w:rsidR="00692F40" w:rsidRPr="00FB53EA">
        <w:rPr>
          <w:rFonts w:asciiTheme="minorHAnsi" w:hAnsiTheme="minorHAnsi" w:cstheme="minorHAnsi"/>
          <w:sz w:val="22"/>
          <w:szCs w:val="22"/>
          <w:u w:val="single"/>
          <w:lang w:eastAsia="pl-PL"/>
        </w:rPr>
        <w:t>u</w:t>
      </w:r>
      <w:r w:rsidR="00291357" w:rsidRPr="00FB53EA">
        <w:rPr>
          <w:rFonts w:asciiTheme="minorHAnsi" w:hAnsiTheme="minorHAnsi" w:cstheme="minorHAnsi"/>
          <w:sz w:val="22"/>
          <w:szCs w:val="22"/>
          <w:u w:val="single"/>
          <w:lang w:eastAsia="pl-PL"/>
        </w:rPr>
        <w:t>mowy</w:t>
      </w:r>
      <w:r w:rsidR="00E0600E">
        <w:rPr>
          <w:rFonts w:asciiTheme="minorHAnsi" w:hAnsiTheme="minorHAnsi" w:cstheme="minorHAnsi"/>
          <w:sz w:val="22"/>
          <w:szCs w:val="22"/>
          <w:u w:val="single"/>
          <w:lang w:eastAsia="pl-PL"/>
        </w:rPr>
        <w:t xml:space="preserve"> (Z</w:t>
      </w:r>
      <w:r w:rsidRPr="00FB53EA">
        <w:rPr>
          <w:rFonts w:asciiTheme="minorHAnsi" w:hAnsiTheme="minorHAnsi" w:cstheme="minorHAnsi"/>
          <w:sz w:val="22"/>
          <w:szCs w:val="22"/>
          <w:u w:val="single"/>
          <w:lang w:eastAsia="pl-PL"/>
        </w:rPr>
        <w:t xml:space="preserve">ałącznik nr </w:t>
      </w:r>
      <w:r w:rsidR="007278D5">
        <w:rPr>
          <w:rFonts w:asciiTheme="minorHAnsi" w:hAnsiTheme="minorHAnsi" w:cstheme="minorHAnsi"/>
          <w:sz w:val="22"/>
          <w:szCs w:val="22"/>
          <w:u w:val="single"/>
          <w:lang w:eastAsia="pl-PL"/>
        </w:rPr>
        <w:t>1</w:t>
      </w:r>
      <w:r w:rsidRPr="00FB53EA">
        <w:rPr>
          <w:rFonts w:asciiTheme="minorHAnsi" w:hAnsiTheme="minorHAnsi" w:cstheme="minorHAnsi"/>
          <w:sz w:val="22"/>
          <w:szCs w:val="22"/>
          <w:u w:val="single"/>
          <w:lang w:eastAsia="pl-PL"/>
        </w:rPr>
        <w:t xml:space="preserve"> do</w:t>
      </w:r>
      <w:r w:rsidR="002F45D3" w:rsidRPr="00FB53EA">
        <w:rPr>
          <w:rFonts w:asciiTheme="minorHAnsi" w:hAnsiTheme="minorHAnsi" w:cstheme="minorHAnsi"/>
          <w:sz w:val="22"/>
          <w:szCs w:val="22"/>
          <w:u w:val="single"/>
          <w:lang w:eastAsia="pl-PL"/>
        </w:rPr>
        <w:t xml:space="preserve"> </w:t>
      </w:r>
      <w:r w:rsidRPr="00FB53EA">
        <w:rPr>
          <w:rFonts w:asciiTheme="minorHAnsi" w:hAnsiTheme="minorHAnsi" w:cstheme="minorHAnsi"/>
          <w:sz w:val="22"/>
          <w:szCs w:val="22"/>
          <w:u w:val="single"/>
          <w:lang w:eastAsia="pl-PL"/>
        </w:rPr>
        <w:t>SWZ)</w:t>
      </w:r>
      <w:r w:rsidRPr="00FB53EA">
        <w:rPr>
          <w:rFonts w:asciiTheme="minorHAnsi" w:hAnsiTheme="minorHAnsi" w:cstheme="minorHAnsi"/>
          <w:sz w:val="22"/>
          <w:szCs w:val="22"/>
          <w:lang w:eastAsia="pl-PL"/>
        </w:rPr>
        <w:t xml:space="preserve"> akceptujemy wszystkie postanowienia w nich zawarte</w:t>
      </w:r>
      <w:r w:rsidR="00F8755C" w:rsidRPr="00FB53EA">
        <w:rPr>
          <w:rFonts w:asciiTheme="minorHAnsi" w:hAnsiTheme="minorHAnsi" w:cstheme="minorHAnsi"/>
          <w:sz w:val="22"/>
          <w:szCs w:val="22"/>
          <w:lang w:eastAsia="pl-PL"/>
        </w:rPr>
        <w:t>,</w:t>
      </w:r>
      <w:r w:rsidR="006B0DEC" w:rsidRPr="00FB53EA">
        <w:rPr>
          <w:rFonts w:asciiTheme="minorHAnsi" w:hAnsiTheme="minorHAnsi" w:cstheme="minorHAnsi"/>
          <w:sz w:val="22"/>
          <w:szCs w:val="22"/>
          <w:lang w:eastAsia="pl-PL"/>
        </w:rPr>
        <w:t xml:space="preserve"> a zamówienie wykonamy zgodnie z opisem przedmiotu zamówienia zawartym w SWZ.</w:t>
      </w:r>
    </w:p>
    <w:p w14:paraId="1EB0B804" w14:textId="77777777" w:rsidR="00F602D3" w:rsidRPr="00F602D3" w:rsidRDefault="00F602D3" w:rsidP="00F602D3">
      <w:pPr>
        <w:spacing w:after="0" w:line="240" w:lineRule="auto"/>
        <w:jc w:val="both"/>
        <w:rPr>
          <w:rFonts w:asciiTheme="minorHAnsi" w:hAnsiTheme="minorHAnsi" w:cstheme="minorHAnsi"/>
        </w:rPr>
      </w:pPr>
    </w:p>
    <w:p w14:paraId="71DEDFF8" w14:textId="05D84819" w:rsidR="007F3B81" w:rsidRDefault="006B0DEC" w:rsidP="0020717A">
      <w:pPr>
        <w:pStyle w:val="Akapitzlist"/>
        <w:numPr>
          <w:ilvl w:val="3"/>
          <w:numId w:val="33"/>
        </w:numPr>
        <w:spacing w:after="0" w:line="240" w:lineRule="auto"/>
        <w:ind w:left="426" w:hanging="426"/>
        <w:jc w:val="both"/>
        <w:rPr>
          <w:rFonts w:asciiTheme="minorHAnsi" w:hAnsiTheme="minorHAnsi" w:cstheme="minorHAnsi"/>
          <w:sz w:val="22"/>
          <w:szCs w:val="22"/>
        </w:rPr>
      </w:pPr>
      <w:r w:rsidRPr="00FB53EA">
        <w:rPr>
          <w:rFonts w:asciiTheme="minorHAnsi" w:hAnsiTheme="minorHAnsi" w:cstheme="minorHAnsi"/>
          <w:color w:val="auto"/>
          <w:sz w:val="22"/>
          <w:szCs w:val="22"/>
        </w:rPr>
        <w:t xml:space="preserve">Oświadczamy, że jesteśmy związani niniejszą ofertą od dnia upływu terminu składania ofert </w:t>
      </w:r>
      <w:r w:rsidR="008B15DC" w:rsidRPr="00FB53EA">
        <w:rPr>
          <w:rFonts w:asciiTheme="minorHAnsi" w:hAnsiTheme="minorHAnsi" w:cstheme="minorHAnsi"/>
          <w:color w:val="auto"/>
          <w:sz w:val="22"/>
          <w:szCs w:val="22"/>
        </w:rPr>
        <w:br/>
      </w:r>
      <w:r w:rsidRPr="00FB53EA">
        <w:rPr>
          <w:rFonts w:asciiTheme="minorHAnsi" w:hAnsiTheme="minorHAnsi" w:cstheme="minorHAnsi"/>
          <w:color w:val="auto"/>
          <w:sz w:val="22"/>
          <w:szCs w:val="22"/>
        </w:rPr>
        <w:t xml:space="preserve">do dnia </w:t>
      </w:r>
      <w:r w:rsidR="00B13376">
        <w:rPr>
          <w:rFonts w:asciiTheme="minorHAnsi" w:hAnsiTheme="minorHAnsi" w:cstheme="minorHAnsi"/>
          <w:color w:val="auto"/>
          <w:sz w:val="22"/>
          <w:szCs w:val="22"/>
        </w:rPr>
        <w:t>30 grudnia 2023 r.</w:t>
      </w:r>
    </w:p>
    <w:p w14:paraId="7D3C98A7" w14:textId="77777777" w:rsidR="00F602D3" w:rsidRPr="00F602D3" w:rsidRDefault="00F602D3" w:rsidP="00F602D3">
      <w:pPr>
        <w:spacing w:after="0" w:line="240" w:lineRule="auto"/>
        <w:jc w:val="both"/>
        <w:rPr>
          <w:rFonts w:asciiTheme="minorHAnsi" w:hAnsiTheme="minorHAnsi" w:cstheme="minorHAnsi"/>
        </w:rPr>
      </w:pPr>
    </w:p>
    <w:p w14:paraId="15DD7690" w14:textId="6E5643A3" w:rsidR="00727EBF" w:rsidRPr="00FB53EA" w:rsidRDefault="00042038" w:rsidP="0020717A">
      <w:pPr>
        <w:pStyle w:val="Akapitzlist"/>
        <w:numPr>
          <w:ilvl w:val="3"/>
          <w:numId w:val="33"/>
        </w:numPr>
        <w:spacing w:after="0" w:line="240" w:lineRule="auto"/>
        <w:ind w:left="426" w:hanging="426"/>
        <w:jc w:val="both"/>
        <w:rPr>
          <w:rFonts w:asciiTheme="minorHAnsi" w:hAnsiTheme="minorHAnsi" w:cstheme="minorHAnsi"/>
          <w:sz w:val="22"/>
          <w:szCs w:val="22"/>
        </w:rPr>
      </w:pPr>
      <w:r w:rsidRPr="00FB53EA">
        <w:rPr>
          <w:rFonts w:asciiTheme="minorHAnsi" w:hAnsiTheme="minorHAnsi" w:cstheme="minorHAnsi"/>
          <w:sz w:val="22"/>
          <w:szCs w:val="22"/>
        </w:rPr>
        <w:t xml:space="preserve">W przypadku wyboru naszej oferty, w okresie jej związania, zobowiązujemy się do zawarcia umowy w miejscu i terminie wskazanym przez Zamawiającego. </w:t>
      </w:r>
      <w:r w:rsidR="004009D2" w:rsidRPr="00FB53EA">
        <w:rPr>
          <w:rFonts w:asciiTheme="minorHAnsi" w:hAnsiTheme="minorHAnsi" w:cstheme="minorHAnsi"/>
          <w:sz w:val="22"/>
          <w:szCs w:val="22"/>
        </w:rPr>
        <w:t>Nie zawarcie</w:t>
      </w:r>
      <w:r w:rsidR="007278D5">
        <w:rPr>
          <w:rFonts w:asciiTheme="minorHAnsi" w:hAnsiTheme="minorHAnsi" w:cstheme="minorHAnsi"/>
          <w:sz w:val="22"/>
          <w:szCs w:val="22"/>
        </w:rPr>
        <w:t xml:space="preserve"> przez nas umowy w </w:t>
      </w:r>
      <w:r w:rsidRPr="00FB53EA">
        <w:rPr>
          <w:rFonts w:asciiTheme="minorHAnsi" w:hAnsiTheme="minorHAnsi" w:cstheme="minorHAnsi"/>
          <w:sz w:val="22"/>
          <w:szCs w:val="22"/>
        </w:rPr>
        <w:t>terminie wyznaczonym przez Zamawiającego należy traktować jako uchylenie się od zawarcia umowy.</w:t>
      </w:r>
    </w:p>
    <w:p w14:paraId="4669F70A" w14:textId="77777777" w:rsidR="00727EBF" w:rsidRPr="00FB53EA" w:rsidRDefault="00042038" w:rsidP="0020717A">
      <w:pPr>
        <w:pStyle w:val="Akapitzlist"/>
        <w:numPr>
          <w:ilvl w:val="3"/>
          <w:numId w:val="33"/>
        </w:numPr>
        <w:spacing w:after="0" w:line="240" w:lineRule="auto"/>
        <w:ind w:left="426" w:hanging="426"/>
        <w:rPr>
          <w:rFonts w:asciiTheme="minorHAnsi" w:hAnsiTheme="minorHAnsi" w:cstheme="minorHAnsi"/>
          <w:sz w:val="22"/>
          <w:szCs w:val="22"/>
        </w:rPr>
      </w:pPr>
      <w:r w:rsidRPr="00FB53EA">
        <w:rPr>
          <w:rFonts w:asciiTheme="minorHAnsi" w:hAnsiTheme="minorHAnsi" w:cstheme="minorHAnsi"/>
          <w:sz w:val="22"/>
          <w:szCs w:val="22"/>
        </w:rPr>
        <w:t>Oświadczamy, że jesteśmy:</w:t>
      </w:r>
    </w:p>
    <w:p w14:paraId="6A371F1C" w14:textId="6FC5774E" w:rsidR="00727EBF" w:rsidRPr="00FB53EA" w:rsidRDefault="00042038" w:rsidP="00FB53EA">
      <w:pPr>
        <w:spacing w:after="0" w:line="240" w:lineRule="auto"/>
        <w:ind w:left="993" w:hanging="426"/>
        <w:jc w:val="both"/>
        <w:rPr>
          <w:rFonts w:asciiTheme="minorHAnsi" w:hAnsiTheme="minorHAnsi" w:cstheme="minorHAnsi"/>
        </w:rPr>
      </w:pPr>
      <w:r w:rsidRPr="00FB53EA">
        <w:rPr>
          <w:rFonts w:asciiTheme="minorHAnsi" w:hAnsiTheme="minorHAnsi" w:cstheme="minorHAnsi"/>
        </w:rPr>
        <w:t xml:space="preserve">□ </w:t>
      </w:r>
      <w:r w:rsidR="00291357" w:rsidRPr="00FB53EA">
        <w:rPr>
          <w:rFonts w:asciiTheme="minorHAnsi" w:hAnsiTheme="minorHAnsi" w:cstheme="minorHAnsi"/>
        </w:rPr>
        <w:t>mikro</w:t>
      </w:r>
      <w:r w:rsidR="001D3D7D" w:rsidRPr="00FB53EA">
        <w:rPr>
          <w:rFonts w:asciiTheme="minorHAnsi" w:hAnsiTheme="minorHAnsi" w:cstheme="minorHAnsi"/>
        </w:rPr>
        <w:t>przedsiębiorstwem,</w:t>
      </w:r>
    </w:p>
    <w:p w14:paraId="27060B96" w14:textId="36C2321B" w:rsidR="001D3D7D" w:rsidRPr="00FB53EA" w:rsidRDefault="001D3D7D" w:rsidP="00FB53EA">
      <w:pPr>
        <w:spacing w:after="0" w:line="240" w:lineRule="auto"/>
        <w:ind w:left="993" w:hanging="426"/>
        <w:jc w:val="both"/>
        <w:rPr>
          <w:rFonts w:asciiTheme="minorHAnsi" w:hAnsiTheme="minorHAnsi" w:cstheme="minorHAnsi"/>
        </w:rPr>
      </w:pPr>
      <w:r w:rsidRPr="00FB53EA">
        <w:rPr>
          <w:rFonts w:asciiTheme="minorHAnsi" w:hAnsiTheme="minorHAnsi" w:cstheme="minorHAnsi"/>
        </w:rPr>
        <w:t>□ małym przedsiębiorcą,</w:t>
      </w:r>
    </w:p>
    <w:p w14:paraId="5922CC57" w14:textId="3512FA52" w:rsidR="001D3D7D" w:rsidRPr="00FB53EA" w:rsidRDefault="001D3D7D" w:rsidP="00FB53EA">
      <w:pPr>
        <w:spacing w:after="0" w:line="240" w:lineRule="auto"/>
        <w:ind w:left="993" w:hanging="426"/>
        <w:jc w:val="both"/>
        <w:rPr>
          <w:rFonts w:asciiTheme="minorHAnsi" w:hAnsiTheme="minorHAnsi" w:cstheme="minorHAnsi"/>
        </w:rPr>
      </w:pPr>
      <w:r w:rsidRPr="00FB53EA">
        <w:rPr>
          <w:rFonts w:asciiTheme="minorHAnsi" w:hAnsiTheme="minorHAnsi" w:cstheme="minorHAnsi"/>
        </w:rPr>
        <w:t>□ średnim przedsiębiorcą,</w:t>
      </w:r>
    </w:p>
    <w:p w14:paraId="5FB16543" w14:textId="77777777" w:rsidR="00727EBF" w:rsidRPr="00FB53EA" w:rsidRDefault="00042038" w:rsidP="00FB53EA">
      <w:pPr>
        <w:spacing w:after="0" w:line="240" w:lineRule="auto"/>
        <w:ind w:left="993" w:hanging="426"/>
        <w:jc w:val="both"/>
        <w:rPr>
          <w:rFonts w:asciiTheme="minorHAnsi" w:hAnsiTheme="minorHAnsi" w:cstheme="minorHAnsi"/>
        </w:rPr>
      </w:pPr>
      <w:r w:rsidRPr="00FB53EA">
        <w:rPr>
          <w:rFonts w:asciiTheme="minorHAnsi" w:hAnsiTheme="minorHAnsi" w:cstheme="minorHAnsi"/>
        </w:rPr>
        <w:t>□ pochodzimy z innego państwa członkowskiego Unii Europejskiej</w:t>
      </w:r>
    </w:p>
    <w:p w14:paraId="3386B15A" w14:textId="77777777" w:rsidR="00727EBF" w:rsidRPr="00FB53EA" w:rsidRDefault="00042038" w:rsidP="00FB53EA">
      <w:pPr>
        <w:spacing w:after="0" w:line="240" w:lineRule="auto"/>
        <w:ind w:left="993" w:hanging="426"/>
        <w:jc w:val="both"/>
        <w:rPr>
          <w:rFonts w:asciiTheme="minorHAnsi" w:hAnsiTheme="minorHAnsi" w:cstheme="minorHAnsi"/>
        </w:rPr>
      </w:pPr>
      <w:r w:rsidRPr="00FB53EA">
        <w:rPr>
          <w:rFonts w:asciiTheme="minorHAnsi" w:hAnsiTheme="minorHAnsi" w:cstheme="minorHAnsi"/>
        </w:rPr>
        <w:t>□ pochodzimy z innego państwa nie będącego członkiem Unii Europejskiej</w:t>
      </w:r>
    </w:p>
    <w:p w14:paraId="514EA6C1" w14:textId="77777777" w:rsidR="00E73B26" w:rsidRPr="00FB53EA" w:rsidRDefault="00042038" w:rsidP="00FB53EA">
      <w:pPr>
        <w:spacing w:after="0" w:line="240" w:lineRule="auto"/>
        <w:ind w:left="993" w:hanging="426"/>
        <w:jc w:val="both"/>
        <w:rPr>
          <w:rFonts w:asciiTheme="minorHAnsi" w:hAnsiTheme="minorHAnsi" w:cstheme="minorHAnsi"/>
        </w:rPr>
      </w:pPr>
      <w:r w:rsidRPr="00FB53EA">
        <w:rPr>
          <w:rFonts w:asciiTheme="minorHAnsi" w:hAnsiTheme="minorHAnsi" w:cstheme="minorHAnsi"/>
        </w:rPr>
        <w:t>□ żadne z powyższych</w:t>
      </w:r>
      <w:r w:rsidRPr="00FB53EA">
        <w:rPr>
          <w:rStyle w:val="Zakotwiczenieprzypisudolnego"/>
          <w:rFonts w:asciiTheme="minorHAnsi" w:hAnsiTheme="minorHAnsi" w:cstheme="minorHAnsi"/>
        </w:rPr>
        <w:footnoteReference w:id="1"/>
      </w:r>
    </w:p>
    <w:p w14:paraId="5D03FCC2" w14:textId="53AD83D6" w:rsidR="00211F27" w:rsidRPr="00FB53EA" w:rsidRDefault="00211F27" w:rsidP="00FB53EA">
      <w:pPr>
        <w:spacing w:after="0" w:line="240" w:lineRule="auto"/>
        <w:ind w:firstLine="426"/>
        <w:rPr>
          <w:rFonts w:asciiTheme="minorHAnsi" w:hAnsiTheme="minorHAnsi" w:cstheme="minorHAnsi"/>
        </w:rPr>
      </w:pPr>
      <w:r w:rsidRPr="00FB53EA">
        <w:rPr>
          <w:rFonts w:asciiTheme="minorHAnsi" w:hAnsiTheme="minorHAnsi" w:cstheme="minorHAnsi"/>
        </w:rPr>
        <w:t>oraz Oświadczamy że:</w:t>
      </w:r>
    </w:p>
    <w:p w14:paraId="2AD912D3" w14:textId="77777777" w:rsidR="00211F27" w:rsidRPr="00FB53EA" w:rsidRDefault="00211F27" w:rsidP="00FB53EA">
      <w:pPr>
        <w:spacing w:after="0" w:line="240" w:lineRule="auto"/>
        <w:ind w:left="708"/>
        <w:rPr>
          <w:rFonts w:asciiTheme="minorHAnsi" w:hAnsiTheme="minorHAnsi" w:cstheme="minorHAnsi"/>
          <w:color w:val="000000"/>
        </w:rPr>
      </w:pPr>
      <w:r w:rsidRPr="00FB53EA">
        <w:rPr>
          <w:rFonts w:asciiTheme="minorHAnsi" w:hAnsiTheme="minorHAnsi" w:cstheme="minorHAnsi"/>
        </w:rPr>
        <w:t>□</w:t>
      </w:r>
      <w:r w:rsidRPr="00FB53EA">
        <w:rPr>
          <w:rFonts w:asciiTheme="minorHAnsi" w:hAnsiTheme="minorHAnsi" w:cstheme="minorHAnsi"/>
          <w:color w:val="000000"/>
        </w:rPr>
        <w:t xml:space="preserve"> jesteśmy czynnym</w:t>
      </w:r>
      <w:r w:rsidRPr="00FB53EA">
        <w:rPr>
          <w:rFonts w:asciiTheme="minorHAnsi" w:hAnsiTheme="minorHAnsi" w:cstheme="minorHAnsi"/>
          <w:color w:val="000000"/>
        </w:rPr>
        <w:tab/>
      </w:r>
    </w:p>
    <w:p w14:paraId="67F5F746" w14:textId="77777777" w:rsidR="00211F27" w:rsidRPr="00FB53EA" w:rsidRDefault="00211F27" w:rsidP="00FB53EA">
      <w:pPr>
        <w:spacing w:after="0" w:line="240" w:lineRule="auto"/>
        <w:ind w:left="708"/>
        <w:rPr>
          <w:rFonts w:asciiTheme="minorHAnsi" w:hAnsiTheme="minorHAnsi" w:cstheme="minorHAnsi"/>
          <w:color w:val="000000"/>
        </w:rPr>
      </w:pPr>
      <w:r w:rsidRPr="00FB53EA">
        <w:rPr>
          <w:rFonts w:asciiTheme="minorHAnsi" w:hAnsiTheme="minorHAnsi" w:cstheme="minorHAnsi"/>
        </w:rPr>
        <w:t>□</w:t>
      </w:r>
      <w:r w:rsidRPr="00FB53EA">
        <w:rPr>
          <w:rFonts w:asciiTheme="minorHAnsi" w:hAnsiTheme="minorHAnsi" w:cstheme="minorHAnsi"/>
          <w:color w:val="000000"/>
        </w:rPr>
        <w:t xml:space="preserve"> jesteśmy zwolnionym</w:t>
      </w:r>
      <w:r w:rsidRPr="00FB53EA">
        <w:rPr>
          <w:rFonts w:asciiTheme="minorHAnsi" w:hAnsiTheme="minorHAnsi" w:cstheme="minorHAnsi"/>
          <w:color w:val="000000"/>
        </w:rPr>
        <w:tab/>
      </w:r>
    </w:p>
    <w:p w14:paraId="0F4E98B8" w14:textId="2954CDF4" w:rsidR="00211F27" w:rsidRPr="00FB53EA" w:rsidRDefault="00211F27" w:rsidP="00FB53EA">
      <w:pPr>
        <w:spacing w:after="0" w:line="240" w:lineRule="auto"/>
        <w:ind w:left="708"/>
        <w:rPr>
          <w:rFonts w:asciiTheme="minorHAnsi" w:hAnsiTheme="minorHAnsi" w:cstheme="minorHAnsi"/>
          <w:color w:val="000000"/>
        </w:rPr>
      </w:pPr>
      <w:r w:rsidRPr="00FB53EA">
        <w:rPr>
          <w:rFonts w:asciiTheme="minorHAnsi" w:hAnsiTheme="minorHAnsi" w:cstheme="minorHAnsi"/>
        </w:rPr>
        <w:t>□</w:t>
      </w:r>
      <w:r w:rsidR="00100E0C" w:rsidRPr="00FB53EA">
        <w:rPr>
          <w:rFonts w:asciiTheme="minorHAnsi" w:hAnsiTheme="minorHAnsi" w:cstheme="minorHAnsi"/>
        </w:rPr>
        <w:t xml:space="preserve"> </w:t>
      </w:r>
      <w:r w:rsidRPr="00FB53EA">
        <w:rPr>
          <w:rFonts w:asciiTheme="minorHAnsi" w:hAnsiTheme="minorHAnsi" w:cstheme="minorHAnsi"/>
          <w:color w:val="000000"/>
        </w:rPr>
        <w:t>nie jesteśmy</w:t>
      </w:r>
    </w:p>
    <w:p w14:paraId="27AD9315" w14:textId="23D1ABE6" w:rsidR="00211F27" w:rsidRDefault="00211F27" w:rsidP="00FB53EA">
      <w:pPr>
        <w:spacing w:after="0" w:line="240" w:lineRule="auto"/>
        <w:ind w:left="993" w:hanging="426"/>
        <w:jc w:val="both"/>
        <w:rPr>
          <w:rFonts w:asciiTheme="minorHAnsi" w:hAnsiTheme="minorHAnsi" w:cstheme="minorHAnsi"/>
          <w:color w:val="000000"/>
        </w:rPr>
      </w:pPr>
      <w:r w:rsidRPr="00FB53EA">
        <w:rPr>
          <w:rFonts w:asciiTheme="minorHAnsi" w:hAnsiTheme="minorHAnsi" w:cstheme="minorHAnsi"/>
          <w:color w:val="000000"/>
        </w:rPr>
        <w:t>płatnikiem podatku od towarów i usług</w:t>
      </w:r>
      <w:r w:rsidR="00F602D3">
        <w:rPr>
          <w:rFonts w:asciiTheme="minorHAnsi" w:hAnsiTheme="minorHAnsi" w:cstheme="minorHAnsi"/>
          <w:color w:val="000000"/>
        </w:rPr>
        <w:t>.</w:t>
      </w:r>
    </w:p>
    <w:p w14:paraId="0D98390F" w14:textId="77777777" w:rsidR="00F602D3" w:rsidRPr="00FB53EA" w:rsidRDefault="00F602D3" w:rsidP="00FB53EA">
      <w:pPr>
        <w:spacing w:after="0" w:line="240" w:lineRule="auto"/>
        <w:ind w:left="993" w:hanging="426"/>
        <w:jc w:val="both"/>
        <w:rPr>
          <w:rFonts w:asciiTheme="minorHAnsi" w:hAnsiTheme="minorHAnsi" w:cstheme="minorHAnsi"/>
        </w:rPr>
      </w:pPr>
    </w:p>
    <w:p w14:paraId="595D6BBE" w14:textId="77777777" w:rsidR="007F3B81" w:rsidRDefault="00E73B26" w:rsidP="0020717A">
      <w:pPr>
        <w:pStyle w:val="Akapitzlist"/>
        <w:numPr>
          <w:ilvl w:val="3"/>
          <w:numId w:val="33"/>
        </w:numPr>
        <w:tabs>
          <w:tab w:val="left" w:pos="567"/>
          <w:tab w:val="left" w:pos="9072"/>
        </w:tabs>
        <w:spacing w:after="0" w:line="240" w:lineRule="auto"/>
        <w:ind w:left="567" w:hanging="425"/>
        <w:jc w:val="both"/>
        <w:rPr>
          <w:rFonts w:asciiTheme="minorHAnsi" w:hAnsiTheme="minorHAnsi" w:cstheme="minorHAnsi"/>
          <w:sz w:val="22"/>
          <w:szCs w:val="22"/>
          <w:lang w:eastAsia="pl-PL"/>
        </w:rPr>
      </w:pPr>
      <w:r w:rsidRPr="00FB53EA">
        <w:rPr>
          <w:rFonts w:asciiTheme="minorHAnsi" w:hAnsiTheme="minorHAnsi" w:cstheme="minorHAnsi"/>
          <w:sz w:val="22"/>
          <w:szCs w:val="22"/>
          <w:lang w:eastAsia="pl-PL"/>
        </w:rPr>
        <w:t>Oświadczam, że wypełniłem obowiązki informacyjne przewidziane w art. 13 lub art. 14 RODO</w:t>
      </w:r>
      <w:r w:rsidRPr="00FB53EA">
        <w:rPr>
          <w:rStyle w:val="Zakotwiczenieprzypisudolnego"/>
          <w:rFonts w:asciiTheme="minorHAnsi" w:hAnsiTheme="minorHAnsi" w:cstheme="minorHAnsi"/>
          <w:sz w:val="22"/>
          <w:szCs w:val="22"/>
        </w:rPr>
        <w:footnoteReference w:id="2"/>
      </w:r>
      <w:r w:rsidRPr="00FB53EA">
        <w:rPr>
          <w:rFonts w:asciiTheme="minorHAnsi" w:hAnsiTheme="minorHAnsi" w:cstheme="minorHAnsi"/>
          <w:sz w:val="22"/>
          <w:szCs w:val="22"/>
          <w:lang w:eastAsia="pl-PL"/>
        </w:rPr>
        <w:t xml:space="preserve"> wobec osób fizycznych, od których dane osobowe bezpośrednio lub pośrednio pozyskałem w</w:t>
      </w:r>
      <w:r w:rsidR="00211F27" w:rsidRPr="00FB53EA">
        <w:rPr>
          <w:rFonts w:asciiTheme="minorHAnsi" w:hAnsiTheme="minorHAnsi" w:cstheme="minorHAnsi"/>
          <w:sz w:val="22"/>
          <w:szCs w:val="22"/>
          <w:lang w:eastAsia="pl-PL"/>
        </w:rPr>
        <w:t> </w:t>
      </w:r>
      <w:r w:rsidRPr="00FB53EA">
        <w:rPr>
          <w:rFonts w:asciiTheme="minorHAnsi" w:hAnsiTheme="minorHAnsi" w:cstheme="minorHAnsi"/>
          <w:sz w:val="22"/>
          <w:szCs w:val="22"/>
          <w:lang w:eastAsia="pl-PL"/>
        </w:rPr>
        <w:t>celu ubiegania się o udzielenie zamówienia publicznego w niniejszym postępowaniu.</w:t>
      </w:r>
    </w:p>
    <w:p w14:paraId="3DBC59EA" w14:textId="77777777" w:rsidR="00F602D3" w:rsidRDefault="00F602D3" w:rsidP="00F602D3">
      <w:pPr>
        <w:pStyle w:val="Akapitzlist"/>
        <w:tabs>
          <w:tab w:val="left" w:pos="567"/>
          <w:tab w:val="left" w:pos="9072"/>
        </w:tabs>
        <w:spacing w:after="0" w:line="240" w:lineRule="auto"/>
        <w:ind w:left="567"/>
        <w:jc w:val="both"/>
        <w:rPr>
          <w:rFonts w:asciiTheme="minorHAnsi" w:hAnsiTheme="minorHAnsi" w:cstheme="minorHAnsi"/>
          <w:sz w:val="22"/>
          <w:szCs w:val="22"/>
          <w:lang w:eastAsia="pl-PL"/>
        </w:rPr>
      </w:pPr>
    </w:p>
    <w:p w14:paraId="550B6361" w14:textId="77777777" w:rsidR="001F4ACF" w:rsidRDefault="001F4ACF" w:rsidP="00F602D3">
      <w:pPr>
        <w:pStyle w:val="Akapitzlist"/>
        <w:tabs>
          <w:tab w:val="left" w:pos="567"/>
          <w:tab w:val="left" w:pos="9072"/>
        </w:tabs>
        <w:spacing w:after="0" w:line="240" w:lineRule="auto"/>
        <w:ind w:left="567"/>
        <w:jc w:val="both"/>
        <w:rPr>
          <w:rFonts w:asciiTheme="minorHAnsi" w:hAnsiTheme="minorHAnsi" w:cstheme="minorHAnsi"/>
          <w:sz w:val="22"/>
          <w:szCs w:val="22"/>
          <w:lang w:eastAsia="pl-PL"/>
        </w:rPr>
      </w:pPr>
    </w:p>
    <w:p w14:paraId="30F06EFC" w14:textId="77777777" w:rsidR="001F4ACF" w:rsidRPr="00FB53EA" w:rsidRDefault="001F4ACF" w:rsidP="00F602D3">
      <w:pPr>
        <w:pStyle w:val="Akapitzlist"/>
        <w:tabs>
          <w:tab w:val="left" w:pos="567"/>
          <w:tab w:val="left" w:pos="9072"/>
        </w:tabs>
        <w:spacing w:after="0" w:line="240" w:lineRule="auto"/>
        <w:ind w:left="567"/>
        <w:jc w:val="both"/>
        <w:rPr>
          <w:rFonts w:asciiTheme="minorHAnsi" w:hAnsiTheme="minorHAnsi" w:cstheme="minorHAnsi"/>
          <w:sz w:val="22"/>
          <w:szCs w:val="22"/>
          <w:lang w:eastAsia="pl-PL"/>
        </w:rPr>
      </w:pPr>
    </w:p>
    <w:p w14:paraId="7E5001CD" w14:textId="3D2FBF8C" w:rsidR="007F3B81" w:rsidRPr="00FB53EA" w:rsidRDefault="00647177" w:rsidP="0020717A">
      <w:pPr>
        <w:pStyle w:val="Tekstpodstawowy31"/>
        <w:numPr>
          <w:ilvl w:val="3"/>
          <w:numId w:val="33"/>
        </w:numPr>
        <w:suppressAutoHyphens/>
        <w:autoSpaceDN/>
        <w:adjustRightInd/>
        <w:ind w:left="426" w:hanging="284"/>
        <w:rPr>
          <w:rFonts w:asciiTheme="minorHAnsi" w:hAnsiTheme="minorHAnsi" w:cstheme="minorHAnsi"/>
          <w:szCs w:val="22"/>
        </w:rPr>
      </w:pPr>
      <w:r w:rsidRPr="00FB53EA">
        <w:rPr>
          <w:rFonts w:asciiTheme="minorHAnsi" w:hAnsiTheme="minorHAnsi" w:cstheme="minorHAnsi"/>
          <w:szCs w:val="22"/>
        </w:rPr>
        <w:t>W</w:t>
      </w:r>
      <w:r w:rsidR="007F3B81" w:rsidRPr="00FB53EA">
        <w:rPr>
          <w:rFonts w:asciiTheme="minorHAnsi" w:hAnsiTheme="minorHAnsi" w:cstheme="minorHAnsi"/>
          <w:szCs w:val="22"/>
        </w:rPr>
        <w:t>skazane poniżej informacje zawarte w ofercie stanow</w:t>
      </w:r>
      <w:r w:rsidRPr="00FB53EA">
        <w:rPr>
          <w:rFonts w:asciiTheme="minorHAnsi" w:hAnsiTheme="minorHAnsi" w:cstheme="minorHAnsi"/>
          <w:szCs w:val="22"/>
        </w:rPr>
        <w:t>ią tajemnicę przedsiębiorstwa w </w:t>
      </w:r>
      <w:r w:rsidR="007F3B81" w:rsidRPr="00FB53EA">
        <w:rPr>
          <w:rFonts w:asciiTheme="minorHAnsi" w:hAnsiTheme="minorHAnsi" w:cstheme="minorHAnsi"/>
          <w:szCs w:val="22"/>
        </w:rPr>
        <w:t>rozumieniu przepisów ustawy o zwalczaniu nieuczciwej konkurencji i w związku z niniejszym na podstawie art. 18 ust. 3 ustawy Pzp nie mogą być one udostępniane:</w:t>
      </w:r>
    </w:p>
    <w:p w14:paraId="6BD4403D" w14:textId="77777777" w:rsidR="00647177" w:rsidRPr="00FB53EA" w:rsidRDefault="00647177" w:rsidP="00FB53EA">
      <w:pPr>
        <w:pStyle w:val="Tekstpodstawowy31"/>
        <w:suppressAutoHyphens/>
        <w:autoSpaceDN/>
        <w:adjustRightInd/>
        <w:ind w:left="426"/>
        <w:rPr>
          <w:rFonts w:asciiTheme="minorHAnsi" w:hAnsiTheme="minorHAnsi" w:cstheme="minorHAnsi"/>
          <w:szCs w:val="22"/>
        </w:rPr>
      </w:pPr>
    </w:p>
    <w:tbl>
      <w:tblPr>
        <w:tblStyle w:val="Tabela-Siatka"/>
        <w:tblW w:w="0" w:type="auto"/>
        <w:tblInd w:w="709" w:type="dxa"/>
        <w:tblLook w:val="04A0" w:firstRow="1" w:lastRow="0" w:firstColumn="1" w:lastColumn="0" w:noHBand="0" w:noVBand="1"/>
      </w:tblPr>
      <w:tblGrid>
        <w:gridCol w:w="562"/>
        <w:gridCol w:w="3613"/>
        <w:gridCol w:w="1632"/>
        <w:gridCol w:w="1701"/>
      </w:tblGrid>
      <w:tr w:rsidR="007F3B81" w:rsidRPr="00FB53EA" w14:paraId="53C3308D" w14:textId="77777777" w:rsidTr="00A72B4E">
        <w:tc>
          <w:tcPr>
            <w:tcW w:w="562" w:type="dxa"/>
            <w:vMerge w:val="restart"/>
          </w:tcPr>
          <w:p w14:paraId="5E621BBE" w14:textId="77777777" w:rsidR="007F3B81" w:rsidRPr="00FB53EA" w:rsidRDefault="007F3B81" w:rsidP="00FB53EA">
            <w:pPr>
              <w:pStyle w:val="Tekstpodstawowy31"/>
              <w:rPr>
                <w:rFonts w:asciiTheme="minorHAnsi" w:hAnsiTheme="minorHAnsi" w:cstheme="minorHAnsi"/>
                <w:szCs w:val="22"/>
              </w:rPr>
            </w:pPr>
            <w:r w:rsidRPr="00FB53EA">
              <w:rPr>
                <w:rFonts w:asciiTheme="minorHAnsi" w:hAnsiTheme="minorHAnsi" w:cstheme="minorHAnsi"/>
                <w:szCs w:val="22"/>
              </w:rPr>
              <w:lastRenderedPageBreak/>
              <w:t>Lp.</w:t>
            </w:r>
          </w:p>
        </w:tc>
        <w:tc>
          <w:tcPr>
            <w:tcW w:w="3613" w:type="dxa"/>
            <w:vMerge w:val="restart"/>
          </w:tcPr>
          <w:p w14:paraId="74CF350B" w14:textId="77777777" w:rsidR="007F3B81" w:rsidRPr="00FB53EA" w:rsidRDefault="007F3B81" w:rsidP="00FB53EA">
            <w:pPr>
              <w:pStyle w:val="Tekstpodstawowy31"/>
              <w:rPr>
                <w:rFonts w:asciiTheme="minorHAnsi" w:hAnsiTheme="minorHAnsi" w:cstheme="minorHAnsi"/>
                <w:szCs w:val="22"/>
              </w:rPr>
            </w:pPr>
            <w:r w:rsidRPr="00FB53EA">
              <w:rPr>
                <w:rFonts w:asciiTheme="minorHAnsi" w:hAnsiTheme="minorHAnsi" w:cstheme="minorHAnsi"/>
                <w:szCs w:val="22"/>
              </w:rPr>
              <w:t>Oznaczenie rodzaju (nazwy) informacji</w:t>
            </w:r>
          </w:p>
        </w:tc>
        <w:tc>
          <w:tcPr>
            <w:tcW w:w="3333" w:type="dxa"/>
            <w:gridSpan w:val="2"/>
          </w:tcPr>
          <w:p w14:paraId="4C32CBD9" w14:textId="77777777" w:rsidR="007F3B81" w:rsidRPr="00FB53EA" w:rsidRDefault="007F3B81" w:rsidP="00FB53EA">
            <w:pPr>
              <w:pStyle w:val="Tekstpodstawowy31"/>
              <w:rPr>
                <w:rFonts w:asciiTheme="minorHAnsi" w:hAnsiTheme="minorHAnsi" w:cstheme="minorHAnsi"/>
                <w:szCs w:val="22"/>
              </w:rPr>
            </w:pPr>
            <w:r w:rsidRPr="00FB53EA">
              <w:rPr>
                <w:rFonts w:asciiTheme="minorHAnsi" w:hAnsiTheme="minorHAnsi" w:cstheme="minorHAnsi"/>
                <w:szCs w:val="22"/>
              </w:rPr>
              <w:t>Strony w ofercie (wyrażone cyfrą)</w:t>
            </w:r>
          </w:p>
        </w:tc>
      </w:tr>
      <w:tr w:rsidR="007F3B81" w:rsidRPr="00FB53EA" w14:paraId="51CD11F5" w14:textId="77777777" w:rsidTr="00A72B4E">
        <w:tc>
          <w:tcPr>
            <w:tcW w:w="562" w:type="dxa"/>
            <w:vMerge/>
          </w:tcPr>
          <w:p w14:paraId="022A8092" w14:textId="77777777" w:rsidR="007F3B81" w:rsidRPr="00FB53EA" w:rsidRDefault="007F3B81" w:rsidP="00FB53EA">
            <w:pPr>
              <w:pStyle w:val="Tekstpodstawowy31"/>
              <w:rPr>
                <w:rFonts w:asciiTheme="minorHAnsi" w:hAnsiTheme="minorHAnsi" w:cstheme="minorHAnsi"/>
                <w:szCs w:val="22"/>
              </w:rPr>
            </w:pPr>
          </w:p>
        </w:tc>
        <w:tc>
          <w:tcPr>
            <w:tcW w:w="3613" w:type="dxa"/>
            <w:vMerge/>
          </w:tcPr>
          <w:p w14:paraId="3393115E" w14:textId="77777777" w:rsidR="007F3B81" w:rsidRPr="00FB53EA" w:rsidRDefault="007F3B81" w:rsidP="00FB53EA">
            <w:pPr>
              <w:pStyle w:val="Tekstpodstawowy31"/>
              <w:rPr>
                <w:rFonts w:asciiTheme="minorHAnsi" w:hAnsiTheme="minorHAnsi" w:cstheme="minorHAnsi"/>
                <w:szCs w:val="22"/>
              </w:rPr>
            </w:pPr>
          </w:p>
        </w:tc>
        <w:tc>
          <w:tcPr>
            <w:tcW w:w="1632" w:type="dxa"/>
          </w:tcPr>
          <w:p w14:paraId="2C0E230F" w14:textId="77777777" w:rsidR="007F3B81" w:rsidRPr="00FB53EA" w:rsidRDefault="007F3B81" w:rsidP="00FB53EA">
            <w:pPr>
              <w:pStyle w:val="Tekstpodstawowy31"/>
              <w:jc w:val="center"/>
              <w:rPr>
                <w:rFonts w:asciiTheme="minorHAnsi" w:hAnsiTheme="minorHAnsi" w:cstheme="minorHAnsi"/>
                <w:szCs w:val="22"/>
              </w:rPr>
            </w:pPr>
            <w:r w:rsidRPr="00FB53EA">
              <w:rPr>
                <w:rFonts w:asciiTheme="minorHAnsi" w:hAnsiTheme="minorHAnsi" w:cstheme="minorHAnsi"/>
                <w:szCs w:val="22"/>
              </w:rPr>
              <w:t>od</w:t>
            </w:r>
          </w:p>
        </w:tc>
        <w:tc>
          <w:tcPr>
            <w:tcW w:w="1701" w:type="dxa"/>
          </w:tcPr>
          <w:p w14:paraId="3563D41C" w14:textId="77777777" w:rsidR="007F3B81" w:rsidRPr="00FB53EA" w:rsidRDefault="007F3B81" w:rsidP="00FB53EA">
            <w:pPr>
              <w:pStyle w:val="Tekstpodstawowy31"/>
              <w:jc w:val="center"/>
              <w:rPr>
                <w:rFonts w:asciiTheme="minorHAnsi" w:hAnsiTheme="minorHAnsi" w:cstheme="minorHAnsi"/>
                <w:szCs w:val="22"/>
              </w:rPr>
            </w:pPr>
            <w:r w:rsidRPr="00FB53EA">
              <w:rPr>
                <w:rFonts w:asciiTheme="minorHAnsi" w:hAnsiTheme="minorHAnsi" w:cstheme="minorHAnsi"/>
                <w:szCs w:val="22"/>
              </w:rPr>
              <w:t>do</w:t>
            </w:r>
          </w:p>
        </w:tc>
      </w:tr>
      <w:tr w:rsidR="007F3B81" w:rsidRPr="00FB53EA" w14:paraId="2F62C75A" w14:textId="77777777" w:rsidTr="00A72B4E">
        <w:tc>
          <w:tcPr>
            <w:tcW w:w="562" w:type="dxa"/>
          </w:tcPr>
          <w:p w14:paraId="4336D166" w14:textId="77777777" w:rsidR="007F3B81" w:rsidRPr="00FB53EA" w:rsidRDefault="007F3B81" w:rsidP="00FB53EA">
            <w:pPr>
              <w:pStyle w:val="Tekstpodstawowy31"/>
              <w:rPr>
                <w:rFonts w:asciiTheme="minorHAnsi" w:hAnsiTheme="minorHAnsi" w:cstheme="minorHAnsi"/>
                <w:szCs w:val="22"/>
              </w:rPr>
            </w:pPr>
            <w:r w:rsidRPr="00FB53EA">
              <w:rPr>
                <w:rFonts w:asciiTheme="minorHAnsi" w:hAnsiTheme="minorHAnsi" w:cstheme="minorHAnsi"/>
                <w:szCs w:val="22"/>
              </w:rPr>
              <w:t>1.</w:t>
            </w:r>
          </w:p>
        </w:tc>
        <w:tc>
          <w:tcPr>
            <w:tcW w:w="3613" w:type="dxa"/>
          </w:tcPr>
          <w:p w14:paraId="4F3540CA" w14:textId="77777777" w:rsidR="007F3B81" w:rsidRDefault="007F3B81" w:rsidP="00FB53EA">
            <w:pPr>
              <w:pStyle w:val="Tekstpodstawowy31"/>
              <w:rPr>
                <w:rFonts w:asciiTheme="minorHAnsi" w:hAnsiTheme="minorHAnsi" w:cstheme="minorHAnsi"/>
                <w:szCs w:val="22"/>
              </w:rPr>
            </w:pPr>
          </w:p>
          <w:p w14:paraId="290C1763" w14:textId="77777777" w:rsidR="00F602D3" w:rsidRPr="00FB53EA" w:rsidRDefault="00F602D3" w:rsidP="00FB53EA">
            <w:pPr>
              <w:pStyle w:val="Tekstpodstawowy31"/>
              <w:rPr>
                <w:rFonts w:asciiTheme="minorHAnsi" w:hAnsiTheme="minorHAnsi" w:cstheme="minorHAnsi"/>
                <w:szCs w:val="22"/>
              </w:rPr>
            </w:pPr>
          </w:p>
        </w:tc>
        <w:tc>
          <w:tcPr>
            <w:tcW w:w="1632" w:type="dxa"/>
          </w:tcPr>
          <w:p w14:paraId="4FEA08EE" w14:textId="77777777" w:rsidR="007F3B81" w:rsidRPr="00FB53EA" w:rsidRDefault="007F3B81" w:rsidP="00FB53EA">
            <w:pPr>
              <w:pStyle w:val="Tekstpodstawowy31"/>
              <w:rPr>
                <w:rFonts w:asciiTheme="minorHAnsi" w:hAnsiTheme="minorHAnsi" w:cstheme="minorHAnsi"/>
                <w:szCs w:val="22"/>
              </w:rPr>
            </w:pPr>
          </w:p>
        </w:tc>
        <w:tc>
          <w:tcPr>
            <w:tcW w:w="1701" w:type="dxa"/>
          </w:tcPr>
          <w:p w14:paraId="606575BD" w14:textId="77777777" w:rsidR="007F3B81" w:rsidRPr="00FB53EA" w:rsidRDefault="007F3B81" w:rsidP="00FB53EA">
            <w:pPr>
              <w:pStyle w:val="Tekstpodstawowy31"/>
              <w:rPr>
                <w:rFonts w:asciiTheme="minorHAnsi" w:hAnsiTheme="minorHAnsi" w:cstheme="minorHAnsi"/>
                <w:szCs w:val="22"/>
              </w:rPr>
            </w:pPr>
          </w:p>
        </w:tc>
      </w:tr>
      <w:tr w:rsidR="007F3B81" w:rsidRPr="00FB53EA" w14:paraId="0E8072E2" w14:textId="77777777" w:rsidTr="00A72B4E">
        <w:tc>
          <w:tcPr>
            <w:tcW w:w="562" w:type="dxa"/>
          </w:tcPr>
          <w:p w14:paraId="7B868C8D" w14:textId="77777777" w:rsidR="007F3B81" w:rsidRPr="00FB53EA" w:rsidRDefault="007F3B81" w:rsidP="00FB53EA">
            <w:pPr>
              <w:pStyle w:val="Tekstpodstawowy31"/>
              <w:rPr>
                <w:rFonts w:asciiTheme="minorHAnsi" w:hAnsiTheme="minorHAnsi" w:cstheme="minorHAnsi"/>
                <w:szCs w:val="22"/>
              </w:rPr>
            </w:pPr>
            <w:r w:rsidRPr="00FB53EA">
              <w:rPr>
                <w:rFonts w:asciiTheme="minorHAnsi" w:hAnsiTheme="minorHAnsi" w:cstheme="minorHAnsi"/>
                <w:szCs w:val="22"/>
              </w:rPr>
              <w:t>2.</w:t>
            </w:r>
          </w:p>
        </w:tc>
        <w:tc>
          <w:tcPr>
            <w:tcW w:w="3613" w:type="dxa"/>
          </w:tcPr>
          <w:p w14:paraId="49035F85" w14:textId="77777777" w:rsidR="007F3B81" w:rsidRDefault="007F3B81" w:rsidP="00FB53EA">
            <w:pPr>
              <w:pStyle w:val="Tekstpodstawowy31"/>
              <w:rPr>
                <w:rFonts w:asciiTheme="minorHAnsi" w:hAnsiTheme="minorHAnsi" w:cstheme="minorHAnsi"/>
                <w:szCs w:val="22"/>
              </w:rPr>
            </w:pPr>
          </w:p>
          <w:p w14:paraId="73CAFAA6" w14:textId="77777777" w:rsidR="00F602D3" w:rsidRPr="00FB53EA" w:rsidRDefault="00F602D3" w:rsidP="00FB53EA">
            <w:pPr>
              <w:pStyle w:val="Tekstpodstawowy31"/>
              <w:rPr>
                <w:rFonts w:asciiTheme="minorHAnsi" w:hAnsiTheme="minorHAnsi" w:cstheme="minorHAnsi"/>
                <w:szCs w:val="22"/>
              </w:rPr>
            </w:pPr>
          </w:p>
        </w:tc>
        <w:tc>
          <w:tcPr>
            <w:tcW w:w="1632" w:type="dxa"/>
          </w:tcPr>
          <w:p w14:paraId="4CFEB534" w14:textId="77777777" w:rsidR="007F3B81" w:rsidRPr="00FB53EA" w:rsidRDefault="007F3B81" w:rsidP="00FB53EA">
            <w:pPr>
              <w:pStyle w:val="Tekstpodstawowy31"/>
              <w:rPr>
                <w:rFonts w:asciiTheme="minorHAnsi" w:hAnsiTheme="minorHAnsi" w:cstheme="minorHAnsi"/>
                <w:szCs w:val="22"/>
              </w:rPr>
            </w:pPr>
          </w:p>
        </w:tc>
        <w:tc>
          <w:tcPr>
            <w:tcW w:w="1701" w:type="dxa"/>
          </w:tcPr>
          <w:p w14:paraId="627A7251" w14:textId="77777777" w:rsidR="007F3B81" w:rsidRPr="00FB53EA" w:rsidRDefault="007F3B81" w:rsidP="00FB53EA">
            <w:pPr>
              <w:pStyle w:val="Tekstpodstawowy31"/>
              <w:rPr>
                <w:rFonts w:asciiTheme="minorHAnsi" w:hAnsiTheme="minorHAnsi" w:cstheme="minorHAnsi"/>
                <w:szCs w:val="22"/>
              </w:rPr>
            </w:pPr>
          </w:p>
        </w:tc>
      </w:tr>
    </w:tbl>
    <w:p w14:paraId="21745EDD" w14:textId="77777777" w:rsidR="00F602D3" w:rsidRDefault="00F602D3" w:rsidP="00FB53EA">
      <w:pPr>
        <w:pStyle w:val="Tekstpodstawowy31"/>
        <w:ind w:left="709"/>
        <w:rPr>
          <w:rFonts w:asciiTheme="minorHAnsi" w:hAnsiTheme="minorHAnsi" w:cstheme="minorHAnsi"/>
          <w:szCs w:val="22"/>
        </w:rPr>
      </w:pPr>
    </w:p>
    <w:p w14:paraId="70C3F954" w14:textId="0B95174B" w:rsidR="007F3B81" w:rsidRPr="00FB53EA" w:rsidRDefault="007F3B81" w:rsidP="00FB53EA">
      <w:pPr>
        <w:pStyle w:val="Tekstpodstawowy31"/>
        <w:ind w:left="709"/>
        <w:rPr>
          <w:rFonts w:asciiTheme="minorHAnsi" w:hAnsiTheme="minorHAnsi" w:cstheme="minorHAnsi"/>
          <w:szCs w:val="22"/>
        </w:rPr>
      </w:pPr>
      <w:r w:rsidRPr="00FB53EA">
        <w:rPr>
          <w:rFonts w:asciiTheme="minorHAnsi" w:hAnsiTheme="minorHAnsi" w:cstheme="minorHAnsi"/>
          <w:szCs w:val="22"/>
        </w:rPr>
        <w:t xml:space="preserve">Jednocześnie wraz z ofertą składam uzasadnienie, o którym mowa </w:t>
      </w:r>
      <w:r w:rsidR="00647177" w:rsidRPr="00FB53EA">
        <w:rPr>
          <w:rFonts w:asciiTheme="minorHAnsi" w:hAnsiTheme="minorHAnsi" w:cstheme="minorHAnsi"/>
          <w:szCs w:val="22"/>
        </w:rPr>
        <w:t>w</w:t>
      </w:r>
      <w:r w:rsidRPr="00FB53EA">
        <w:rPr>
          <w:rFonts w:asciiTheme="minorHAnsi" w:hAnsiTheme="minorHAnsi" w:cstheme="minorHAnsi"/>
          <w:szCs w:val="22"/>
        </w:rPr>
        <w:t xml:space="preserve"> SWZ.</w:t>
      </w:r>
    </w:p>
    <w:p w14:paraId="7930A5EF" w14:textId="77777777" w:rsidR="00647177" w:rsidRPr="00FB53EA" w:rsidRDefault="00647177" w:rsidP="00FB53EA">
      <w:pPr>
        <w:pStyle w:val="Tekstpodstawowy31"/>
        <w:ind w:left="709"/>
        <w:rPr>
          <w:rFonts w:asciiTheme="minorHAnsi" w:hAnsiTheme="minorHAnsi" w:cstheme="minorHAnsi"/>
          <w:szCs w:val="22"/>
        </w:rPr>
      </w:pPr>
    </w:p>
    <w:p w14:paraId="5FF54C20" w14:textId="77777777" w:rsidR="00DF2BEE" w:rsidRPr="00FB53EA" w:rsidRDefault="00647177" w:rsidP="0020717A">
      <w:pPr>
        <w:pStyle w:val="Tekstpodstawowy31"/>
        <w:numPr>
          <w:ilvl w:val="3"/>
          <w:numId w:val="33"/>
        </w:numPr>
        <w:suppressAutoHyphens/>
        <w:autoSpaceDN/>
        <w:adjustRightInd/>
        <w:ind w:left="426" w:hanging="426"/>
        <w:rPr>
          <w:rFonts w:asciiTheme="minorHAnsi" w:hAnsiTheme="minorHAnsi" w:cstheme="minorHAnsi"/>
          <w:szCs w:val="22"/>
        </w:rPr>
      </w:pPr>
      <w:r w:rsidRPr="00FB53EA">
        <w:rPr>
          <w:rFonts w:asciiTheme="minorHAnsi" w:hAnsiTheme="minorHAnsi" w:cstheme="minorHAnsi"/>
          <w:szCs w:val="22"/>
        </w:rPr>
        <w:t>P</w:t>
      </w:r>
      <w:r w:rsidR="007F3B81" w:rsidRPr="00FB53EA">
        <w:rPr>
          <w:rFonts w:asciiTheme="minorHAnsi" w:hAnsiTheme="minorHAnsi" w:cstheme="minorHAnsi"/>
          <w:szCs w:val="22"/>
        </w:rPr>
        <w:t xml:space="preserve">rzedmiot zamówienia zrealizuję własnymi siłami / z pomocą podwykonawców w zakresie </w:t>
      </w:r>
      <w:r w:rsidRPr="00FB53EA">
        <w:rPr>
          <w:rFonts w:asciiTheme="minorHAnsi" w:hAnsiTheme="minorHAnsi" w:cstheme="minorHAnsi"/>
          <w:szCs w:val="22"/>
          <w:vertAlign w:val="superscript"/>
        </w:rPr>
        <w:t>1</w:t>
      </w:r>
      <w:r w:rsidR="00DF2BEE" w:rsidRPr="00FB53EA">
        <w:rPr>
          <w:rFonts w:asciiTheme="minorHAnsi" w:hAnsiTheme="minorHAnsi" w:cstheme="minorHAnsi"/>
          <w:szCs w:val="22"/>
        </w:rPr>
        <w:t xml:space="preserve">. </w:t>
      </w:r>
    </w:p>
    <w:p w14:paraId="2940F252" w14:textId="448F88C5" w:rsidR="007F3B81" w:rsidRPr="00FB53EA" w:rsidRDefault="00DF2BEE" w:rsidP="00FB53EA">
      <w:pPr>
        <w:pStyle w:val="Tekstpodstawowy31"/>
        <w:suppressAutoHyphens/>
        <w:autoSpaceDN/>
        <w:adjustRightInd/>
        <w:ind w:left="426"/>
        <w:rPr>
          <w:rFonts w:asciiTheme="minorHAnsi" w:hAnsiTheme="minorHAnsi" w:cstheme="minorHAnsi"/>
          <w:szCs w:val="22"/>
        </w:rPr>
      </w:pPr>
      <w:r w:rsidRPr="00FB53EA">
        <w:rPr>
          <w:rFonts w:asciiTheme="minorHAnsi" w:hAnsiTheme="minorHAnsi" w:cstheme="minorHAnsi"/>
          <w:szCs w:val="22"/>
        </w:rPr>
        <w:t>Wykaz podwykonawców w załączeniu</w:t>
      </w:r>
      <w:r w:rsidRPr="00FB53EA">
        <w:rPr>
          <w:rFonts w:asciiTheme="minorHAnsi" w:hAnsiTheme="minorHAnsi" w:cstheme="minorHAnsi"/>
          <w:szCs w:val="22"/>
          <w:vertAlign w:val="superscript"/>
        </w:rPr>
        <w:t>1</w:t>
      </w:r>
      <w:r w:rsidRPr="00FB53EA">
        <w:rPr>
          <w:rFonts w:asciiTheme="minorHAnsi" w:hAnsiTheme="minorHAnsi" w:cstheme="minorHAnsi"/>
          <w:szCs w:val="22"/>
        </w:rPr>
        <w:t>.</w:t>
      </w:r>
    </w:p>
    <w:p w14:paraId="7FE31533" w14:textId="77777777" w:rsidR="00100E0C" w:rsidRPr="00FB53EA" w:rsidRDefault="00100E0C" w:rsidP="00FB53EA">
      <w:pPr>
        <w:pStyle w:val="Tekstpodstawowy31"/>
        <w:suppressAutoHyphens/>
        <w:autoSpaceDN/>
        <w:adjustRightInd/>
        <w:ind w:left="426"/>
        <w:rPr>
          <w:rFonts w:asciiTheme="minorHAnsi" w:hAnsiTheme="minorHAnsi" w:cstheme="minorHAnsi"/>
          <w:szCs w:val="22"/>
        </w:rPr>
      </w:pPr>
    </w:p>
    <w:p w14:paraId="2035EDFF" w14:textId="77777777" w:rsidR="00727EBF" w:rsidRPr="00FB53EA" w:rsidRDefault="00042038" w:rsidP="0020717A">
      <w:pPr>
        <w:pStyle w:val="Akapitzlist"/>
        <w:numPr>
          <w:ilvl w:val="3"/>
          <w:numId w:val="33"/>
        </w:numPr>
        <w:tabs>
          <w:tab w:val="left" w:pos="567"/>
          <w:tab w:val="left" w:pos="9072"/>
        </w:tabs>
        <w:spacing w:after="0" w:line="240" w:lineRule="auto"/>
        <w:ind w:left="567" w:hanging="425"/>
        <w:jc w:val="both"/>
        <w:rPr>
          <w:rFonts w:asciiTheme="minorHAnsi" w:hAnsiTheme="minorHAnsi" w:cstheme="minorHAnsi"/>
          <w:sz w:val="22"/>
          <w:szCs w:val="22"/>
          <w:lang w:eastAsia="pl-PL"/>
        </w:rPr>
      </w:pPr>
      <w:r w:rsidRPr="00FB53EA">
        <w:rPr>
          <w:rFonts w:asciiTheme="minorHAnsi" w:hAnsiTheme="minorHAnsi" w:cstheme="minorHAnsi"/>
          <w:sz w:val="22"/>
          <w:szCs w:val="22"/>
          <w:lang w:eastAsia="pl-PL"/>
        </w:rPr>
        <w:t>Integralną część oferty stanowią następujące dokumenty</w:t>
      </w:r>
      <w:r w:rsidR="004009D2" w:rsidRPr="00FB53EA">
        <w:rPr>
          <w:rFonts w:asciiTheme="minorHAnsi" w:hAnsiTheme="minorHAnsi" w:cstheme="minorHAnsi"/>
          <w:sz w:val="22"/>
          <w:szCs w:val="22"/>
          <w:vertAlign w:val="superscript"/>
          <w:lang w:eastAsia="pl-PL"/>
        </w:rPr>
        <w:t>.</w:t>
      </w:r>
    </w:p>
    <w:p w14:paraId="2EB4316A" w14:textId="77777777" w:rsidR="00AE488D" w:rsidRDefault="00AE488D" w:rsidP="00FB53EA">
      <w:pPr>
        <w:tabs>
          <w:tab w:val="left" w:pos="9072"/>
        </w:tabs>
        <w:suppressAutoHyphens/>
        <w:spacing w:after="0" w:line="240" w:lineRule="auto"/>
        <w:ind w:left="720"/>
        <w:jc w:val="both"/>
        <w:rPr>
          <w:rFonts w:asciiTheme="minorHAnsi" w:hAnsiTheme="minorHAnsi" w:cstheme="minorHAnsi"/>
          <w:lang w:eastAsia="pl-PL"/>
        </w:rPr>
      </w:pPr>
    </w:p>
    <w:p w14:paraId="11EE39F8" w14:textId="5D91E4BE" w:rsidR="00AE488D" w:rsidRPr="006D3FA9" w:rsidRDefault="00AE488D" w:rsidP="0020717A">
      <w:pPr>
        <w:numPr>
          <w:ilvl w:val="0"/>
          <w:numId w:val="53"/>
        </w:numPr>
        <w:tabs>
          <w:tab w:val="left" w:pos="-1800"/>
        </w:tabs>
        <w:spacing w:after="0" w:line="300" w:lineRule="auto"/>
        <w:jc w:val="both"/>
        <w:outlineLvl w:val="4"/>
        <w:rPr>
          <w:rFonts w:asciiTheme="minorHAnsi" w:hAnsiTheme="minorHAnsi" w:cstheme="minorHAnsi"/>
          <w:color w:val="auto"/>
          <w:lang w:eastAsia="pl-PL"/>
        </w:rPr>
      </w:pPr>
      <w:r>
        <w:rPr>
          <w:rFonts w:asciiTheme="minorHAnsi" w:hAnsiTheme="minorHAnsi" w:cstheme="minorHAnsi"/>
          <w:color w:val="auto"/>
          <w:lang w:eastAsia="pl-PL"/>
        </w:rPr>
        <w:t>Oświadczenie</w:t>
      </w:r>
      <w:r w:rsidRPr="006D3FA9">
        <w:rPr>
          <w:rFonts w:asciiTheme="minorHAnsi" w:hAnsiTheme="minorHAnsi" w:cstheme="minorHAnsi"/>
          <w:color w:val="auto"/>
          <w:lang w:eastAsia="pl-PL"/>
        </w:rPr>
        <w:t xml:space="preserve"> o spełnianiu warunków udziału w postępowaniu na po</w:t>
      </w:r>
      <w:r>
        <w:rPr>
          <w:rFonts w:asciiTheme="minorHAnsi" w:hAnsiTheme="minorHAnsi" w:cstheme="minorHAnsi"/>
          <w:color w:val="auto"/>
          <w:lang w:eastAsia="pl-PL"/>
        </w:rPr>
        <w:t>dstawie art. 125 ust. 1 w zw. z </w:t>
      </w:r>
      <w:r w:rsidRPr="006D3FA9">
        <w:rPr>
          <w:rFonts w:asciiTheme="minorHAnsi" w:hAnsiTheme="minorHAnsi" w:cstheme="minorHAnsi"/>
          <w:color w:val="auto"/>
          <w:lang w:eastAsia="pl-PL"/>
        </w:rPr>
        <w:t xml:space="preserve">art. 273 ust. 2 </w:t>
      </w:r>
      <w:r w:rsidR="00E0600E">
        <w:rPr>
          <w:rFonts w:asciiTheme="minorHAnsi" w:hAnsiTheme="minorHAnsi" w:cstheme="minorHAnsi"/>
          <w:color w:val="auto"/>
          <w:lang w:eastAsia="pl-PL"/>
        </w:rPr>
        <w:t xml:space="preserve">ustawy </w:t>
      </w:r>
      <w:r>
        <w:rPr>
          <w:rFonts w:asciiTheme="minorHAnsi" w:hAnsiTheme="minorHAnsi" w:cstheme="minorHAnsi"/>
          <w:color w:val="auto"/>
          <w:lang w:eastAsia="pl-PL"/>
        </w:rPr>
        <w:t>P</w:t>
      </w:r>
      <w:r w:rsidRPr="006D3FA9">
        <w:rPr>
          <w:rFonts w:asciiTheme="minorHAnsi" w:hAnsiTheme="minorHAnsi" w:cstheme="minorHAnsi"/>
          <w:color w:val="auto"/>
          <w:lang w:eastAsia="pl-PL"/>
        </w:rPr>
        <w:t>zp,</w:t>
      </w:r>
    </w:p>
    <w:p w14:paraId="7E5F1E98" w14:textId="410143B6" w:rsidR="00F602D3" w:rsidRDefault="00AE488D" w:rsidP="0020717A">
      <w:pPr>
        <w:numPr>
          <w:ilvl w:val="0"/>
          <w:numId w:val="53"/>
        </w:numPr>
        <w:tabs>
          <w:tab w:val="left" w:pos="-1800"/>
        </w:tabs>
        <w:spacing w:after="0" w:line="300" w:lineRule="auto"/>
        <w:jc w:val="both"/>
        <w:outlineLvl w:val="4"/>
        <w:rPr>
          <w:rFonts w:asciiTheme="minorHAnsi" w:eastAsia="Times New Roman" w:hAnsiTheme="minorHAnsi" w:cstheme="minorHAnsi"/>
          <w:b/>
          <w:color w:val="auto"/>
          <w:lang w:eastAsia="pl-PL"/>
        </w:rPr>
      </w:pPr>
      <w:r>
        <w:rPr>
          <w:rFonts w:asciiTheme="minorHAnsi" w:hAnsiTheme="minorHAnsi" w:cstheme="minorHAnsi"/>
          <w:color w:val="auto"/>
          <w:lang w:eastAsia="pl-PL"/>
        </w:rPr>
        <w:t>Oświadczenie</w:t>
      </w:r>
      <w:r w:rsidRPr="006D3FA9">
        <w:rPr>
          <w:rFonts w:asciiTheme="minorHAnsi" w:hAnsiTheme="minorHAnsi" w:cstheme="minorHAnsi"/>
          <w:color w:val="auto"/>
          <w:lang w:eastAsia="pl-PL"/>
        </w:rPr>
        <w:t xml:space="preserve"> o niepodleganiu wykluczeniu na podstawie art. 125 ust. 1 w zw. z art. 273 ust. 2 </w:t>
      </w:r>
      <w:r w:rsidR="00E0600E">
        <w:rPr>
          <w:rFonts w:asciiTheme="minorHAnsi" w:hAnsiTheme="minorHAnsi" w:cstheme="minorHAnsi"/>
          <w:color w:val="auto"/>
          <w:lang w:eastAsia="pl-PL"/>
        </w:rPr>
        <w:t xml:space="preserve">ustawy </w:t>
      </w:r>
      <w:r>
        <w:rPr>
          <w:rFonts w:asciiTheme="minorHAnsi" w:hAnsiTheme="minorHAnsi" w:cstheme="minorHAnsi"/>
          <w:color w:val="auto"/>
          <w:lang w:eastAsia="pl-PL"/>
        </w:rPr>
        <w:t>P</w:t>
      </w:r>
      <w:r w:rsidRPr="006D3FA9">
        <w:rPr>
          <w:rFonts w:asciiTheme="minorHAnsi" w:hAnsiTheme="minorHAnsi" w:cstheme="minorHAnsi"/>
          <w:color w:val="auto"/>
          <w:lang w:eastAsia="pl-PL"/>
        </w:rPr>
        <w:t>zp oraz art. 7 ust. 1 ustawy z dnia 13 kwietnia 2022 roku o szczególnych rozwiązaniach w zakresie przeciwdziałania wspieraniu agresji na Ukrainę oraz służących ochronie bezpieczeństwa narodowego</w:t>
      </w:r>
      <w:r>
        <w:rPr>
          <w:rFonts w:asciiTheme="minorHAnsi" w:hAnsiTheme="minorHAnsi" w:cstheme="minorHAnsi"/>
          <w:color w:val="auto"/>
          <w:lang w:eastAsia="pl-PL"/>
        </w:rPr>
        <w:t>,</w:t>
      </w:r>
    </w:p>
    <w:p w14:paraId="312D2FB8" w14:textId="77777777" w:rsidR="00F602D3" w:rsidRDefault="00F602D3" w:rsidP="0020717A">
      <w:pPr>
        <w:numPr>
          <w:ilvl w:val="0"/>
          <w:numId w:val="53"/>
        </w:numPr>
        <w:tabs>
          <w:tab w:val="left" w:pos="-1800"/>
        </w:tabs>
        <w:spacing w:after="0" w:line="300" w:lineRule="auto"/>
        <w:jc w:val="both"/>
        <w:outlineLvl w:val="4"/>
        <w:rPr>
          <w:rFonts w:asciiTheme="minorHAnsi" w:eastAsia="Times New Roman" w:hAnsiTheme="minorHAnsi" w:cstheme="minorHAnsi"/>
          <w:b/>
          <w:color w:val="auto"/>
          <w:lang w:eastAsia="pl-PL"/>
        </w:rPr>
      </w:pPr>
      <w:r w:rsidRPr="00F602D3">
        <w:rPr>
          <w:rFonts w:asciiTheme="minorHAnsi" w:eastAsia="Times New Roman" w:hAnsiTheme="minorHAnsi" w:cstheme="minorHAnsi"/>
          <w:color w:val="auto"/>
          <w:lang w:eastAsia="pl-PL"/>
        </w:rPr>
        <w:t>Wykaz wykonanych przez Wykonawcę usług,</w:t>
      </w:r>
    </w:p>
    <w:p w14:paraId="04CA7113" w14:textId="77777777" w:rsidR="00F602D3" w:rsidRDefault="00F602D3" w:rsidP="0020717A">
      <w:pPr>
        <w:numPr>
          <w:ilvl w:val="0"/>
          <w:numId w:val="53"/>
        </w:numPr>
        <w:tabs>
          <w:tab w:val="left" w:pos="-1800"/>
        </w:tabs>
        <w:spacing w:after="0" w:line="300" w:lineRule="auto"/>
        <w:jc w:val="both"/>
        <w:outlineLvl w:val="4"/>
        <w:rPr>
          <w:rFonts w:asciiTheme="minorHAnsi" w:eastAsia="Times New Roman" w:hAnsiTheme="minorHAnsi" w:cstheme="minorHAnsi"/>
          <w:b/>
          <w:color w:val="auto"/>
          <w:lang w:eastAsia="pl-PL"/>
        </w:rPr>
      </w:pPr>
      <w:r w:rsidRPr="00F602D3">
        <w:rPr>
          <w:rFonts w:asciiTheme="minorHAnsi" w:eastAsia="Times New Roman" w:hAnsiTheme="minorHAnsi" w:cstheme="minorHAnsi"/>
          <w:color w:val="auto"/>
          <w:lang w:eastAsia="pl-PL"/>
        </w:rPr>
        <w:t>Wykaz środków transportu,</w:t>
      </w:r>
    </w:p>
    <w:p w14:paraId="504123EF" w14:textId="77777777" w:rsidR="00F602D3" w:rsidRPr="008A0AE2" w:rsidRDefault="00F602D3" w:rsidP="0020717A">
      <w:pPr>
        <w:pStyle w:val="Akapitzlist"/>
        <w:numPr>
          <w:ilvl w:val="0"/>
          <w:numId w:val="53"/>
        </w:numPr>
        <w:tabs>
          <w:tab w:val="left" w:pos="9072"/>
        </w:tabs>
        <w:spacing w:after="0" w:line="300" w:lineRule="auto"/>
        <w:jc w:val="both"/>
        <w:rPr>
          <w:rFonts w:asciiTheme="minorHAnsi" w:hAnsiTheme="minorHAnsi" w:cstheme="minorHAnsi"/>
          <w:color w:val="auto"/>
          <w:lang w:eastAsia="pl-PL"/>
        </w:rPr>
      </w:pPr>
      <w:r w:rsidRPr="008A0AE2">
        <w:rPr>
          <w:rFonts w:asciiTheme="minorHAnsi" w:hAnsiTheme="minorHAnsi" w:cstheme="minorHAnsi"/>
          <w:color w:val="auto"/>
          <w:lang w:eastAsia="pl-PL"/>
        </w:rPr>
        <w:t>________________________________________________________</w:t>
      </w:r>
    </w:p>
    <w:p w14:paraId="6E0C5692" w14:textId="77777777" w:rsidR="00F602D3" w:rsidRDefault="00F602D3" w:rsidP="0020717A">
      <w:pPr>
        <w:pStyle w:val="Akapitzlist"/>
        <w:numPr>
          <w:ilvl w:val="0"/>
          <w:numId w:val="53"/>
        </w:numPr>
        <w:tabs>
          <w:tab w:val="left" w:pos="9072"/>
        </w:tabs>
        <w:spacing w:after="0" w:line="300" w:lineRule="auto"/>
        <w:jc w:val="both"/>
        <w:rPr>
          <w:rFonts w:asciiTheme="minorHAnsi" w:hAnsiTheme="minorHAnsi" w:cstheme="minorHAnsi"/>
          <w:color w:val="auto"/>
          <w:lang w:eastAsia="pl-PL"/>
        </w:rPr>
      </w:pPr>
      <w:r w:rsidRPr="008A0AE2">
        <w:rPr>
          <w:rFonts w:asciiTheme="minorHAnsi" w:hAnsiTheme="minorHAnsi" w:cstheme="minorHAnsi"/>
          <w:color w:val="auto"/>
          <w:lang w:eastAsia="pl-PL"/>
        </w:rPr>
        <w:t>________________________________________________________</w:t>
      </w:r>
    </w:p>
    <w:p w14:paraId="6A621B91" w14:textId="77777777" w:rsidR="00F602D3" w:rsidRDefault="00F602D3" w:rsidP="0020717A">
      <w:pPr>
        <w:pStyle w:val="Akapitzlist"/>
        <w:numPr>
          <w:ilvl w:val="0"/>
          <w:numId w:val="53"/>
        </w:numPr>
        <w:tabs>
          <w:tab w:val="left" w:pos="9072"/>
        </w:tabs>
        <w:spacing w:after="0" w:line="300" w:lineRule="auto"/>
        <w:jc w:val="both"/>
        <w:rPr>
          <w:rFonts w:asciiTheme="minorHAnsi" w:hAnsiTheme="minorHAnsi" w:cstheme="minorHAnsi"/>
          <w:color w:val="auto"/>
          <w:lang w:eastAsia="pl-PL"/>
        </w:rPr>
      </w:pPr>
      <w:r>
        <w:rPr>
          <w:rFonts w:asciiTheme="minorHAnsi" w:hAnsiTheme="minorHAnsi" w:cstheme="minorHAnsi"/>
          <w:color w:val="auto"/>
          <w:lang w:eastAsia="pl-PL"/>
        </w:rPr>
        <w:t>________________________________________________________</w:t>
      </w:r>
    </w:p>
    <w:p w14:paraId="18B32AD8" w14:textId="15A0A70C" w:rsidR="00F602D3" w:rsidRPr="00F602D3" w:rsidRDefault="00F602D3" w:rsidP="0020717A">
      <w:pPr>
        <w:pStyle w:val="Akapitzlist"/>
        <w:numPr>
          <w:ilvl w:val="0"/>
          <w:numId w:val="53"/>
        </w:numPr>
        <w:tabs>
          <w:tab w:val="left" w:pos="9072"/>
        </w:tabs>
        <w:spacing w:after="0" w:line="300" w:lineRule="auto"/>
        <w:jc w:val="both"/>
        <w:rPr>
          <w:rFonts w:asciiTheme="minorHAnsi" w:hAnsiTheme="minorHAnsi" w:cstheme="minorHAnsi"/>
          <w:color w:val="auto"/>
          <w:lang w:eastAsia="pl-PL"/>
        </w:rPr>
      </w:pPr>
      <w:r>
        <w:rPr>
          <w:rFonts w:asciiTheme="minorHAnsi" w:hAnsiTheme="minorHAnsi" w:cstheme="minorHAnsi"/>
          <w:color w:val="auto"/>
          <w:lang w:eastAsia="pl-PL"/>
        </w:rPr>
        <w:t>________________________________________________________</w:t>
      </w:r>
    </w:p>
    <w:p w14:paraId="7DD88BCF" w14:textId="77777777" w:rsidR="005604D1" w:rsidRPr="00FB53EA" w:rsidRDefault="005604D1" w:rsidP="00FB53EA">
      <w:pPr>
        <w:tabs>
          <w:tab w:val="left" w:pos="9072"/>
        </w:tabs>
        <w:suppressAutoHyphens/>
        <w:spacing w:after="0" w:line="240" w:lineRule="auto"/>
        <w:jc w:val="both"/>
        <w:rPr>
          <w:rFonts w:asciiTheme="minorHAnsi" w:hAnsiTheme="minorHAnsi" w:cstheme="minorHAnsi"/>
          <w:b/>
          <w:bCs/>
          <w:u w:val="single"/>
          <w:lang w:eastAsia="pl-PL"/>
        </w:rPr>
      </w:pPr>
    </w:p>
    <w:p w14:paraId="61EFDE08" w14:textId="77777777" w:rsidR="00727EBF" w:rsidRPr="00FB53EA" w:rsidRDefault="00454A43" w:rsidP="00FB53EA">
      <w:pPr>
        <w:tabs>
          <w:tab w:val="left" w:pos="9072"/>
        </w:tabs>
        <w:suppressAutoHyphens/>
        <w:spacing w:after="0" w:line="240" w:lineRule="auto"/>
        <w:jc w:val="both"/>
        <w:rPr>
          <w:rFonts w:asciiTheme="minorHAnsi" w:hAnsiTheme="minorHAnsi" w:cstheme="minorHAnsi"/>
          <w:b/>
          <w:bCs/>
          <w:u w:val="single"/>
          <w:lang w:eastAsia="pl-PL"/>
        </w:rPr>
      </w:pPr>
      <w:r w:rsidRPr="00FB53EA">
        <w:rPr>
          <w:rFonts w:asciiTheme="minorHAnsi" w:hAnsiTheme="minorHAnsi" w:cstheme="minorHAnsi"/>
          <w:b/>
          <w:bCs/>
          <w:u w:val="single"/>
          <w:lang w:eastAsia="pl-PL"/>
        </w:rPr>
        <w:t>Informacja dla Wykonawcy:</w:t>
      </w:r>
    </w:p>
    <w:p w14:paraId="74D4B62A" w14:textId="24CF42AC" w:rsidR="004009D2" w:rsidRPr="00FB53EA" w:rsidRDefault="00454A43" w:rsidP="00FB53EA">
      <w:pPr>
        <w:tabs>
          <w:tab w:val="left" w:pos="9072"/>
        </w:tabs>
        <w:suppressAutoHyphens/>
        <w:spacing w:after="0" w:line="240" w:lineRule="auto"/>
        <w:jc w:val="both"/>
        <w:rPr>
          <w:rFonts w:asciiTheme="minorHAnsi" w:hAnsiTheme="minorHAnsi" w:cstheme="minorHAnsi"/>
          <w:b/>
          <w:bCs/>
          <w:lang w:eastAsia="pl-PL"/>
        </w:rPr>
      </w:pPr>
      <w:r w:rsidRPr="00FB53EA">
        <w:rPr>
          <w:rFonts w:asciiTheme="minorHAnsi" w:hAnsiTheme="minorHAnsi" w:cstheme="minorHAnsi"/>
          <w:b/>
          <w:bCs/>
          <w:lang w:eastAsia="pl-PL"/>
        </w:rPr>
        <w:t>Formularz ofertowy musi być opatrzony przez osobę lub osoby uprawnione do reprezentowania firmy kwalifikowanym podpisem elektronicznym, podpisem za</w:t>
      </w:r>
      <w:r w:rsidR="0032135E" w:rsidRPr="00FB53EA">
        <w:rPr>
          <w:rFonts w:asciiTheme="minorHAnsi" w:hAnsiTheme="minorHAnsi" w:cstheme="minorHAnsi"/>
          <w:b/>
          <w:bCs/>
          <w:lang w:eastAsia="pl-PL"/>
        </w:rPr>
        <w:t>ufanym lub podpisem osobistym i </w:t>
      </w:r>
      <w:r w:rsidRPr="00FB53EA">
        <w:rPr>
          <w:rFonts w:asciiTheme="minorHAnsi" w:hAnsiTheme="minorHAnsi" w:cstheme="minorHAnsi"/>
          <w:b/>
          <w:bCs/>
          <w:lang w:eastAsia="pl-PL"/>
        </w:rPr>
        <w:t>przekazany Zamawiającemu wraz z dokumentem (</w:t>
      </w:r>
      <w:r w:rsidR="000D0538" w:rsidRPr="00FB53EA">
        <w:rPr>
          <w:rFonts w:asciiTheme="minorHAnsi" w:hAnsiTheme="minorHAnsi" w:cstheme="minorHAnsi"/>
          <w:b/>
          <w:bCs/>
          <w:lang w:eastAsia="pl-PL"/>
        </w:rPr>
        <w:t xml:space="preserve">-ami) potwierdzającymi prawo do </w:t>
      </w:r>
      <w:r w:rsidRPr="00FB53EA">
        <w:rPr>
          <w:rFonts w:asciiTheme="minorHAnsi" w:hAnsiTheme="minorHAnsi" w:cstheme="minorHAnsi"/>
          <w:b/>
          <w:bCs/>
          <w:lang w:eastAsia="pl-PL"/>
        </w:rPr>
        <w:t>reprezentacji Wykonawcy przez osobę podpisującą ofertę.</w:t>
      </w:r>
    </w:p>
    <w:p w14:paraId="1F5D5AF7" w14:textId="77777777" w:rsidR="004009D2" w:rsidRPr="00FB53EA" w:rsidRDefault="004009D2" w:rsidP="00FB53EA">
      <w:pPr>
        <w:spacing w:after="0" w:line="240" w:lineRule="auto"/>
        <w:ind w:left="5664"/>
        <w:rPr>
          <w:rFonts w:asciiTheme="minorHAnsi" w:hAnsiTheme="minorHAnsi" w:cstheme="minorHAnsi"/>
          <w:lang w:eastAsia="pl-PL"/>
        </w:rPr>
      </w:pPr>
    </w:p>
    <w:p w14:paraId="0D842F52" w14:textId="77777777" w:rsidR="004850CA" w:rsidRPr="00FB53EA" w:rsidRDefault="0032135E" w:rsidP="00FB53EA">
      <w:pPr>
        <w:spacing w:after="0" w:line="240" w:lineRule="auto"/>
        <w:ind w:left="5664"/>
        <w:rPr>
          <w:rFonts w:asciiTheme="minorHAnsi" w:hAnsiTheme="minorHAnsi" w:cstheme="minorHAnsi"/>
          <w:i/>
          <w:lang w:eastAsia="pl-PL"/>
        </w:rPr>
      </w:pPr>
      <w:r w:rsidRPr="00FB53EA">
        <w:rPr>
          <w:rFonts w:asciiTheme="minorHAnsi" w:hAnsiTheme="minorHAnsi" w:cstheme="minorHAnsi"/>
          <w:i/>
          <w:lang w:eastAsia="pl-PL"/>
        </w:rPr>
        <w:t>_____________________________</w:t>
      </w:r>
    </w:p>
    <w:p w14:paraId="5B776E9A" w14:textId="231813CA" w:rsidR="004009D2" w:rsidRPr="00FB53EA" w:rsidRDefault="004009D2" w:rsidP="00FB53EA">
      <w:pPr>
        <w:spacing w:after="0" w:line="240" w:lineRule="auto"/>
        <w:ind w:left="5664" w:firstLine="708"/>
        <w:rPr>
          <w:rFonts w:asciiTheme="minorHAnsi" w:hAnsiTheme="minorHAnsi" w:cstheme="minorHAnsi"/>
        </w:rPr>
      </w:pPr>
      <w:r w:rsidRPr="00FB53EA">
        <w:rPr>
          <w:rFonts w:asciiTheme="minorHAnsi" w:hAnsiTheme="minorHAnsi" w:cstheme="minorHAnsi"/>
          <w:i/>
          <w:lang w:eastAsia="pl-PL"/>
        </w:rPr>
        <w:t>podpis Wykonawcy</w:t>
      </w:r>
    </w:p>
    <w:p w14:paraId="33ED06F7" w14:textId="77777777" w:rsidR="00672A96" w:rsidRPr="00FB53EA" w:rsidRDefault="00672A96" w:rsidP="00FB53EA">
      <w:pPr>
        <w:spacing w:after="0" w:line="240" w:lineRule="auto"/>
        <w:outlineLvl w:val="2"/>
        <w:rPr>
          <w:rFonts w:asciiTheme="minorHAnsi" w:hAnsiTheme="minorHAnsi" w:cstheme="minorHAnsi"/>
          <w:b/>
          <w:bCs/>
          <w:lang w:eastAsia="pl-PL"/>
        </w:rPr>
      </w:pPr>
    </w:p>
    <w:p w14:paraId="04EE6BAA" w14:textId="2DA1D8FC" w:rsidR="00725F9D" w:rsidRPr="00FB53EA" w:rsidRDefault="00725F9D" w:rsidP="00FB53EA">
      <w:pPr>
        <w:spacing w:after="0" w:line="240" w:lineRule="auto"/>
        <w:rPr>
          <w:rFonts w:asciiTheme="minorHAnsi" w:hAnsiTheme="minorHAnsi" w:cstheme="minorHAnsi"/>
          <w:b/>
          <w:bCs/>
          <w:lang w:eastAsia="pl-PL"/>
        </w:rPr>
      </w:pPr>
      <w:r w:rsidRPr="00FB53EA">
        <w:rPr>
          <w:rFonts w:asciiTheme="minorHAnsi" w:hAnsiTheme="minorHAnsi" w:cstheme="minorHAnsi"/>
          <w:b/>
          <w:bCs/>
          <w:lang w:eastAsia="pl-PL"/>
        </w:rPr>
        <w:br w:type="page"/>
      </w:r>
    </w:p>
    <w:p w14:paraId="55693D27" w14:textId="1ACEE087" w:rsidR="00727EBF" w:rsidRPr="00FB53EA" w:rsidRDefault="00042038" w:rsidP="00FB53EA">
      <w:pPr>
        <w:spacing w:after="0" w:line="240" w:lineRule="auto"/>
        <w:outlineLvl w:val="2"/>
        <w:rPr>
          <w:rFonts w:asciiTheme="minorHAnsi" w:hAnsiTheme="minorHAnsi" w:cstheme="minorHAnsi"/>
        </w:rPr>
      </w:pPr>
      <w:r w:rsidRPr="00FB53EA">
        <w:rPr>
          <w:rFonts w:asciiTheme="minorHAnsi" w:hAnsiTheme="minorHAnsi" w:cstheme="minorHAnsi"/>
          <w:b/>
          <w:bCs/>
          <w:lang w:eastAsia="pl-PL"/>
        </w:rPr>
        <w:lastRenderedPageBreak/>
        <w:t xml:space="preserve">Załącznik nr </w:t>
      </w:r>
      <w:r w:rsidR="00F602D3">
        <w:rPr>
          <w:rFonts w:asciiTheme="minorHAnsi" w:hAnsiTheme="minorHAnsi" w:cstheme="minorHAnsi"/>
          <w:b/>
          <w:bCs/>
          <w:lang w:eastAsia="pl-PL"/>
        </w:rPr>
        <w:t>3</w:t>
      </w:r>
      <w:r w:rsidRPr="00FB53EA">
        <w:rPr>
          <w:rFonts w:asciiTheme="minorHAnsi" w:hAnsiTheme="minorHAnsi" w:cstheme="minorHAnsi"/>
          <w:b/>
          <w:bCs/>
          <w:lang w:eastAsia="pl-PL"/>
        </w:rPr>
        <w:t xml:space="preserve"> do SWZ – oświadczenie o spełni</w:t>
      </w:r>
      <w:r w:rsidR="00264235" w:rsidRPr="00FB53EA">
        <w:rPr>
          <w:rFonts w:asciiTheme="minorHAnsi" w:hAnsiTheme="minorHAnsi" w:cstheme="minorHAnsi"/>
          <w:b/>
          <w:bCs/>
          <w:lang w:eastAsia="pl-PL"/>
        </w:rPr>
        <w:t>a</w:t>
      </w:r>
      <w:r w:rsidRPr="00FB53EA">
        <w:rPr>
          <w:rFonts w:asciiTheme="minorHAnsi" w:hAnsiTheme="minorHAnsi" w:cstheme="minorHAnsi"/>
          <w:b/>
          <w:bCs/>
          <w:lang w:eastAsia="pl-PL"/>
        </w:rPr>
        <w:t>niu warunków</w:t>
      </w:r>
      <w:r w:rsidR="00CA1276" w:rsidRPr="00FB53EA">
        <w:rPr>
          <w:rFonts w:asciiTheme="minorHAnsi" w:hAnsiTheme="minorHAnsi" w:cstheme="minorHAnsi"/>
          <w:b/>
          <w:bCs/>
          <w:lang w:eastAsia="pl-PL"/>
        </w:rPr>
        <w:t xml:space="preserve"> udziału w postępowaniu</w:t>
      </w:r>
    </w:p>
    <w:p w14:paraId="7ABA1B3C" w14:textId="77777777" w:rsidR="00727EBF" w:rsidRPr="00FB53EA" w:rsidRDefault="00042038"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Wykonawc</w:t>
      </w:r>
      <w:r w:rsidR="00457B54" w:rsidRPr="00FB53EA">
        <w:rPr>
          <w:rFonts w:asciiTheme="minorHAnsi" w:hAnsiTheme="minorHAnsi" w:cstheme="minorHAnsi"/>
          <w:color w:val="000000"/>
          <w:lang w:eastAsia="pl-PL"/>
        </w:rPr>
        <w:t>a</w:t>
      </w:r>
      <w:r w:rsidRPr="00FB53EA">
        <w:rPr>
          <w:rFonts w:asciiTheme="minorHAnsi" w:hAnsiTheme="minorHAnsi" w:cstheme="minorHAnsi"/>
          <w:color w:val="000000"/>
          <w:lang w:eastAsia="pl-PL"/>
        </w:rPr>
        <w:t>:</w:t>
      </w:r>
    </w:p>
    <w:p w14:paraId="50B3B924" w14:textId="2D255364" w:rsidR="00727EBF" w:rsidRPr="00FB53EA" w:rsidRDefault="00C265A4"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w:t>
      </w:r>
    </w:p>
    <w:p w14:paraId="19D28D19" w14:textId="46E46F5C" w:rsidR="00727EBF" w:rsidRPr="00FB53EA" w:rsidRDefault="00C265A4"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w:t>
      </w:r>
    </w:p>
    <w:p w14:paraId="3D7BA497" w14:textId="0697ED49" w:rsidR="00727EBF" w:rsidRPr="00FB53EA" w:rsidRDefault="00C265A4"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w:t>
      </w:r>
    </w:p>
    <w:p w14:paraId="4B660AA6" w14:textId="77777777" w:rsidR="00457B54" w:rsidRPr="00FB53EA" w:rsidRDefault="00457B54"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(pełna nazwa/firma, adres)</w:t>
      </w:r>
    </w:p>
    <w:p w14:paraId="37E27E18" w14:textId="32D2327C" w:rsidR="00457B54" w:rsidRPr="00FB53EA" w:rsidRDefault="00457B54"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reprezentowany przez:</w:t>
      </w:r>
      <w:r w:rsidR="007E204B">
        <w:rPr>
          <w:rFonts w:asciiTheme="minorHAnsi" w:hAnsiTheme="minorHAnsi" w:cstheme="minorHAnsi"/>
          <w:color w:val="000000"/>
          <w:lang w:eastAsia="pl-PL"/>
        </w:rPr>
        <w:t xml:space="preserve"> </w:t>
      </w:r>
      <w:r w:rsidR="00C265A4" w:rsidRPr="00FB53EA">
        <w:rPr>
          <w:rFonts w:asciiTheme="minorHAnsi" w:hAnsiTheme="minorHAnsi" w:cstheme="minorHAnsi"/>
          <w:color w:val="000000"/>
          <w:lang w:eastAsia="pl-PL"/>
        </w:rPr>
        <w:t>_________________</w:t>
      </w:r>
    </w:p>
    <w:p w14:paraId="070C2ADA" w14:textId="77777777" w:rsidR="00457B54" w:rsidRPr="00FB53EA" w:rsidRDefault="00457B54"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(imię, nazwisko, stanowisko/podstawa do reprezentacji)</w:t>
      </w:r>
    </w:p>
    <w:p w14:paraId="78D48F49" w14:textId="77777777" w:rsidR="00727EBF" w:rsidRPr="00FB53EA" w:rsidRDefault="00727EBF" w:rsidP="00FB53EA">
      <w:pPr>
        <w:spacing w:after="0" w:line="240" w:lineRule="auto"/>
        <w:rPr>
          <w:rFonts w:asciiTheme="minorHAnsi" w:hAnsiTheme="minorHAnsi" w:cstheme="minorHAnsi"/>
          <w:color w:val="000000"/>
          <w:lang w:eastAsia="pl-PL"/>
        </w:rPr>
      </w:pPr>
    </w:p>
    <w:p w14:paraId="7BE9B96F" w14:textId="34393CAB" w:rsidR="00727EBF" w:rsidRPr="00FB53EA" w:rsidRDefault="00042038" w:rsidP="00FB53EA">
      <w:pPr>
        <w:spacing w:after="0" w:line="240" w:lineRule="auto"/>
        <w:jc w:val="center"/>
        <w:rPr>
          <w:rFonts w:asciiTheme="minorHAnsi" w:hAnsiTheme="minorHAnsi" w:cstheme="minorHAnsi"/>
        </w:rPr>
      </w:pPr>
      <w:r w:rsidRPr="00FB53EA">
        <w:rPr>
          <w:rFonts w:asciiTheme="minorHAnsi" w:hAnsiTheme="minorHAnsi" w:cstheme="minorHAnsi"/>
          <w:b/>
          <w:color w:val="000000"/>
          <w:lang w:eastAsia="pl-PL"/>
        </w:rPr>
        <w:t>OŚWIADCZENIE</w:t>
      </w:r>
      <w:r w:rsidR="00EF5368" w:rsidRPr="00FB53EA">
        <w:rPr>
          <w:rFonts w:asciiTheme="minorHAnsi" w:hAnsiTheme="minorHAnsi" w:cstheme="minorHAnsi"/>
          <w:b/>
          <w:color w:val="000000"/>
          <w:lang w:eastAsia="pl-PL"/>
        </w:rPr>
        <w:t xml:space="preserve"> WYKONAWCY</w:t>
      </w:r>
    </w:p>
    <w:p w14:paraId="343671D6" w14:textId="77777777" w:rsidR="009F7E58" w:rsidRPr="00FB53EA" w:rsidRDefault="009F7E58" w:rsidP="00FB53EA">
      <w:pPr>
        <w:spacing w:after="0" w:line="240" w:lineRule="auto"/>
        <w:jc w:val="center"/>
        <w:rPr>
          <w:rFonts w:asciiTheme="minorHAnsi" w:hAnsiTheme="minorHAnsi" w:cstheme="minorHAnsi"/>
        </w:rPr>
      </w:pPr>
    </w:p>
    <w:p w14:paraId="5426DF93" w14:textId="520793F7" w:rsidR="00727EBF" w:rsidRPr="00FB53EA" w:rsidRDefault="00042038" w:rsidP="00FB53EA">
      <w:pPr>
        <w:spacing w:after="0" w:line="240" w:lineRule="auto"/>
        <w:jc w:val="both"/>
        <w:rPr>
          <w:rFonts w:asciiTheme="minorHAnsi" w:hAnsiTheme="minorHAnsi" w:cstheme="minorHAnsi"/>
          <w:bCs/>
          <w:lang w:eastAsia="pl-PL"/>
        </w:rPr>
      </w:pPr>
      <w:r w:rsidRPr="00FB53EA">
        <w:rPr>
          <w:rFonts w:asciiTheme="minorHAnsi" w:hAnsiTheme="minorHAnsi" w:cstheme="minorHAnsi"/>
          <w:color w:val="000000"/>
          <w:lang w:eastAsia="pl-PL"/>
        </w:rPr>
        <w:t xml:space="preserve">Składając ofertę do udziału w </w:t>
      </w:r>
      <w:r w:rsidR="00457B54" w:rsidRPr="00FB53EA">
        <w:rPr>
          <w:rFonts w:asciiTheme="minorHAnsi" w:hAnsiTheme="minorHAnsi" w:cstheme="minorHAnsi"/>
          <w:color w:val="000000"/>
          <w:lang w:eastAsia="pl-PL"/>
        </w:rPr>
        <w:t>postępowaniu</w:t>
      </w:r>
      <w:r w:rsidRPr="00FB53EA">
        <w:rPr>
          <w:rFonts w:asciiTheme="minorHAnsi" w:hAnsiTheme="minorHAnsi" w:cstheme="minorHAnsi"/>
          <w:color w:val="000000"/>
          <w:lang w:eastAsia="pl-PL"/>
        </w:rPr>
        <w:t xml:space="preserve"> o udzielenie zamówienia publicznego, którego przedmiotem </w:t>
      </w:r>
      <w:r w:rsidR="00225D3A" w:rsidRPr="00FB53EA">
        <w:rPr>
          <w:rFonts w:asciiTheme="minorHAnsi" w:hAnsiTheme="minorHAnsi" w:cstheme="minorHAnsi"/>
          <w:color w:val="000000"/>
          <w:lang w:eastAsia="pl-PL"/>
        </w:rPr>
        <w:t>jest</w:t>
      </w:r>
      <w:r w:rsidRPr="00FB53EA">
        <w:rPr>
          <w:rFonts w:asciiTheme="minorHAnsi" w:hAnsiTheme="minorHAnsi" w:cstheme="minorHAnsi"/>
          <w:color w:val="000000"/>
          <w:lang w:eastAsia="pl-PL"/>
        </w:rPr>
        <w:t>:</w:t>
      </w:r>
      <w:r w:rsidR="00DF33B0" w:rsidRPr="00FB53EA">
        <w:rPr>
          <w:rFonts w:asciiTheme="minorHAnsi" w:hAnsiTheme="minorHAnsi" w:cstheme="minorHAnsi"/>
          <w:b/>
          <w:bCs/>
        </w:rPr>
        <w:t xml:space="preserve"> </w:t>
      </w:r>
      <w:r w:rsidR="001F4ACF" w:rsidRPr="006D3FA9">
        <w:rPr>
          <w:rFonts w:asciiTheme="minorHAnsi" w:hAnsiTheme="minorHAnsi" w:cstheme="minorHAnsi"/>
          <w:b/>
          <w:bCs/>
          <w:color w:val="auto"/>
        </w:rPr>
        <w:t>Przygotowywanie i dowożenie we wskazane miejsce obiad</w:t>
      </w:r>
      <w:r w:rsidR="001F4ACF">
        <w:rPr>
          <w:rFonts w:asciiTheme="minorHAnsi" w:hAnsiTheme="minorHAnsi" w:cstheme="minorHAnsi"/>
          <w:b/>
          <w:bCs/>
          <w:color w:val="auto"/>
        </w:rPr>
        <w:t>ó</w:t>
      </w:r>
      <w:r w:rsidR="001F4ACF" w:rsidRPr="006D3FA9">
        <w:rPr>
          <w:rFonts w:asciiTheme="minorHAnsi" w:hAnsiTheme="minorHAnsi" w:cstheme="minorHAnsi"/>
          <w:b/>
          <w:bCs/>
          <w:color w:val="auto"/>
        </w:rPr>
        <w:t>w klientom Ośrodka Wsparcia dla Seniorów</w:t>
      </w:r>
      <w:r w:rsidR="001F4ACF">
        <w:rPr>
          <w:rFonts w:asciiTheme="minorHAnsi" w:hAnsiTheme="minorHAnsi" w:cstheme="minorHAnsi"/>
          <w:b/>
          <w:bCs/>
          <w:color w:val="auto"/>
        </w:rPr>
        <w:t xml:space="preserve"> przy ul. Lazurowej 14 w Warszawie</w:t>
      </w:r>
      <w:r w:rsidR="001F4ACF" w:rsidRPr="00FB53EA">
        <w:rPr>
          <w:rFonts w:asciiTheme="minorHAnsi" w:hAnsiTheme="minorHAnsi" w:cstheme="minorHAnsi"/>
          <w:lang w:eastAsia="pl-PL"/>
        </w:rPr>
        <w:t xml:space="preserve"> </w:t>
      </w:r>
      <w:r w:rsidRPr="00FB53EA">
        <w:rPr>
          <w:rFonts w:asciiTheme="minorHAnsi" w:hAnsiTheme="minorHAnsi" w:cstheme="minorHAnsi"/>
          <w:lang w:eastAsia="pl-PL"/>
        </w:rPr>
        <w:t xml:space="preserve">oświadczam(-y), </w:t>
      </w:r>
      <w:r w:rsidRPr="00FB53EA">
        <w:rPr>
          <w:rFonts w:asciiTheme="minorHAnsi" w:hAnsiTheme="minorHAnsi" w:cstheme="minorHAnsi"/>
          <w:b/>
          <w:bCs/>
          <w:lang w:eastAsia="pl-PL"/>
        </w:rPr>
        <w:t xml:space="preserve">iż na dzień upływu terminu składania ofert, </w:t>
      </w:r>
      <w:r w:rsidR="007A45B8" w:rsidRPr="00FB53EA">
        <w:rPr>
          <w:rFonts w:asciiTheme="minorHAnsi" w:hAnsiTheme="minorHAnsi" w:cstheme="minorHAnsi"/>
          <w:b/>
          <w:bCs/>
          <w:lang w:eastAsia="pl-PL"/>
        </w:rPr>
        <w:t>spełniam</w:t>
      </w:r>
      <w:r w:rsidR="00E108A8" w:rsidRPr="00FB53EA">
        <w:rPr>
          <w:rFonts w:asciiTheme="minorHAnsi" w:hAnsiTheme="minorHAnsi" w:cstheme="minorHAnsi"/>
          <w:b/>
          <w:bCs/>
          <w:lang w:eastAsia="pl-PL"/>
        </w:rPr>
        <w:t>/</w:t>
      </w:r>
      <w:r w:rsidR="007A45B8" w:rsidRPr="00FB53EA">
        <w:rPr>
          <w:rFonts w:asciiTheme="minorHAnsi" w:hAnsiTheme="minorHAnsi" w:cstheme="minorHAnsi"/>
          <w:b/>
          <w:bCs/>
          <w:lang w:eastAsia="pl-PL"/>
        </w:rPr>
        <w:t>y warunki udziału w </w:t>
      </w:r>
      <w:r w:rsidRPr="00FB53EA">
        <w:rPr>
          <w:rFonts w:asciiTheme="minorHAnsi" w:hAnsiTheme="minorHAnsi" w:cstheme="minorHAnsi"/>
          <w:b/>
          <w:bCs/>
          <w:lang w:eastAsia="pl-PL"/>
        </w:rPr>
        <w:t>postępowaniu</w:t>
      </w:r>
      <w:r w:rsidRPr="00FB53EA">
        <w:rPr>
          <w:rFonts w:asciiTheme="minorHAnsi" w:hAnsiTheme="minorHAnsi" w:cstheme="minorHAnsi"/>
          <w:lang w:eastAsia="pl-PL"/>
        </w:rPr>
        <w:t xml:space="preserve">, o których mowa w art. </w:t>
      </w:r>
      <w:r w:rsidR="00457B54" w:rsidRPr="00FB53EA">
        <w:rPr>
          <w:rFonts w:asciiTheme="minorHAnsi" w:hAnsiTheme="minorHAnsi" w:cstheme="minorHAnsi"/>
          <w:lang w:eastAsia="pl-PL"/>
        </w:rPr>
        <w:t xml:space="preserve">125 </w:t>
      </w:r>
      <w:r w:rsidRPr="00FB53EA">
        <w:rPr>
          <w:rFonts w:asciiTheme="minorHAnsi" w:hAnsiTheme="minorHAnsi" w:cstheme="minorHAnsi"/>
          <w:lang w:eastAsia="pl-PL"/>
        </w:rPr>
        <w:t xml:space="preserve">ust. 1 ustawy </w:t>
      </w:r>
      <w:r w:rsidR="00F602D3" w:rsidRPr="00FB53EA">
        <w:rPr>
          <w:rFonts w:asciiTheme="minorHAnsi" w:hAnsiTheme="minorHAnsi" w:cstheme="minorHAnsi"/>
          <w:lang w:eastAsia="pl-PL"/>
        </w:rPr>
        <w:t xml:space="preserve">z dnia 11 września 2019 r. </w:t>
      </w:r>
      <w:r w:rsidRPr="00FB53EA">
        <w:rPr>
          <w:rFonts w:asciiTheme="minorHAnsi" w:hAnsiTheme="minorHAnsi" w:cstheme="minorHAnsi"/>
          <w:lang w:eastAsia="pl-PL"/>
        </w:rPr>
        <w:t xml:space="preserve">Prawo zamówień publicznych , </w:t>
      </w:r>
      <w:r w:rsidRPr="00FB53EA">
        <w:rPr>
          <w:rFonts w:asciiTheme="minorHAnsi" w:hAnsiTheme="minorHAnsi" w:cstheme="minorHAnsi"/>
          <w:bCs/>
          <w:lang w:eastAsia="pl-PL"/>
        </w:rPr>
        <w:t>dotyczące:</w:t>
      </w:r>
    </w:p>
    <w:p w14:paraId="725BDE8B" w14:textId="77777777" w:rsidR="00727EBF" w:rsidRPr="00FB53EA" w:rsidRDefault="00042038" w:rsidP="00F466BC">
      <w:pPr>
        <w:numPr>
          <w:ilvl w:val="0"/>
          <w:numId w:val="3"/>
        </w:numPr>
        <w:tabs>
          <w:tab w:val="clear" w:pos="720"/>
          <w:tab w:val="num" w:pos="426"/>
        </w:tabs>
        <w:spacing w:after="0" w:line="240" w:lineRule="auto"/>
        <w:ind w:left="426" w:hanging="284"/>
        <w:jc w:val="both"/>
        <w:rPr>
          <w:rFonts w:asciiTheme="minorHAnsi" w:hAnsiTheme="minorHAnsi" w:cstheme="minorHAnsi"/>
          <w:bCs/>
          <w:lang w:eastAsia="pl-PL"/>
        </w:rPr>
      </w:pPr>
      <w:r w:rsidRPr="00FB53EA">
        <w:rPr>
          <w:rFonts w:asciiTheme="minorHAnsi" w:hAnsiTheme="minorHAnsi" w:cstheme="minorHAnsi"/>
          <w:color w:val="000000"/>
          <w:lang w:eastAsia="pl-PL"/>
        </w:rPr>
        <w:t>posiadania kompetencji lub uprawnień do prowadzenia określonej działalności zawodowej, o ile wynika to z odrębnych przepisów,</w:t>
      </w:r>
    </w:p>
    <w:p w14:paraId="49757A06" w14:textId="77777777" w:rsidR="00727EBF" w:rsidRPr="00FB53EA" w:rsidRDefault="00042038" w:rsidP="00F466BC">
      <w:pPr>
        <w:numPr>
          <w:ilvl w:val="0"/>
          <w:numId w:val="3"/>
        </w:numPr>
        <w:tabs>
          <w:tab w:val="clear" w:pos="720"/>
          <w:tab w:val="num" w:pos="426"/>
        </w:tabs>
        <w:suppressAutoHyphens/>
        <w:spacing w:after="0" w:line="240" w:lineRule="auto"/>
        <w:ind w:left="426" w:hanging="284"/>
        <w:jc w:val="both"/>
        <w:rPr>
          <w:rFonts w:asciiTheme="minorHAnsi" w:hAnsiTheme="minorHAnsi" w:cstheme="minorHAnsi"/>
          <w:color w:val="000000"/>
          <w:lang w:eastAsia="pl-PL"/>
        </w:rPr>
      </w:pPr>
      <w:r w:rsidRPr="00FB53EA">
        <w:rPr>
          <w:rFonts w:asciiTheme="minorHAnsi" w:hAnsiTheme="minorHAnsi" w:cstheme="minorHAnsi"/>
          <w:color w:val="000000"/>
          <w:lang w:eastAsia="pl-PL"/>
        </w:rPr>
        <w:t>sytuacji ekonomicznej lub finansowej,</w:t>
      </w:r>
    </w:p>
    <w:p w14:paraId="51BB7B0D" w14:textId="087663DE" w:rsidR="00727EBF" w:rsidRPr="00FB53EA" w:rsidRDefault="00042038" w:rsidP="00F466BC">
      <w:pPr>
        <w:numPr>
          <w:ilvl w:val="0"/>
          <w:numId w:val="3"/>
        </w:numPr>
        <w:tabs>
          <w:tab w:val="clear" w:pos="720"/>
          <w:tab w:val="num" w:pos="426"/>
        </w:tabs>
        <w:suppressAutoHyphens/>
        <w:spacing w:after="0" w:line="240" w:lineRule="auto"/>
        <w:ind w:left="426" w:hanging="284"/>
        <w:jc w:val="both"/>
        <w:rPr>
          <w:rFonts w:asciiTheme="minorHAnsi" w:hAnsiTheme="minorHAnsi" w:cstheme="minorHAnsi"/>
          <w:color w:val="000000"/>
          <w:lang w:eastAsia="pl-PL"/>
        </w:rPr>
      </w:pPr>
      <w:r w:rsidRPr="00FB53EA">
        <w:rPr>
          <w:rFonts w:asciiTheme="minorHAnsi" w:hAnsiTheme="minorHAnsi" w:cstheme="minorHAnsi"/>
          <w:color w:val="000000"/>
          <w:lang w:eastAsia="pl-PL"/>
        </w:rPr>
        <w:t>zdolności technicznej lub zawodowej.</w:t>
      </w:r>
    </w:p>
    <w:p w14:paraId="716D074C" w14:textId="6515EB9D" w:rsidR="00225D3A" w:rsidRPr="00FB53EA" w:rsidRDefault="00225D3A" w:rsidP="00FB53EA">
      <w:pPr>
        <w:suppressAutoHyphens/>
        <w:spacing w:after="0" w:line="240" w:lineRule="auto"/>
        <w:ind w:left="142"/>
        <w:jc w:val="both"/>
        <w:rPr>
          <w:rFonts w:asciiTheme="minorHAnsi" w:hAnsiTheme="minorHAnsi" w:cstheme="minorHAnsi"/>
          <w:color w:val="000000"/>
        </w:rPr>
      </w:pPr>
      <w:r w:rsidRPr="00FB53EA">
        <w:rPr>
          <w:rFonts w:asciiTheme="minorHAnsi" w:hAnsiTheme="minorHAnsi" w:cstheme="minorHAnsi"/>
          <w:color w:val="000000"/>
        </w:rPr>
        <w:t>określone przez Zamawiającego w Specyfikacji Warunków Zamówienia Rozdz. X.</w:t>
      </w:r>
    </w:p>
    <w:p w14:paraId="1267434C" w14:textId="77777777" w:rsidR="00752755" w:rsidRDefault="00752755" w:rsidP="00FB53EA">
      <w:pPr>
        <w:suppressAutoHyphens/>
        <w:spacing w:after="0" w:line="240" w:lineRule="auto"/>
        <w:ind w:left="142"/>
        <w:jc w:val="both"/>
        <w:rPr>
          <w:rFonts w:asciiTheme="minorHAnsi" w:hAnsiTheme="minorHAnsi" w:cstheme="minorHAnsi"/>
          <w:color w:val="0070C0"/>
        </w:rPr>
      </w:pPr>
    </w:p>
    <w:p w14:paraId="1BB42803" w14:textId="77777777" w:rsidR="007E204B" w:rsidRPr="00FB53EA" w:rsidRDefault="007E204B" w:rsidP="007E204B">
      <w:pPr>
        <w:spacing w:after="0" w:line="240" w:lineRule="auto"/>
        <w:ind w:left="360"/>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 __________________</w:t>
      </w:r>
    </w:p>
    <w:p w14:paraId="696FC33E" w14:textId="77777777" w:rsidR="007E204B" w:rsidRPr="00FB53EA" w:rsidRDefault="007E204B" w:rsidP="007E204B">
      <w:pPr>
        <w:spacing w:after="0" w:line="240" w:lineRule="auto"/>
        <w:ind w:left="360" w:firstLine="348"/>
        <w:rPr>
          <w:rFonts w:asciiTheme="minorHAnsi" w:hAnsiTheme="minorHAnsi" w:cstheme="minorHAnsi"/>
          <w:color w:val="000000"/>
          <w:lang w:eastAsia="pl-PL"/>
        </w:rPr>
      </w:pPr>
      <w:r w:rsidRPr="00FB53EA">
        <w:rPr>
          <w:rFonts w:asciiTheme="minorHAnsi" w:hAnsiTheme="minorHAnsi" w:cstheme="minorHAnsi"/>
          <w:color w:val="000000"/>
          <w:lang w:eastAsia="pl-PL"/>
        </w:rPr>
        <w:t>(miejscowość, data)</w:t>
      </w:r>
    </w:p>
    <w:p w14:paraId="7FA21EA6" w14:textId="77777777" w:rsidR="007E204B" w:rsidRPr="00FB53EA" w:rsidRDefault="007E204B" w:rsidP="007E204B">
      <w:pPr>
        <w:spacing w:after="0" w:line="240" w:lineRule="auto"/>
        <w:ind w:left="360" w:right="-284" w:hanging="360"/>
        <w:jc w:val="right"/>
        <w:rPr>
          <w:rFonts w:asciiTheme="minorHAnsi" w:hAnsiTheme="minorHAnsi" w:cstheme="minorHAnsi"/>
          <w:color w:val="000000"/>
          <w:lang w:eastAsia="pl-PL"/>
        </w:rPr>
      </w:pPr>
      <w:r w:rsidRPr="00FB53EA">
        <w:rPr>
          <w:rFonts w:asciiTheme="minorHAnsi" w:hAnsiTheme="minorHAnsi" w:cstheme="minorHAnsi"/>
          <w:color w:val="000000"/>
          <w:lang w:eastAsia="pl-PL"/>
        </w:rPr>
        <w:tab/>
      </w:r>
    </w:p>
    <w:p w14:paraId="097ED38C" w14:textId="77777777" w:rsidR="007E204B" w:rsidRPr="00FB53EA" w:rsidRDefault="007E204B" w:rsidP="007E204B">
      <w:pPr>
        <w:spacing w:after="0" w:line="240" w:lineRule="auto"/>
        <w:ind w:left="360" w:right="-284" w:hanging="360"/>
        <w:jc w:val="right"/>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_________________________________________</w:t>
      </w:r>
    </w:p>
    <w:p w14:paraId="61866478" w14:textId="77777777" w:rsidR="007E204B" w:rsidRPr="00FB53EA" w:rsidRDefault="007E204B" w:rsidP="007E204B">
      <w:pPr>
        <w:spacing w:after="0" w:line="240" w:lineRule="auto"/>
        <w:ind w:left="4820" w:hanging="1280"/>
        <w:rPr>
          <w:rFonts w:asciiTheme="minorHAnsi" w:hAnsiTheme="minorHAnsi" w:cstheme="minorHAnsi"/>
          <w:lang w:eastAsia="pl-PL"/>
        </w:rPr>
      </w:pPr>
      <w:r w:rsidRPr="00FB53EA">
        <w:rPr>
          <w:rFonts w:asciiTheme="minorHAnsi" w:hAnsiTheme="minorHAnsi" w:cstheme="minorHAnsi"/>
          <w:color w:val="000000"/>
          <w:lang w:eastAsia="pl-PL"/>
        </w:rPr>
        <w:tab/>
      </w:r>
      <w:r w:rsidRPr="00FB53EA">
        <w:rPr>
          <w:rFonts w:asciiTheme="minorHAnsi" w:hAnsiTheme="minorHAnsi" w:cstheme="minorHAnsi"/>
          <w:color w:val="000000"/>
          <w:lang w:eastAsia="pl-PL"/>
        </w:rPr>
        <w:tab/>
        <w:t xml:space="preserve">czytelne imię i nazwisko i </w:t>
      </w:r>
      <w:r w:rsidRPr="00FB53EA">
        <w:rPr>
          <w:rFonts w:asciiTheme="minorHAnsi" w:hAnsiTheme="minorHAnsi" w:cstheme="minorHAnsi"/>
          <w:lang w:eastAsia="pl-PL"/>
        </w:rPr>
        <w:t>podpis  osoby(osób)  uprawnionej (ych) do reprezentowania Wykonawcy</w:t>
      </w:r>
    </w:p>
    <w:p w14:paraId="68C2D521" w14:textId="77777777" w:rsidR="007E204B" w:rsidRDefault="007E204B" w:rsidP="00FB53EA">
      <w:pPr>
        <w:suppressAutoHyphens/>
        <w:spacing w:after="0" w:line="240" w:lineRule="auto"/>
        <w:ind w:left="142"/>
        <w:jc w:val="both"/>
        <w:rPr>
          <w:rFonts w:asciiTheme="minorHAnsi" w:hAnsiTheme="minorHAnsi" w:cstheme="minorHAnsi"/>
          <w:color w:val="0070C0"/>
        </w:rPr>
      </w:pPr>
    </w:p>
    <w:p w14:paraId="441C28B2" w14:textId="1F6F784F" w:rsidR="00225D3A" w:rsidRPr="00FB53EA" w:rsidRDefault="00225D3A" w:rsidP="00FB53EA">
      <w:pPr>
        <w:suppressAutoHyphens/>
        <w:spacing w:after="0" w:line="240" w:lineRule="auto"/>
        <w:ind w:left="142"/>
        <w:jc w:val="both"/>
        <w:rPr>
          <w:rFonts w:asciiTheme="minorHAnsi" w:hAnsiTheme="minorHAnsi" w:cstheme="minorHAnsi"/>
          <w:color w:val="0070C0"/>
        </w:rPr>
      </w:pPr>
      <w:r w:rsidRPr="00FB53EA">
        <w:rPr>
          <w:rFonts w:asciiTheme="minorHAnsi" w:hAnsiTheme="minorHAnsi" w:cstheme="minorHAnsi"/>
          <w:color w:val="0070C0"/>
        </w:rPr>
        <w:t xml:space="preserve">[UWAGA: </w:t>
      </w:r>
      <w:r w:rsidR="00F602D3">
        <w:rPr>
          <w:rFonts w:asciiTheme="minorHAnsi" w:hAnsiTheme="minorHAnsi" w:cstheme="minorHAnsi"/>
          <w:color w:val="0070C0"/>
        </w:rPr>
        <w:t xml:space="preserve">PONIŻSZE </w:t>
      </w:r>
      <w:r w:rsidRPr="00FB53EA">
        <w:rPr>
          <w:rFonts w:asciiTheme="minorHAnsi" w:hAnsiTheme="minorHAnsi" w:cstheme="minorHAnsi"/>
          <w:i/>
          <w:iCs/>
          <w:color w:val="0070C0"/>
        </w:rPr>
        <w:t>stosuje tylko wykonawca/ wykonawc</w:t>
      </w:r>
      <w:r w:rsidR="00752755">
        <w:rPr>
          <w:rFonts w:asciiTheme="minorHAnsi" w:hAnsiTheme="minorHAnsi" w:cstheme="minorHAnsi"/>
          <w:i/>
          <w:iCs/>
          <w:color w:val="0070C0"/>
        </w:rPr>
        <w:t>y</w:t>
      </w:r>
      <w:r w:rsidRPr="00FB53EA">
        <w:rPr>
          <w:rFonts w:asciiTheme="minorHAnsi" w:hAnsiTheme="minorHAnsi" w:cstheme="minorHAnsi"/>
          <w:i/>
          <w:iCs/>
          <w:color w:val="0070C0"/>
        </w:rPr>
        <w:t xml:space="preserve"> wspólnie ubiegający się o zamówienie, który polega na zdolnościach lub sytuacji podmiotów udostepniających zasoby, a jednocześnie samodzielnie w pewnym zakresie wykazuje spełnianie warunków</w:t>
      </w:r>
      <w:r w:rsidRPr="00FB53EA">
        <w:rPr>
          <w:rFonts w:asciiTheme="minorHAnsi" w:hAnsiTheme="minorHAnsi" w:cstheme="minorHAnsi"/>
          <w:color w:val="0070C0"/>
        </w:rPr>
        <w:t xml:space="preserve">]: </w:t>
      </w:r>
    </w:p>
    <w:p w14:paraId="34C9C350" w14:textId="1E537952" w:rsidR="00225D3A" w:rsidRPr="00FB53EA" w:rsidRDefault="00225D3A" w:rsidP="00FB53EA">
      <w:pPr>
        <w:suppressAutoHyphens/>
        <w:spacing w:after="0" w:line="240" w:lineRule="auto"/>
        <w:ind w:left="142"/>
        <w:jc w:val="both"/>
        <w:rPr>
          <w:rFonts w:asciiTheme="minorHAnsi" w:hAnsiTheme="minorHAnsi" w:cstheme="minorHAnsi"/>
          <w:color w:val="000000"/>
        </w:rPr>
      </w:pPr>
      <w:r w:rsidRPr="00FB53EA">
        <w:rPr>
          <w:rFonts w:asciiTheme="minorHAnsi" w:hAnsiTheme="minorHAnsi" w:cstheme="minorHAnsi"/>
          <w:color w:val="000000"/>
        </w:rPr>
        <w:t>Oświadczam, że spełniam warunki udziału w postępowaniu określo</w:t>
      </w:r>
      <w:r w:rsidR="007E204B">
        <w:rPr>
          <w:rFonts w:asciiTheme="minorHAnsi" w:hAnsiTheme="minorHAnsi" w:cstheme="minorHAnsi"/>
          <w:color w:val="000000"/>
        </w:rPr>
        <w:t>ne przez Zamawiającego w </w:t>
      </w:r>
      <w:r w:rsidRPr="00FB53EA">
        <w:rPr>
          <w:rFonts w:asciiTheme="minorHAnsi" w:hAnsiTheme="minorHAnsi" w:cstheme="minorHAnsi"/>
          <w:color w:val="000000"/>
        </w:rPr>
        <w:t>Specyfikacji Warunków Zamówienia Rozdz. X w następującym zakresie:</w:t>
      </w:r>
    </w:p>
    <w:p w14:paraId="40E1EBFA" w14:textId="78988115" w:rsidR="009F7E58" w:rsidRPr="00FB53EA" w:rsidRDefault="00225D3A" w:rsidP="00FB53EA">
      <w:pPr>
        <w:suppressAutoHyphens/>
        <w:spacing w:after="0" w:line="240" w:lineRule="auto"/>
        <w:ind w:left="142"/>
        <w:jc w:val="both"/>
        <w:rPr>
          <w:rFonts w:asciiTheme="minorHAnsi" w:hAnsiTheme="minorHAnsi" w:cstheme="minorHAnsi"/>
          <w:color w:val="000000"/>
        </w:rPr>
      </w:pPr>
      <w:r w:rsidRPr="00FB53EA">
        <w:rPr>
          <w:rFonts w:asciiTheme="minorHAnsi" w:hAnsiTheme="minorHAnsi" w:cstheme="minorHAnsi"/>
          <w:color w:val="000000"/>
        </w:rPr>
        <w:t>…………..…………………………………………………..…………………………………………..................................................</w:t>
      </w:r>
    </w:p>
    <w:p w14:paraId="788119C4" w14:textId="096507F9" w:rsidR="00DF33B0" w:rsidRDefault="00DF33B0" w:rsidP="00FB53EA">
      <w:pPr>
        <w:suppressAutoHyphens/>
        <w:spacing w:after="0" w:line="240" w:lineRule="auto"/>
        <w:ind w:left="142"/>
        <w:jc w:val="both"/>
        <w:rPr>
          <w:rFonts w:asciiTheme="minorHAnsi" w:hAnsiTheme="minorHAnsi" w:cstheme="minorHAnsi"/>
          <w:color w:val="000000"/>
        </w:rPr>
      </w:pPr>
      <w:r w:rsidRPr="00FB53EA">
        <w:rPr>
          <w:rFonts w:asciiTheme="minorHAnsi" w:hAnsiTheme="minorHAnsi" w:cstheme="minorHAnsi"/>
          <w:color w:val="000000"/>
        </w:rPr>
        <w:t>- zobowiązanie podmiotu, na którego zasobach polegam w celu spełnienia warunków w pozostałym zakresie w załączeniu.</w:t>
      </w:r>
    </w:p>
    <w:p w14:paraId="0362035A" w14:textId="77777777" w:rsidR="007E204B" w:rsidRPr="00FB53EA" w:rsidRDefault="007E204B" w:rsidP="00FB53EA">
      <w:pPr>
        <w:suppressAutoHyphens/>
        <w:spacing w:after="0" w:line="240" w:lineRule="auto"/>
        <w:ind w:left="142"/>
        <w:jc w:val="both"/>
        <w:rPr>
          <w:rFonts w:asciiTheme="minorHAnsi" w:hAnsiTheme="minorHAnsi" w:cstheme="minorHAnsi"/>
          <w:color w:val="000000"/>
          <w:lang w:eastAsia="pl-PL"/>
        </w:rPr>
      </w:pPr>
    </w:p>
    <w:p w14:paraId="206C8DEC" w14:textId="23C835EF" w:rsidR="00727EBF" w:rsidRPr="00FB53EA" w:rsidRDefault="004850CA" w:rsidP="00FB53EA">
      <w:pPr>
        <w:spacing w:after="0" w:line="240" w:lineRule="auto"/>
        <w:ind w:left="360"/>
        <w:rPr>
          <w:rFonts w:asciiTheme="minorHAnsi" w:hAnsiTheme="minorHAnsi" w:cstheme="minorHAnsi"/>
          <w:color w:val="000000"/>
          <w:lang w:eastAsia="pl-PL"/>
        </w:rPr>
      </w:pPr>
      <w:bookmarkStart w:id="16" w:name="_Hlk100743804"/>
      <w:r w:rsidRPr="00FB53EA">
        <w:rPr>
          <w:rFonts w:asciiTheme="minorHAnsi" w:hAnsiTheme="minorHAnsi" w:cstheme="minorHAnsi"/>
          <w:color w:val="000000"/>
          <w:lang w:eastAsia="pl-PL"/>
        </w:rPr>
        <w:t>__________________</w:t>
      </w:r>
      <w:r w:rsidR="00042038" w:rsidRPr="00FB53EA">
        <w:rPr>
          <w:rFonts w:asciiTheme="minorHAnsi" w:hAnsiTheme="minorHAnsi" w:cstheme="minorHAnsi"/>
          <w:color w:val="000000"/>
          <w:lang w:eastAsia="pl-PL"/>
        </w:rPr>
        <w:t xml:space="preserve">, </w:t>
      </w:r>
      <w:r w:rsidRPr="00FB53EA">
        <w:rPr>
          <w:rFonts w:asciiTheme="minorHAnsi" w:hAnsiTheme="minorHAnsi" w:cstheme="minorHAnsi"/>
          <w:color w:val="000000"/>
          <w:lang w:eastAsia="pl-PL"/>
        </w:rPr>
        <w:t>__________________</w:t>
      </w:r>
    </w:p>
    <w:p w14:paraId="25BD39C8" w14:textId="226B6464" w:rsidR="00E7488E" w:rsidRPr="00FB53EA" w:rsidRDefault="00E7488E" w:rsidP="00FB53EA">
      <w:pPr>
        <w:spacing w:after="0" w:line="240" w:lineRule="auto"/>
        <w:ind w:left="360" w:firstLine="348"/>
        <w:rPr>
          <w:rFonts w:asciiTheme="minorHAnsi" w:hAnsiTheme="minorHAnsi" w:cstheme="minorHAnsi"/>
          <w:color w:val="000000"/>
          <w:lang w:eastAsia="pl-PL"/>
        </w:rPr>
      </w:pPr>
      <w:r w:rsidRPr="00FB53EA">
        <w:rPr>
          <w:rFonts w:asciiTheme="minorHAnsi" w:hAnsiTheme="minorHAnsi" w:cstheme="minorHAnsi"/>
          <w:color w:val="000000"/>
          <w:lang w:eastAsia="pl-PL"/>
        </w:rPr>
        <w:t>(miejscowość, data)</w:t>
      </w:r>
    </w:p>
    <w:p w14:paraId="7F8D554C" w14:textId="076E1D2C" w:rsidR="00727EBF" w:rsidRPr="00FB53EA" w:rsidRDefault="004850CA" w:rsidP="00FB53EA">
      <w:pPr>
        <w:spacing w:after="0" w:line="240" w:lineRule="auto"/>
        <w:ind w:left="360" w:right="-284" w:hanging="360"/>
        <w:jc w:val="right"/>
        <w:rPr>
          <w:rFonts w:asciiTheme="minorHAnsi" w:hAnsiTheme="minorHAnsi" w:cstheme="minorHAnsi"/>
          <w:color w:val="000000"/>
          <w:lang w:eastAsia="pl-PL"/>
        </w:rPr>
      </w:pPr>
      <w:r w:rsidRPr="00FB53EA">
        <w:rPr>
          <w:rFonts w:asciiTheme="minorHAnsi" w:hAnsiTheme="minorHAnsi" w:cstheme="minorHAnsi"/>
          <w:color w:val="000000"/>
          <w:lang w:eastAsia="pl-PL"/>
        </w:rPr>
        <w:tab/>
      </w:r>
    </w:p>
    <w:p w14:paraId="013D9408" w14:textId="6D7D25DC" w:rsidR="007C4D29" w:rsidRPr="00FB53EA" w:rsidRDefault="00DF33B0" w:rsidP="00FB53EA">
      <w:pPr>
        <w:spacing w:after="0" w:line="240" w:lineRule="auto"/>
        <w:ind w:left="360" w:right="-284" w:hanging="360"/>
        <w:jc w:val="right"/>
        <w:rPr>
          <w:rFonts w:asciiTheme="minorHAnsi" w:hAnsiTheme="minorHAnsi" w:cstheme="minorHAnsi"/>
          <w:color w:val="000000"/>
          <w:lang w:eastAsia="pl-PL"/>
        </w:rPr>
      </w:pPr>
      <w:r w:rsidRPr="00FB53EA">
        <w:rPr>
          <w:rFonts w:asciiTheme="minorHAnsi" w:hAnsiTheme="minorHAnsi" w:cstheme="minorHAnsi"/>
          <w:color w:val="000000"/>
          <w:lang w:eastAsia="pl-PL"/>
        </w:rPr>
        <w:t>_____</w:t>
      </w:r>
      <w:r w:rsidR="004850CA" w:rsidRPr="00FB53EA">
        <w:rPr>
          <w:rFonts w:asciiTheme="minorHAnsi" w:hAnsiTheme="minorHAnsi" w:cstheme="minorHAnsi"/>
          <w:color w:val="000000"/>
          <w:lang w:eastAsia="pl-PL"/>
        </w:rPr>
        <w:t>____________________________________</w:t>
      </w:r>
    </w:p>
    <w:p w14:paraId="508FFC7B" w14:textId="33F14167" w:rsidR="00264235" w:rsidRPr="00FB53EA" w:rsidRDefault="00DB548A" w:rsidP="00FB53EA">
      <w:pPr>
        <w:spacing w:after="0" w:line="240" w:lineRule="auto"/>
        <w:ind w:left="4820" w:hanging="1280"/>
        <w:rPr>
          <w:rFonts w:asciiTheme="minorHAnsi" w:hAnsiTheme="minorHAnsi" w:cstheme="minorHAnsi"/>
          <w:lang w:eastAsia="pl-PL"/>
        </w:rPr>
      </w:pPr>
      <w:r w:rsidRPr="00FB53EA">
        <w:rPr>
          <w:rFonts w:asciiTheme="minorHAnsi" w:hAnsiTheme="minorHAnsi" w:cstheme="minorHAnsi"/>
          <w:color w:val="000000"/>
          <w:lang w:eastAsia="pl-PL"/>
        </w:rPr>
        <w:tab/>
      </w:r>
      <w:r w:rsidRPr="00FB53EA">
        <w:rPr>
          <w:rFonts w:asciiTheme="minorHAnsi" w:hAnsiTheme="minorHAnsi" w:cstheme="minorHAnsi"/>
          <w:color w:val="000000"/>
          <w:lang w:eastAsia="pl-PL"/>
        </w:rPr>
        <w:tab/>
      </w:r>
      <w:r w:rsidR="00042038" w:rsidRPr="00FB53EA">
        <w:rPr>
          <w:rFonts w:asciiTheme="minorHAnsi" w:hAnsiTheme="minorHAnsi" w:cstheme="minorHAnsi"/>
          <w:color w:val="000000"/>
          <w:lang w:eastAsia="pl-PL"/>
        </w:rPr>
        <w:t xml:space="preserve">czytelne imię i nazwisko i </w:t>
      </w:r>
      <w:r w:rsidR="00042038" w:rsidRPr="00FB53EA">
        <w:rPr>
          <w:rFonts w:asciiTheme="minorHAnsi" w:hAnsiTheme="minorHAnsi" w:cstheme="minorHAnsi"/>
          <w:lang w:eastAsia="pl-PL"/>
        </w:rPr>
        <w:t xml:space="preserve">podpis </w:t>
      </w:r>
      <w:r w:rsidR="00DF33B0" w:rsidRPr="00FB53EA">
        <w:rPr>
          <w:rFonts w:asciiTheme="minorHAnsi" w:hAnsiTheme="minorHAnsi" w:cstheme="minorHAnsi"/>
          <w:lang w:eastAsia="pl-PL"/>
        </w:rPr>
        <w:t xml:space="preserve"> </w:t>
      </w:r>
      <w:r w:rsidR="00042038" w:rsidRPr="00FB53EA">
        <w:rPr>
          <w:rFonts w:asciiTheme="minorHAnsi" w:hAnsiTheme="minorHAnsi" w:cstheme="minorHAnsi"/>
          <w:lang w:eastAsia="pl-PL"/>
        </w:rPr>
        <w:t xml:space="preserve">osoby(osób) </w:t>
      </w:r>
      <w:r w:rsidR="00DF33B0" w:rsidRPr="00FB53EA">
        <w:rPr>
          <w:rFonts w:asciiTheme="minorHAnsi" w:hAnsiTheme="minorHAnsi" w:cstheme="minorHAnsi"/>
          <w:lang w:eastAsia="pl-PL"/>
        </w:rPr>
        <w:t xml:space="preserve"> </w:t>
      </w:r>
      <w:r w:rsidR="00042038" w:rsidRPr="00FB53EA">
        <w:rPr>
          <w:rFonts w:asciiTheme="minorHAnsi" w:hAnsiTheme="minorHAnsi" w:cstheme="minorHAnsi"/>
          <w:lang w:eastAsia="pl-PL"/>
        </w:rPr>
        <w:t>uprawnionej</w:t>
      </w:r>
      <w:r w:rsidR="00DF33B0" w:rsidRPr="00FB53EA">
        <w:rPr>
          <w:rFonts w:asciiTheme="minorHAnsi" w:hAnsiTheme="minorHAnsi" w:cstheme="minorHAnsi"/>
          <w:lang w:eastAsia="pl-PL"/>
        </w:rPr>
        <w:t xml:space="preserve"> </w:t>
      </w:r>
      <w:r w:rsidR="00042038" w:rsidRPr="00FB53EA">
        <w:rPr>
          <w:rFonts w:asciiTheme="minorHAnsi" w:hAnsiTheme="minorHAnsi" w:cstheme="minorHAnsi"/>
          <w:lang w:eastAsia="pl-PL"/>
        </w:rPr>
        <w:t>(ych) do reprezentowania Wykonawcy</w:t>
      </w:r>
      <w:bookmarkEnd w:id="16"/>
    </w:p>
    <w:p w14:paraId="435892C1" w14:textId="77777777" w:rsidR="00F602D3" w:rsidRDefault="00F602D3" w:rsidP="00FB53EA">
      <w:pPr>
        <w:spacing w:after="0" w:line="240" w:lineRule="auto"/>
        <w:jc w:val="both"/>
        <w:outlineLvl w:val="2"/>
        <w:rPr>
          <w:rFonts w:asciiTheme="minorHAnsi" w:hAnsiTheme="minorHAnsi" w:cstheme="minorHAnsi"/>
          <w:b/>
          <w:bCs/>
          <w:color w:val="000000"/>
        </w:rPr>
      </w:pPr>
    </w:p>
    <w:p w14:paraId="0D9CEF47" w14:textId="0C9FE03E" w:rsidR="00DF33B0" w:rsidRPr="00FB53EA" w:rsidRDefault="00DF33B0" w:rsidP="00FB53EA">
      <w:pPr>
        <w:spacing w:after="0" w:line="240" w:lineRule="auto"/>
        <w:jc w:val="both"/>
        <w:outlineLvl w:val="2"/>
        <w:rPr>
          <w:rFonts w:asciiTheme="minorHAnsi" w:hAnsiTheme="minorHAnsi" w:cstheme="minorHAnsi"/>
          <w:lang w:eastAsia="pl-PL"/>
        </w:rPr>
      </w:pPr>
      <w:r w:rsidRPr="00FB53EA">
        <w:rPr>
          <w:rFonts w:asciiTheme="minorHAnsi" w:hAnsiTheme="minorHAnsi" w:cstheme="minorHAnsi"/>
          <w:b/>
          <w:bCs/>
          <w:color w:val="000000"/>
        </w:rPr>
        <w:t>Stosownie do art. 63 ust. 2 ustawy Pzp, oświadczenie powinno być złożone, pod rygorem nieważności, w formie elektronicznej lub w postaci elektronicznej opatrzonej podpisem zaufanym lub podpisem osobistym</w:t>
      </w:r>
    </w:p>
    <w:p w14:paraId="7565EFAA" w14:textId="5385D680" w:rsidR="00C265A4" w:rsidRPr="00FB53EA" w:rsidRDefault="00C265A4" w:rsidP="00FB53EA">
      <w:pPr>
        <w:spacing w:after="0" w:line="240" w:lineRule="auto"/>
        <w:rPr>
          <w:rFonts w:asciiTheme="minorHAnsi" w:hAnsiTheme="minorHAnsi" w:cstheme="minorHAnsi"/>
          <w:b/>
          <w:bCs/>
          <w:lang w:eastAsia="pl-PL"/>
        </w:rPr>
      </w:pPr>
      <w:r w:rsidRPr="00FB53EA">
        <w:rPr>
          <w:rFonts w:asciiTheme="minorHAnsi" w:hAnsiTheme="minorHAnsi" w:cstheme="minorHAnsi"/>
          <w:b/>
          <w:bCs/>
          <w:lang w:eastAsia="pl-PL"/>
        </w:rPr>
        <w:br w:type="page"/>
      </w:r>
    </w:p>
    <w:p w14:paraId="2C5DE952" w14:textId="2DA8D5EA" w:rsidR="00727EBF" w:rsidRPr="00FB53EA" w:rsidRDefault="00042038" w:rsidP="00FB53EA">
      <w:pPr>
        <w:spacing w:after="0" w:line="240" w:lineRule="auto"/>
        <w:outlineLvl w:val="2"/>
        <w:rPr>
          <w:rFonts w:asciiTheme="minorHAnsi" w:hAnsiTheme="minorHAnsi" w:cstheme="minorHAnsi"/>
          <w:b/>
          <w:bCs/>
          <w:lang w:eastAsia="pl-PL"/>
        </w:rPr>
      </w:pPr>
      <w:r w:rsidRPr="00FB53EA">
        <w:rPr>
          <w:rFonts w:asciiTheme="minorHAnsi" w:hAnsiTheme="minorHAnsi" w:cstheme="minorHAnsi"/>
          <w:b/>
          <w:bCs/>
          <w:lang w:eastAsia="pl-PL"/>
        </w:rPr>
        <w:lastRenderedPageBreak/>
        <w:t xml:space="preserve">Załącznik Nr </w:t>
      </w:r>
      <w:r w:rsidR="00827777">
        <w:rPr>
          <w:rFonts w:asciiTheme="minorHAnsi" w:hAnsiTheme="minorHAnsi" w:cstheme="minorHAnsi"/>
          <w:b/>
          <w:bCs/>
          <w:lang w:eastAsia="pl-PL"/>
        </w:rPr>
        <w:t>4</w:t>
      </w:r>
      <w:r w:rsidRPr="00FB53EA">
        <w:rPr>
          <w:rFonts w:asciiTheme="minorHAnsi" w:hAnsiTheme="minorHAnsi" w:cstheme="minorHAnsi"/>
          <w:b/>
          <w:bCs/>
          <w:lang w:eastAsia="pl-PL"/>
        </w:rPr>
        <w:t xml:space="preserve"> do SWZ – oświadczenie o braku podstaw do wykluczenia</w:t>
      </w:r>
    </w:p>
    <w:p w14:paraId="0E2F750D" w14:textId="77777777" w:rsidR="0063372B" w:rsidRPr="00FB53EA" w:rsidRDefault="0063372B"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Wykonawca:</w:t>
      </w:r>
    </w:p>
    <w:p w14:paraId="4DAA344F" w14:textId="1ADD8C1E" w:rsidR="0063372B" w:rsidRPr="00FB53EA" w:rsidRDefault="00C265A4"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w:t>
      </w:r>
    </w:p>
    <w:p w14:paraId="15A5AA92" w14:textId="1CD86ABC" w:rsidR="0063372B" w:rsidRPr="00FB53EA" w:rsidRDefault="00C265A4"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w:t>
      </w:r>
    </w:p>
    <w:p w14:paraId="3D53AB15" w14:textId="77777777" w:rsidR="0063372B" w:rsidRPr="00FB53EA" w:rsidRDefault="0063372B"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(pełna nazwa/firma, adres)</w:t>
      </w:r>
    </w:p>
    <w:p w14:paraId="4E3D6FD9" w14:textId="77777777" w:rsidR="0063372B" w:rsidRPr="00FB53EA" w:rsidRDefault="0063372B"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reprezentowany przez:</w:t>
      </w:r>
    </w:p>
    <w:p w14:paraId="25F8A742" w14:textId="1A2D0EDE" w:rsidR="0063372B" w:rsidRPr="00FB53EA" w:rsidRDefault="00C265A4"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w:t>
      </w:r>
    </w:p>
    <w:p w14:paraId="4C5C8A1E" w14:textId="0C877D76" w:rsidR="00727EBF" w:rsidRPr="00FB53EA" w:rsidRDefault="00DF33B0" w:rsidP="00FB53EA">
      <w:pPr>
        <w:spacing w:after="0" w:line="240" w:lineRule="auto"/>
        <w:rPr>
          <w:rFonts w:asciiTheme="minorHAnsi" w:hAnsiTheme="minorHAnsi" w:cstheme="minorHAnsi"/>
          <w:color w:val="000000"/>
          <w:lang w:eastAsia="pl-PL"/>
        </w:rPr>
      </w:pPr>
      <w:r w:rsidRPr="00FB53EA" w:rsidDel="00DF33B0">
        <w:rPr>
          <w:rFonts w:asciiTheme="minorHAnsi" w:hAnsiTheme="minorHAnsi" w:cstheme="minorHAnsi"/>
          <w:color w:val="000000"/>
          <w:lang w:eastAsia="pl-PL"/>
        </w:rPr>
        <w:t xml:space="preserve"> </w:t>
      </w:r>
      <w:r w:rsidR="0063372B" w:rsidRPr="00FB53EA">
        <w:rPr>
          <w:rFonts w:asciiTheme="minorHAnsi" w:hAnsiTheme="minorHAnsi" w:cstheme="minorHAnsi"/>
          <w:color w:val="000000"/>
          <w:lang w:eastAsia="pl-PL"/>
        </w:rPr>
        <w:t>(imię, nazwisko, stanowisko/podstawa do reprezentacji)</w:t>
      </w:r>
    </w:p>
    <w:p w14:paraId="56C6B877" w14:textId="77777777" w:rsidR="00827777" w:rsidRDefault="00827777" w:rsidP="00FB53EA">
      <w:pPr>
        <w:spacing w:after="0" w:line="240" w:lineRule="auto"/>
        <w:jc w:val="center"/>
        <w:rPr>
          <w:rFonts w:asciiTheme="minorHAnsi" w:hAnsiTheme="minorHAnsi" w:cstheme="minorHAnsi"/>
          <w:b/>
          <w:color w:val="000000"/>
          <w:lang w:eastAsia="pl-PL"/>
        </w:rPr>
      </w:pPr>
    </w:p>
    <w:p w14:paraId="42049FD4" w14:textId="77777777" w:rsidR="00A96A50" w:rsidRPr="00FB53EA" w:rsidRDefault="00042038" w:rsidP="00FB53EA">
      <w:pPr>
        <w:spacing w:after="0" w:line="240" w:lineRule="auto"/>
        <w:jc w:val="center"/>
        <w:rPr>
          <w:rFonts w:asciiTheme="minorHAnsi" w:hAnsiTheme="minorHAnsi" w:cstheme="minorHAnsi"/>
          <w:b/>
          <w:color w:val="000000"/>
          <w:lang w:eastAsia="pl-PL"/>
        </w:rPr>
      </w:pPr>
      <w:r w:rsidRPr="00FB53EA">
        <w:rPr>
          <w:rFonts w:asciiTheme="minorHAnsi" w:hAnsiTheme="minorHAnsi" w:cstheme="minorHAnsi"/>
          <w:b/>
          <w:color w:val="000000"/>
          <w:lang w:eastAsia="pl-PL"/>
        </w:rPr>
        <w:t>OŚWIADCZENIE</w:t>
      </w:r>
      <w:r w:rsidR="00A96A50" w:rsidRPr="00FB53EA">
        <w:rPr>
          <w:rFonts w:asciiTheme="minorHAnsi" w:hAnsiTheme="minorHAnsi" w:cstheme="minorHAnsi"/>
          <w:b/>
          <w:color w:val="000000"/>
          <w:lang w:eastAsia="pl-PL"/>
        </w:rPr>
        <w:t xml:space="preserve"> </w:t>
      </w:r>
      <w:r w:rsidR="004009D2" w:rsidRPr="00FB53EA">
        <w:rPr>
          <w:rFonts w:asciiTheme="minorHAnsi" w:hAnsiTheme="minorHAnsi" w:cstheme="minorHAnsi"/>
          <w:b/>
          <w:color w:val="000000"/>
          <w:lang w:eastAsia="pl-PL"/>
        </w:rPr>
        <w:t xml:space="preserve">WYKONAWCY </w:t>
      </w:r>
    </w:p>
    <w:p w14:paraId="46746D3E" w14:textId="77777777" w:rsidR="00A96A50" w:rsidRPr="00FB53EA" w:rsidRDefault="00A96A50" w:rsidP="00FB53EA">
      <w:pPr>
        <w:spacing w:after="0" w:line="240" w:lineRule="auto"/>
        <w:jc w:val="center"/>
        <w:rPr>
          <w:rFonts w:asciiTheme="minorHAnsi" w:hAnsiTheme="minorHAnsi" w:cstheme="minorHAnsi"/>
          <w:bCs/>
          <w:lang w:eastAsia="pl-PL"/>
        </w:rPr>
      </w:pPr>
      <w:r w:rsidRPr="00FB53EA">
        <w:rPr>
          <w:rFonts w:asciiTheme="minorHAnsi" w:hAnsiTheme="minorHAnsi" w:cstheme="minorHAnsi"/>
          <w:bCs/>
          <w:color w:val="000000"/>
          <w:lang w:eastAsia="pl-PL"/>
        </w:rPr>
        <w:t xml:space="preserve">składane na podstawie art. 125 ust. 1 ustawy </w:t>
      </w:r>
      <w:r w:rsidRPr="00FB53EA">
        <w:rPr>
          <w:rFonts w:asciiTheme="minorHAnsi" w:hAnsiTheme="minorHAnsi" w:cstheme="minorHAnsi"/>
          <w:bCs/>
          <w:lang w:eastAsia="pl-PL"/>
        </w:rPr>
        <w:t xml:space="preserve">Prawo zamówień publicznych </w:t>
      </w:r>
    </w:p>
    <w:p w14:paraId="7B8FCC92" w14:textId="77777777" w:rsidR="00727EBF" w:rsidRPr="00FB53EA" w:rsidRDefault="00A96A50" w:rsidP="00FB53EA">
      <w:pPr>
        <w:spacing w:after="0" w:line="240" w:lineRule="auto"/>
        <w:jc w:val="center"/>
        <w:rPr>
          <w:rFonts w:asciiTheme="minorHAnsi" w:hAnsiTheme="minorHAnsi" w:cstheme="minorHAnsi"/>
          <w:bCs/>
          <w:color w:val="000000"/>
          <w:lang w:eastAsia="pl-PL"/>
        </w:rPr>
      </w:pPr>
      <w:r w:rsidRPr="00FB53EA">
        <w:rPr>
          <w:rFonts w:asciiTheme="minorHAnsi" w:hAnsiTheme="minorHAnsi" w:cstheme="minorHAnsi"/>
          <w:bCs/>
          <w:lang w:eastAsia="pl-PL"/>
        </w:rPr>
        <w:t>z dnia 11 września2019 r. z późn. zm.</w:t>
      </w:r>
    </w:p>
    <w:p w14:paraId="56A7F034" w14:textId="77777777" w:rsidR="00727EBF" w:rsidRPr="00FB53EA" w:rsidRDefault="00727EBF" w:rsidP="00FB53EA">
      <w:pPr>
        <w:spacing w:after="0" w:line="240" w:lineRule="auto"/>
        <w:jc w:val="center"/>
        <w:rPr>
          <w:rFonts w:asciiTheme="minorHAnsi" w:hAnsiTheme="minorHAnsi" w:cstheme="minorHAnsi"/>
          <w:b/>
          <w:color w:val="000000"/>
          <w:lang w:eastAsia="pl-PL"/>
        </w:rPr>
      </w:pPr>
    </w:p>
    <w:p w14:paraId="47E62F02" w14:textId="7DB720AE" w:rsidR="00E108A8" w:rsidRPr="00FB53EA" w:rsidRDefault="00042038" w:rsidP="00FB53EA">
      <w:pPr>
        <w:autoSpaceDE w:val="0"/>
        <w:autoSpaceDN w:val="0"/>
        <w:adjustRightInd w:val="0"/>
        <w:spacing w:after="0" w:line="240" w:lineRule="auto"/>
        <w:jc w:val="both"/>
        <w:rPr>
          <w:rFonts w:asciiTheme="minorHAnsi" w:hAnsiTheme="minorHAnsi" w:cstheme="minorHAnsi"/>
          <w:b/>
          <w:bCs/>
          <w:color w:val="auto"/>
        </w:rPr>
      </w:pPr>
      <w:r w:rsidRPr="00FB53EA">
        <w:rPr>
          <w:rFonts w:asciiTheme="minorHAnsi" w:hAnsiTheme="minorHAnsi" w:cstheme="minorHAnsi"/>
          <w:color w:val="000000"/>
          <w:lang w:eastAsia="pl-PL"/>
        </w:rPr>
        <w:t xml:space="preserve">Składając ofertę do udziału w </w:t>
      </w:r>
      <w:r w:rsidR="0063372B" w:rsidRPr="00FB53EA">
        <w:rPr>
          <w:rFonts w:asciiTheme="minorHAnsi" w:hAnsiTheme="minorHAnsi" w:cstheme="minorHAnsi"/>
          <w:color w:val="000000"/>
          <w:lang w:eastAsia="pl-PL"/>
        </w:rPr>
        <w:t>postępowaniu</w:t>
      </w:r>
      <w:r w:rsidRPr="00FB53EA">
        <w:rPr>
          <w:rFonts w:asciiTheme="minorHAnsi" w:hAnsiTheme="minorHAnsi" w:cstheme="minorHAnsi"/>
          <w:color w:val="000000"/>
          <w:lang w:eastAsia="pl-PL"/>
        </w:rPr>
        <w:t xml:space="preserve"> o udzielenie zamówienia publicznego, którego przedmiotem </w:t>
      </w:r>
      <w:r w:rsidR="00DF33B0" w:rsidRPr="00FB53EA">
        <w:rPr>
          <w:rFonts w:asciiTheme="minorHAnsi" w:hAnsiTheme="minorHAnsi" w:cstheme="minorHAnsi"/>
          <w:color w:val="000000"/>
          <w:lang w:eastAsia="pl-PL"/>
        </w:rPr>
        <w:t>jest</w:t>
      </w:r>
      <w:r w:rsidRPr="00FB53EA">
        <w:rPr>
          <w:rFonts w:asciiTheme="minorHAnsi" w:hAnsiTheme="minorHAnsi" w:cstheme="minorHAnsi"/>
          <w:color w:val="000000"/>
          <w:lang w:eastAsia="pl-PL"/>
        </w:rPr>
        <w:t>:</w:t>
      </w:r>
      <w:r w:rsidR="00DF33B0" w:rsidRPr="00FB53EA">
        <w:rPr>
          <w:rFonts w:asciiTheme="minorHAnsi" w:hAnsiTheme="minorHAnsi" w:cstheme="minorHAnsi"/>
          <w:b/>
          <w:bCs/>
        </w:rPr>
        <w:t xml:space="preserve"> </w:t>
      </w:r>
      <w:r w:rsidR="001F4ACF" w:rsidRPr="006D3FA9">
        <w:rPr>
          <w:rFonts w:asciiTheme="minorHAnsi" w:hAnsiTheme="minorHAnsi" w:cstheme="minorHAnsi"/>
          <w:b/>
          <w:bCs/>
          <w:color w:val="auto"/>
        </w:rPr>
        <w:t>Przygotowywanie i dowożenie we wskazane miejsce obiad</w:t>
      </w:r>
      <w:r w:rsidR="001F4ACF">
        <w:rPr>
          <w:rFonts w:asciiTheme="minorHAnsi" w:hAnsiTheme="minorHAnsi" w:cstheme="minorHAnsi"/>
          <w:b/>
          <w:bCs/>
          <w:color w:val="auto"/>
        </w:rPr>
        <w:t>ó</w:t>
      </w:r>
      <w:r w:rsidR="001F4ACF" w:rsidRPr="006D3FA9">
        <w:rPr>
          <w:rFonts w:asciiTheme="minorHAnsi" w:hAnsiTheme="minorHAnsi" w:cstheme="minorHAnsi"/>
          <w:b/>
          <w:bCs/>
          <w:color w:val="auto"/>
        </w:rPr>
        <w:t>w klientom Ośrodka Wsparcia dla Seniorów</w:t>
      </w:r>
      <w:r w:rsidR="001F4ACF">
        <w:rPr>
          <w:rFonts w:asciiTheme="minorHAnsi" w:hAnsiTheme="minorHAnsi" w:cstheme="minorHAnsi"/>
          <w:b/>
          <w:bCs/>
          <w:color w:val="auto"/>
        </w:rPr>
        <w:t xml:space="preserve"> przy ul. Lazurowej 14 w Warszawie</w:t>
      </w:r>
      <w:r w:rsidR="00E108A8" w:rsidRPr="00FB53EA">
        <w:rPr>
          <w:rFonts w:asciiTheme="minorHAnsi" w:hAnsiTheme="minorHAnsi" w:cstheme="minorHAnsi"/>
          <w:b/>
          <w:bCs/>
          <w:color w:val="auto"/>
        </w:rPr>
        <w:t>.</w:t>
      </w:r>
    </w:p>
    <w:p w14:paraId="499EC6D8" w14:textId="22EBD930" w:rsidR="009D6925" w:rsidRPr="00FB53EA" w:rsidRDefault="005A2F89" w:rsidP="00F466BC">
      <w:pPr>
        <w:pStyle w:val="Akapitzlist"/>
        <w:numPr>
          <w:ilvl w:val="3"/>
          <w:numId w:val="3"/>
        </w:numPr>
        <w:tabs>
          <w:tab w:val="clear" w:pos="2880"/>
        </w:tabs>
        <w:spacing w:after="0" w:line="240" w:lineRule="auto"/>
        <w:ind w:left="709" w:hanging="709"/>
        <w:jc w:val="both"/>
        <w:rPr>
          <w:rFonts w:asciiTheme="minorHAnsi" w:hAnsiTheme="minorHAnsi" w:cstheme="minorHAnsi"/>
          <w:sz w:val="22"/>
          <w:szCs w:val="22"/>
          <w:lang w:eastAsia="pl-PL"/>
        </w:rPr>
      </w:pPr>
      <w:r w:rsidRPr="00FB53EA">
        <w:rPr>
          <w:rFonts w:asciiTheme="minorHAnsi" w:hAnsiTheme="minorHAnsi" w:cstheme="minorHAnsi"/>
          <w:color w:val="000000"/>
          <w:sz w:val="22"/>
          <w:szCs w:val="22"/>
          <w:lang w:eastAsia="pl-PL"/>
        </w:rPr>
        <w:t>O</w:t>
      </w:r>
      <w:r w:rsidR="00042038" w:rsidRPr="00FB53EA">
        <w:rPr>
          <w:rFonts w:asciiTheme="minorHAnsi" w:hAnsiTheme="minorHAnsi" w:cstheme="minorHAnsi"/>
          <w:color w:val="000000"/>
          <w:sz w:val="22"/>
          <w:szCs w:val="22"/>
          <w:lang w:eastAsia="pl-PL"/>
        </w:rPr>
        <w:t xml:space="preserve">świadczam/y, że nie podlegam/y wykluczeniu z postępowania o udzielenie zamówienia na podstawie art. </w:t>
      </w:r>
      <w:r w:rsidR="0063372B" w:rsidRPr="00FB53EA">
        <w:rPr>
          <w:rFonts w:asciiTheme="minorHAnsi" w:hAnsiTheme="minorHAnsi" w:cstheme="minorHAnsi"/>
          <w:color w:val="000000"/>
          <w:sz w:val="22"/>
          <w:szCs w:val="22"/>
          <w:lang w:eastAsia="pl-PL"/>
        </w:rPr>
        <w:t>1</w:t>
      </w:r>
      <w:r w:rsidR="00A96A50" w:rsidRPr="00FB53EA">
        <w:rPr>
          <w:rFonts w:asciiTheme="minorHAnsi" w:hAnsiTheme="minorHAnsi" w:cstheme="minorHAnsi"/>
          <w:color w:val="000000"/>
          <w:sz w:val="22"/>
          <w:szCs w:val="22"/>
          <w:lang w:eastAsia="pl-PL"/>
        </w:rPr>
        <w:t>08</w:t>
      </w:r>
      <w:r w:rsidR="0063372B" w:rsidRPr="00FB53EA">
        <w:rPr>
          <w:rFonts w:asciiTheme="minorHAnsi" w:hAnsiTheme="minorHAnsi" w:cstheme="minorHAnsi"/>
          <w:color w:val="000000"/>
          <w:sz w:val="22"/>
          <w:szCs w:val="22"/>
          <w:lang w:eastAsia="pl-PL"/>
        </w:rPr>
        <w:t xml:space="preserve"> </w:t>
      </w:r>
      <w:r w:rsidR="00042038" w:rsidRPr="00FB53EA">
        <w:rPr>
          <w:rFonts w:asciiTheme="minorHAnsi" w:hAnsiTheme="minorHAnsi" w:cstheme="minorHAnsi"/>
          <w:color w:val="000000"/>
          <w:sz w:val="22"/>
          <w:szCs w:val="22"/>
          <w:lang w:eastAsia="pl-PL"/>
        </w:rPr>
        <w:t xml:space="preserve">ust. 1 </w:t>
      </w:r>
      <w:r w:rsidR="00042038" w:rsidRPr="00FB53EA">
        <w:rPr>
          <w:rFonts w:asciiTheme="minorHAnsi" w:hAnsiTheme="minorHAnsi" w:cstheme="minorHAnsi"/>
          <w:sz w:val="22"/>
          <w:szCs w:val="22"/>
          <w:lang w:eastAsia="pl-PL"/>
        </w:rPr>
        <w:t xml:space="preserve">ustawy </w:t>
      </w:r>
      <w:r w:rsidR="00E0600E">
        <w:rPr>
          <w:rFonts w:asciiTheme="minorHAnsi" w:hAnsiTheme="minorHAnsi" w:cstheme="minorHAnsi"/>
          <w:sz w:val="22"/>
          <w:szCs w:val="22"/>
          <w:lang w:eastAsia="pl-PL"/>
        </w:rPr>
        <w:t>Pzp</w:t>
      </w:r>
      <w:r w:rsidRPr="00FB53EA">
        <w:rPr>
          <w:rFonts w:asciiTheme="minorHAnsi" w:hAnsiTheme="minorHAnsi" w:cstheme="minorHAnsi"/>
          <w:sz w:val="22"/>
          <w:szCs w:val="22"/>
          <w:lang w:eastAsia="pl-PL"/>
        </w:rPr>
        <w:t>.</w:t>
      </w:r>
    </w:p>
    <w:p w14:paraId="15C287C4" w14:textId="77777777" w:rsidR="009D6925" w:rsidRPr="00FB53EA" w:rsidRDefault="009D6925" w:rsidP="00F466BC">
      <w:pPr>
        <w:pStyle w:val="Akapitzlist"/>
        <w:numPr>
          <w:ilvl w:val="3"/>
          <w:numId w:val="3"/>
        </w:numPr>
        <w:tabs>
          <w:tab w:val="clear" w:pos="2880"/>
        </w:tabs>
        <w:spacing w:after="0" w:line="240" w:lineRule="auto"/>
        <w:ind w:left="709" w:hanging="709"/>
        <w:jc w:val="both"/>
        <w:rPr>
          <w:rFonts w:asciiTheme="minorHAnsi" w:hAnsiTheme="minorHAnsi" w:cstheme="minorHAnsi"/>
          <w:sz w:val="22"/>
          <w:szCs w:val="22"/>
          <w:lang w:eastAsia="pl-PL"/>
        </w:rPr>
      </w:pPr>
      <w:r w:rsidRPr="00FB53EA">
        <w:rPr>
          <w:rFonts w:asciiTheme="minorHAnsi" w:hAnsiTheme="minorHAnsi" w:cstheme="minorHAnsi"/>
          <w:sz w:val="22"/>
          <w:szCs w:val="22"/>
        </w:rPr>
        <w:t>Oświadczam/y, że nie podlegam/y wykluczeniu z postępowania na podstawie art. 109 ust. 1 pkt 4 ustawy Pzp.</w:t>
      </w:r>
    </w:p>
    <w:p w14:paraId="0D6B78FD" w14:textId="7B8C0C66" w:rsidR="009D6925" w:rsidRPr="00E0600E" w:rsidRDefault="009D6925" w:rsidP="00F466BC">
      <w:pPr>
        <w:pStyle w:val="Akapitzlist"/>
        <w:numPr>
          <w:ilvl w:val="3"/>
          <w:numId w:val="3"/>
        </w:numPr>
        <w:tabs>
          <w:tab w:val="clear" w:pos="2880"/>
        </w:tabs>
        <w:spacing w:after="0" w:line="240" w:lineRule="auto"/>
        <w:ind w:left="709" w:hanging="709"/>
        <w:jc w:val="both"/>
        <w:rPr>
          <w:rFonts w:asciiTheme="minorHAnsi" w:hAnsiTheme="minorHAnsi" w:cstheme="minorHAnsi"/>
          <w:sz w:val="22"/>
          <w:szCs w:val="22"/>
          <w:lang w:eastAsia="pl-PL"/>
        </w:rPr>
      </w:pPr>
      <w:r w:rsidRPr="00FB53EA">
        <w:rPr>
          <w:rFonts w:asciiTheme="minorHAnsi" w:hAnsiTheme="minorHAnsi" w:cstheme="minorHAnsi"/>
          <w:i/>
          <w:sz w:val="22"/>
          <w:szCs w:val="22"/>
        </w:rPr>
        <w:t>Oświadczam/y, że zachodzą w stosunku do mnie/nas podstawy wykluczenia z postępowania na podstawie art. ______ ustawy Pzp (podać mającą zastosowanie podstawę wykluczenia spośród wymienionych w art. 108 ust. 1 pkt 1, 2 i 5 lub art. 109 ust. 1 pkt 4 ustawy Pzp). Jednocześnie</w:t>
      </w:r>
      <w:r w:rsidRPr="00FB53EA">
        <w:rPr>
          <w:rFonts w:asciiTheme="minorHAnsi" w:hAnsiTheme="minorHAnsi" w:cstheme="minorHAnsi"/>
          <w:sz w:val="22"/>
          <w:szCs w:val="22"/>
        </w:rPr>
        <w:t xml:space="preserve"> oświadczam, że w związku z ww. okolicznością, na podstawie art. 110 ust. 2 ustawy Pzp podjąłem/podjęliśmy następujące środki naprawcze i zapobiegawcze: </w:t>
      </w:r>
      <w:r w:rsidRPr="00E0600E">
        <w:rPr>
          <w:rFonts w:asciiTheme="minorHAnsi" w:hAnsiTheme="minorHAnsi" w:cstheme="minorHAnsi"/>
          <w:sz w:val="22"/>
          <w:szCs w:val="22"/>
        </w:rPr>
        <w:t>____________________________________________________________________________</w:t>
      </w:r>
    </w:p>
    <w:p w14:paraId="4CF7DA95" w14:textId="32194594" w:rsidR="00E0600E" w:rsidRPr="00E0600E" w:rsidRDefault="00E0600E" w:rsidP="00E0600E">
      <w:pPr>
        <w:pStyle w:val="Akapitzlist"/>
        <w:spacing w:after="0" w:line="240" w:lineRule="auto"/>
        <w:ind w:left="709"/>
        <w:jc w:val="both"/>
        <w:rPr>
          <w:rFonts w:asciiTheme="minorHAnsi" w:hAnsiTheme="minorHAnsi" w:cstheme="minorHAnsi"/>
          <w:sz w:val="22"/>
          <w:szCs w:val="22"/>
          <w:lang w:eastAsia="pl-PL"/>
        </w:rPr>
      </w:pPr>
      <w:r w:rsidRPr="00E0600E">
        <w:rPr>
          <w:rFonts w:asciiTheme="minorHAnsi" w:hAnsiTheme="minorHAnsi" w:cstheme="minorHAnsi"/>
          <w:sz w:val="22"/>
          <w:szCs w:val="22"/>
        </w:rPr>
        <w:t>____________________________________________________________________________</w:t>
      </w:r>
    </w:p>
    <w:p w14:paraId="11CC37BF" w14:textId="0E8F099F" w:rsidR="005A2F89" w:rsidRPr="00FB53EA" w:rsidRDefault="005A2F89" w:rsidP="00F466BC">
      <w:pPr>
        <w:pStyle w:val="Akapitzlist"/>
        <w:numPr>
          <w:ilvl w:val="3"/>
          <w:numId w:val="3"/>
        </w:numPr>
        <w:tabs>
          <w:tab w:val="clear" w:pos="2880"/>
        </w:tabs>
        <w:spacing w:after="0" w:line="240" w:lineRule="auto"/>
        <w:ind w:left="709" w:hanging="709"/>
        <w:jc w:val="both"/>
        <w:rPr>
          <w:rFonts w:asciiTheme="minorHAnsi" w:hAnsiTheme="minorHAnsi" w:cstheme="minorHAnsi"/>
          <w:sz w:val="22"/>
          <w:szCs w:val="22"/>
          <w:lang w:eastAsia="pl-PL"/>
        </w:rPr>
      </w:pPr>
      <w:r w:rsidRPr="00FB53EA">
        <w:rPr>
          <w:rFonts w:asciiTheme="minorHAnsi" w:hAnsiTheme="minorHAnsi" w:cstheme="minorHAnsi"/>
          <w:sz w:val="22"/>
          <w:szCs w:val="22"/>
        </w:rPr>
        <w:t xml:space="preserve">Oświadczam/y, że nie zachodzą w stosunku do mnie/nas przesłanki wykluczenia z postępowania na podstawie art. </w:t>
      </w:r>
      <w:r w:rsidRPr="00FB53EA">
        <w:rPr>
          <w:rFonts w:asciiTheme="minorHAnsi" w:eastAsia="Times New Roman" w:hAnsiTheme="minorHAnsi" w:cstheme="minorHAnsi"/>
          <w:sz w:val="22"/>
          <w:szCs w:val="22"/>
          <w:lang w:eastAsia="pl-PL"/>
        </w:rPr>
        <w:t xml:space="preserve">7 ust. 1 ustawy </w:t>
      </w:r>
      <w:r w:rsidRPr="00FB53EA">
        <w:rPr>
          <w:rFonts w:asciiTheme="minorHAnsi" w:hAnsiTheme="minorHAnsi" w:cstheme="minorHAnsi"/>
          <w:sz w:val="22"/>
          <w:szCs w:val="22"/>
        </w:rPr>
        <w:t>z dnia 13 kwietnia 2022 r.</w:t>
      </w:r>
      <w:r w:rsidRPr="00FB53EA">
        <w:rPr>
          <w:rFonts w:asciiTheme="minorHAnsi" w:hAnsiTheme="minorHAnsi" w:cstheme="minorHAnsi"/>
          <w:i/>
          <w:iCs/>
          <w:sz w:val="22"/>
          <w:szCs w:val="22"/>
        </w:rPr>
        <w:t xml:space="preserve"> </w:t>
      </w:r>
      <w:r w:rsidRPr="00FB53EA">
        <w:rPr>
          <w:rFonts w:asciiTheme="minorHAnsi" w:hAnsiTheme="minorHAnsi" w:cstheme="minorHAnsi"/>
          <w:i/>
          <w:iCs/>
          <w:color w:val="222222"/>
          <w:sz w:val="22"/>
          <w:szCs w:val="22"/>
        </w:rPr>
        <w:t xml:space="preserve">o szczególnych rozwiązaniach w zakresie przeciwdziałania wspieraniu agresji na Ukrainę oraz służących ochronie bezpieczeństwa narodowego </w:t>
      </w:r>
      <w:r w:rsidRPr="00FB53EA">
        <w:rPr>
          <w:rFonts w:asciiTheme="minorHAnsi" w:hAnsiTheme="minorHAnsi" w:cstheme="minorHAnsi"/>
          <w:iCs/>
          <w:color w:val="222222"/>
          <w:sz w:val="22"/>
          <w:szCs w:val="22"/>
        </w:rPr>
        <w:t>(</w:t>
      </w:r>
      <w:r w:rsidR="00E0600E">
        <w:rPr>
          <w:rFonts w:asciiTheme="minorHAnsi" w:hAnsiTheme="minorHAnsi" w:cstheme="minorHAnsi"/>
          <w:iCs/>
          <w:color w:val="222222"/>
          <w:sz w:val="22"/>
          <w:szCs w:val="22"/>
        </w:rPr>
        <w:t xml:space="preserve">t. j. </w:t>
      </w:r>
      <w:r w:rsidRPr="00FB53EA">
        <w:rPr>
          <w:rFonts w:asciiTheme="minorHAnsi" w:hAnsiTheme="minorHAnsi" w:cstheme="minorHAnsi"/>
          <w:iCs/>
          <w:color w:val="222222"/>
          <w:sz w:val="22"/>
          <w:szCs w:val="22"/>
        </w:rPr>
        <w:t xml:space="preserve">Dz. U. </w:t>
      </w:r>
      <w:r w:rsidR="00827777">
        <w:rPr>
          <w:rFonts w:asciiTheme="minorHAnsi" w:hAnsiTheme="minorHAnsi" w:cstheme="minorHAnsi"/>
          <w:iCs/>
          <w:color w:val="222222"/>
          <w:sz w:val="22"/>
          <w:szCs w:val="22"/>
        </w:rPr>
        <w:t>z 2023 r. poz. 1497 ze zm.</w:t>
      </w:r>
      <w:r w:rsidRPr="00FB53EA">
        <w:rPr>
          <w:rFonts w:asciiTheme="minorHAnsi" w:hAnsiTheme="minorHAnsi" w:cstheme="minorHAnsi"/>
          <w:iCs/>
          <w:color w:val="222222"/>
          <w:sz w:val="22"/>
          <w:szCs w:val="22"/>
        </w:rPr>
        <w:t>)</w:t>
      </w:r>
      <w:r w:rsidRPr="00FB53EA">
        <w:rPr>
          <w:rFonts w:asciiTheme="minorHAnsi" w:hAnsiTheme="minorHAnsi" w:cstheme="minorHAnsi"/>
          <w:i/>
          <w:iCs/>
          <w:color w:val="222222"/>
          <w:sz w:val="22"/>
          <w:szCs w:val="22"/>
        </w:rPr>
        <w:t>.</w:t>
      </w:r>
      <w:r w:rsidRPr="00FB53EA">
        <w:rPr>
          <w:rFonts w:asciiTheme="minorHAnsi" w:hAnsiTheme="minorHAnsi" w:cstheme="minorHAnsi"/>
          <w:color w:val="222222"/>
          <w:sz w:val="22"/>
          <w:szCs w:val="22"/>
        </w:rPr>
        <w:t xml:space="preserve"> </w:t>
      </w:r>
    </w:p>
    <w:p w14:paraId="7E2BB34B" w14:textId="77777777" w:rsidR="005A2F89" w:rsidRPr="00FB53EA" w:rsidRDefault="005A2F89" w:rsidP="00FB53EA">
      <w:pPr>
        <w:spacing w:after="0" w:line="240" w:lineRule="auto"/>
        <w:ind w:left="360"/>
        <w:jc w:val="both"/>
        <w:rPr>
          <w:rFonts w:asciiTheme="minorHAnsi" w:hAnsiTheme="minorHAnsi" w:cstheme="minorHAnsi"/>
          <w:color w:val="000000"/>
          <w:lang w:eastAsia="pl-PL"/>
        </w:rPr>
      </w:pPr>
    </w:p>
    <w:p w14:paraId="5E396B89" w14:textId="33AE5440" w:rsidR="005D0222" w:rsidRPr="00FB53EA" w:rsidRDefault="004850CA" w:rsidP="00FB53EA">
      <w:pPr>
        <w:spacing w:after="0" w:line="240" w:lineRule="auto"/>
        <w:ind w:left="360"/>
        <w:rPr>
          <w:rFonts w:asciiTheme="minorHAnsi" w:hAnsiTheme="minorHAnsi" w:cstheme="minorHAnsi"/>
          <w:color w:val="000000"/>
          <w:lang w:eastAsia="pl-PL"/>
        </w:rPr>
      </w:pPr>
      <w:bookmarkStart w:id="17" w:name="_Hlk515259153"/>
      <w:bookmarkStart w:id="18" w:name="_Hlk515874251"/>
      <w:bookmarkStart w:id="19" w:name="_GoBack1"/>
      <w:bookmarkEnd w:id="17"/>
      <w:bookmarkEnd w:id="18"/>
      <w:bookmarkEnd w:id="19"/>
      <w:r w:rsidRPr="00FB53EA">
        <w:rPr>
          <w:rFonts w:asciiTheme="minorHAnsi" w:hAnsiTheme="minorHAnsi" w:cstheme="minorHAnsi"/>
          <w:color w:val="000000"/>
          <w:lang w:eastAsia="pl-PL"/>
        </w:rPr>
        <w:t>__________________,</w:t>
      </w:r>
      <w:r w:rsidR="005D0222" w:rsidRPr="00FB53EA">
        <w:rPr>
          <w:rFonts w:asciiTheme="minorHAnsi" w:hAnsiTheme="minorHAnsi" w:cstheme="minorHAnsi"/>
          <w:color w:val="000000"/>
          <w:lang w:eastAsia="pl-PL"/>
        </w:rPr>
        <w:t xml:space="preserve"> </w:t>
      </w:r>
      <w:r w:rsidRPr="00FB53EA">
        <w:rPr>
          <w:rFonts w:asciiTheme="minorHAnsi" w:hAnsiTheme="minorHAnsi" w:cstheme="minorHAnsi"/>
          <w:color w:val="000000"/>
          <w:lang w:eastAsia="pl-PL"/>
        </w:rPr>
        <w:t>_______________</w:t>
      </w:r>
    </w:p>
    <w:p w14:paraId="5BDF4C72" w14:textId="77777777" w:rsidR="005D0222" w:rsidRPr="00FB53EA" w:rsidRDefault="005D0222" w:rsidP="00FB53EA">
      <w:pPr>
        <w:spacing w:after="0" w:line="240" w:lineRule="auto"/>
        <w:ind w:left="360" w:firstLine="348"/>
        <w:rPr>
          <w:rFonts w:asciiTheme="minorHAnsi" w:hAnsiTheme="minorHAnsi" w:cstheme="minorHAnsi"/>
          <w:color w:val="000000"/>
          <w:lang w:eastAsia="pl-PL"/>
        </w:rPr>
      </w:pPr>
      <w:r w:rsidRPr="00FB53EA">
        <w:rPr>
          <w:rFonts w:asciiTheme="minorHAnsi" w:hAnsiTheme="minorHAnsi" w:cstheme="minorHAnsi"/>
          <w:color w:val="000000"/>
          <w:lang w:eastAsia="pl-PL"/>
        </w:rPr>
        <w:t>(miejscowość, data)</w:t>
      </w:r>
    </w:p>
    <w:p w14:paraId="20849DEA" w14:textId="3F630CA4" w:rsidR="005D0222" w:rsidRPr="00FB53EA" w:rsidRDefault="005D0222" w:rsidP="00FB53EA">
      <w:pPr>
        <w:spacing w:after="0" w:line="240" w:lineRule="auto"/>
        <w:ind w:left="360" w:right="-284" w:hanging="360"/>
        <w:jc w:val="right"/>
        <w:rPr>
          <w:rFonts w:asciiTheme="minorHAnsi" w:hAnsiTheme="minorHAnsi" w:cstheme="minorHAnsi"/>
          <w:color w:val="000000"/>
          <w:lang w:eastAsia="pl-PL"/>
        </w:rPr>
      </w:pPr>
      <w:r w:rsidRPr="00FB53EA">
        <w:rPr>
          <w:rFonts w:asciiTheme="minorHAnsi" w:hAnsiTheme="minorHAnsi" w:cstheme="minorHAnsi"/>
          <w:color w:val="000000"/>
          <w:lang w:eastAsia="pl-PL"/>
        </w:rPr>
        <w:tab/>
      </w:r>
    </w:p>
    <w:p w14:paraId="1AAACE16" w14:textId="01358474" w:rsidR="005D0222" w:rsidRPr="00FB53EA" w:rsidRDefault="00DF33B0" w:rsidP="00FB53EA">
      <w:pPr>
        <w:spacing w:after="0" w:line="240" w:lineRule="auto"/>
        <w:ind w:left="360" w:right="-284" w:hanging="360"/>
        <w:jc w:val="right"/>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____________________________________________________</w:t>
      </w:r>
    </w:p>
    <w:p w14:paraId="4F739AFC" w14:textId="7FE823CD" w:rsidR="00727EBF" w:rsidRDefault="00DF33B0" w:rsidP="00827777">
      <w:pPr>
        <w:spacing w:after="0" w:line="240" w:lineRule="auto"/>
        <w:ind w:left="3540"/>
        <w:rPr>
          <w:rFonts w:asciiTheme="minorHAnsi" w:hAnsiTheme="minorHAnsi" w:cstheme="minorHAnsi"/>
          <w:lang w:eastAsia="pl-PL"/>
        </w:rPr>
      </w:pPr>
      <w:r w:rsidRPr="00FB53EA">
        <w:rPr>
          <w:rFonts w:asciiTheme="minorHAnsi" w:hAnsiTheme="minorHAnsi" w:cstheme="minorHAnsi"/>
          <w:color w:val="000000"/>
          <w:lang w:eastAsia="pl-PL"/>
        </w:rPr>
        <w:tab/>
      </w:r>
      <w:r w:rsidR="005D0222" w:rsidRPr="00FB53EA">
        <w:rPr>
          <w:rFonts w:asciiTheme="minorHAnsi" w:hAnsiTheme="minorHAnsi" w:cstheme="minorHAnsi"/>
          <w:color w:val="000000"/>
          <w:lang w:eastAsia="pl-PL"/>
        </w:rPr>
        <w:t xml:space="preserve">czytelne imię i nazwisko i </w:t>
      </w:r>
      <w:r w:rsidR="005D0222" w:rsidRPr="00FB53EA">
        <w:rPr>
          <w:rFonts w:asciiTheme="minorHAnsi" w:hAnsiTheme="minorHAnsi" w:cstheme="minorHAnsi"/>
          <w:lang w:eastAsia="pl-PL"/>
        </w:rPr>
        <w:t xml:space="preserve">podpis </w:t>
      </w:r>
      <w:r w:rsidRPr="00FB53EA">
        <w:rPr>
          <w:rFonts w:asciiTheme="minorHAnsi" w:hAnsiTheme="minorHAnsi" w:cstheme="minorHAnsi"/>
          <w:lang w:eastAsia="pl-PL"/>
        </w:rPr>
        <w:t xml:space="preserve"> </w:t>
      </w:r>
      <w:r w:rsidR="005D0222" w:rsidRPr="00FB53EA">
        <w:rPr>
          <w:rFonts w:asciiTheme="minorHAnsi" w:hAnsiTheme="minorHAnsi" w:cstheme="minorHAnsi"/>
          <w:lang w:eastAsia="pl-PL"/>
        </w:rPr>
        <w:t>osoby(osób) uprawnionej(-ych) do reprezentowania Wykonawcy</w:t>
      </w:r>
    </w:p>
    <w:p w14:paraId="07B2729A" w14:textId="77777777" w:rsidR="00827777" w:rsidRPr="00FB53EA" w:rsidRDefault="00827777" w:rsidP="00827777">
      <w:pPr>
        <w:spacing w:after="0" w:line="240" w:lineRule="auto"/>
        <w:ind w:left="3540"/>
        <w:rPr>
          <w:rFonts w:asciiTheme="minorHAnsi" w:hAnsiTheme="minorHAnsi" w:cstheme="minorHAnsi"/>
          <w:lang w:eastAsia="pl-PL"/>
        </w:rPr>
      </w:pPr>
    </w:p>
    <w:p w14:paraId="1B619198" w14:textId="77777777" w:rsidR="00DF33B0" w:rsidRPr="00FB53EA" w:rsidRDefault="00DF33B0" w:rsidP="00FB53EA">
      <w:pPr>
        <w:spacing w:after="0" w:line="240" w:lineRule="auto"/>
        <w:jc w:val="both"/>
        <w:outlineLvl w:val="2"/>
        <w:rPr>
          <w:rFonts w:asciiTheme="minorHAnsi" w:hAnsiTheme="minorHAnsi" w:cstheme="minorHAnsi"/>
          <w:lang w:eastAsia="pl-PL"/>
        </w:rPr>
      </w:pPr>
      <w:r w:rsidRPr="00FB53EA">
        <w:rPr>
          <w:rFonts w:asciiTheme="minorHAnsi" w:hAnsiTheme="minorHAnsi" w:cstheme="minorHAnsi"/>
          <w:b/>
          <w:bCs/>
          <w:color w:val="000000"/>
        </w:rPr>
        <w:t>Stosownie do art. 63 ust. 2 ustawy Pzp, oświadczenie powinno być złożone, pod rygorem nieważności, w formie elektronicznej lub w postaci elektronicznej opatrzonej podpisem zaufanym lub podpisem osobistym</w:t>
      </w:r>
    </w:p>
    <w:p w14:paraId="210D8918" w14:textId="77777777" w:rsidR="00727EBF" w:rsidRPr="00FB53EA" w:rsidRDefault="00727EBF" w:rsidP="00FB53EA">
      <w:pPr>
        <w:pStyle w:val="Podtytu"/>
        <w:spacing w:after="0" w:line="240" w:lineRule="auto"/>
        <w:rPr>
          <w:rFonts w:asciiTheme="minorHAnsi" w:hAnsiTheme="minorHAnsi" w:cstheme="minorHAnsi"/>
          <w:sz w:val="22"/>
          <w:szCs w:val="22"/>
          <w:lang w:eastAsia="pl-PL"/>
        </w:rPr>
      </w:pPr>
    </w:p>
    <w:p w14:paraId="57753089" w14:textId="16F7D81E" w:rsidR="00E611B8" w:rsidRPr="00FB53EA" w:rsidRDefault="00E611B8" w:rsidP="00FB53EA">
      <w:pPr>
        <w:spacing w:after="0" w:line="240" w:lineRule="auto"/>
        <w:contextualSpacing/>
        <w:jc w:val="both"/>
        <w:rPr>
          <w:rFonts w:asciiTheme="minorHAnsi" w:hAnsiTheme="minorHAnsi" w:cstheme="minorHAnsi"/>
          <w:color w:val="auto"/>
        </w:rPr>
      </w:pPr>
      <w:bookmarkStart w:id="20" w:name="mip59348961"/>
      <w:bookmarkEnd w:id="20"/>
    </w:p>
    <w:p w14:paraId="7E84FC36" w14:textId="77777777" w:rsidR="00F84BBA" w:rsidRPr="00FB53EA" w:rsidRDefault="00F84BBA" w:rsidP="00FB53EA">
      <w:pPr>
        <w:keepNext/>
        <w:spacing w:after="0" w:line="240" w:lineRule="auto"/>
        <w:outlineLvl w:val="2"/>
        <w:rPr>
          <w:rFonts w:asciiTheme="minorHAnsi" w:eastAsia="Times New Roman" w:hAnsiTheme="minorHAnsi" w:cstheme="minorHAnsi"/>
          <w:b/>
          <w:bCs/>
          <w:color w:val="auto"/>
          <w:lang w:eastAsia="pl-PL"/>
        </w:rPr>
        <w:sectPr w:rsidR="00F84BBA" w:rsidRPr="00FB53EA" w:rsidSect="0069711D">
          <w:footerReference w:type="even" r:id="rId20"/>
          <w:footerReference w:type="default" r:id="rId21"/>
          <w:pgSz w:w="11907" w:h="16840" w:code="9"/>
          <w:pgMar w:top="1418" w:right="1418" w:bottom="1418" w:left="1418" w:header="737" w:footer="170" w:gutter="0"/>
          <w:cols w:space="708"/>
        </w:sectPr>
      </w:pPr>
    </w:p>
    <w:p w14:paraId="70964313" w14:textId="68B56F96" w:rsidR="0030522A" w:rsidRPr="00FB53EA" w:rsidRDefault="0030522A" w:rsidP="00FB53EA">
      <w:pPr>
        <w:keepNext/>
        <w:spacing w:after="0" w:line="240" w:lineRule="auto"/>
        <w:outlineLvl w:val="2"/>
        <w:rPr>
          <w:rFonts w:asciiTheme="minorHAnsi" w:eastAsia="Times New Roman" w:hAnsiTheme="minorHAnsi" w:cstheme="minorHAnsi"/>
          <w:b/>
          <w:bCs/>
          <w:color w:val="auto"/>
          <w:lang w:eastAsia="pl-PL"/>
        </w:rPr>
      </w:pPr>
      <w:r w:rsidRPr="00FB53EA">
        <w:rPr>
          <w:rFonts w:asciiTheme="minorHAnsi" w:eastAsia="Times New Roman" w:hAnsiTheme="minorHAnsi" w:cstheme="minorHAnsi"/>
          <w:b/>
          <w:bCs/>
          <w:lang w:eastAsia="pl-PL"/>
        </w:rPr>
        <w:lastRenderedPageBreak/>
        <w:t xml:space="preserve">Załącznik nr 5 do SWZ- wykaz </w:t>
      </w:r>
      <w:r w:rsidR="00AE337E" w:rsidRPr="00FB53EA">
        <w:rPr>
          <w:rFonts w:asciiTheme="minorHAnsi" w:eastAsia="Times New Roman" w:hAnsiTheme="minorHAnsi" w:cstheme="minorHAnsi"/>
          <w:b/>
          <w:bCs/>
          <w:lang w:eastAsia="pl-PL"/>
        </w:rPr>
        <w:t>wykonanych przez Wykonawcę usług</w:t>
      </w:r>
    </w:p>
    <w:p w14:paraId="4A77CF58" w14:textId="77777777" w:rsidR="00A72B4E" w:rsidRPr="00FB53EA" w:rsidRDefault="00A72B4E" w:rsidP="00FB53EA">
      <w:pPr>
        <w:spacing w:after="0" w:line="240" w:lineRule="auto"/>
        <w:rPr>
          <w:rFonts w:asciiTheme="minorHAnsi" w:eastAsia="Times New Roman" w:hAnsiTheme="minorHAnsi" w:cstheme="minorHAnsi"/>
          <w:b/>
          <w:bCs/>
          <w:color w:val="000000"/>
          <w:lang w:eastAsia="pl-PL"/>
        </w:rPr>
      </w:pPr>
    </w:p>
    <w:p w14:paraId="7F90668D" w14:textId="77777777" w:rsidR="00A72B4E" w:rsidRPr="00FB53EA" w:rsidRDefault="00A72B4E"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Wykonawca:</w:t>
      </w:r>
    </w:p>
    <w:p w14:paraId="66F744D2" w14:textId="41AF953E" w:rsidR="00A72B4E" w:rsidRPr="00FB53EA" w:rsidRDefault="00A72B4E"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____________________________________</w:t>
      </w:r>
    </w:p>
    <w:p w14:paraId="715A39F5" w14:textId="77777777" w:rsidR="00A72B4E" w:rsidRPr="00FB53EA" w:rsidRDefault="00A72B4E" w:rsidP="00FB53EA">
      <w:pPr>
        <w:spacing w:after="0" w:line="240" w:lineRule="auto"/>
        <w:rPr>
          <w:rFonts w:asciiTheme="minorHAnsi" w:eastAsia="Times New Roman" w:hAnsiTheme="minorHAnsi" w:cstheme="minorHAnsi"/>
          <w:b/>
          <w:bCs/>
          <w:color w:val="000000"/>
          <w:lang w:eastAsia="pl-PL"/>
        </w:rPr>
      </w:pPr>
    </w:p>
    <w:p w14:paraId="2D6E67C9" w14:textId="1934B1A3" w:rsidR="00A72B4E" w:rsidRPr="00FB53EA" w:rsidRDefault="00A72B4E" w:rsidP="00FB53EA">
      <w:pPr>
        <w:autoSpaceDE w:val="0"/>
        <w:autoSpaceDN w:val="0"/>
        <w:adjustRightInd w:val="0"/>
        <w:spacing w:after="0" w:line="240" w:lineRule="auto"/>
        <w:jc w:val="both"/>
        <w:rPr>
          <w:rFonts w:asciiTheme="minorHAnsi" w:eastAsia="Times New Roman" w:hAnsiTheme="minorHAnsi" w:cstheme="minorHAnsi"/>
          <w:bCs/>
          <w:color w:val="000000"/>
          <w:lang w:eastAsia="pl-PL"/>
        </w:rPr>
      </w:pPr>
      <w:r w:rsidRPr="00FB53EA">
        <w:rPr>
          <w:rFonts w:asciiTheme="minorHAnsi" w:eastAsia="Times New Roman" w:hAnsiTheme="minorHAnsi" w:cstheme="minorHAnsi"/>
          <w:bCs/>
          <w:color w:val="000000"/>
          <w:lang w:eastAsia="pl-PL"/>
        </w:rPr>
        <w:t>Dot. postępowania pn</w:t>
      </w:r>
      <w:r w:rsidR="00E108A8" w:rsidRPr="00FB53EA">
        <w:rPr>
          <w:rFonts w:asciiTheme="minorHAnsi" w:hAnsiTheme="minorHAnsi" w:cstheme="minorHAnsi"/>
          <w:b/>
          <w:bCs/>
          <w:color w:val="auto"/>
        </w:rPr>
        <w:t>.</w:t>
      </w:r>
      <w:r w:rsidR="001F4ACF" w:rsidRPr="001F4ACF">
        <w:rPr>
          <w:rFonts w:asciiTheme="minorHAnsi" w:hAnsiTheme="minorHAnsi" w:cstheme="minorHAnsi"/>
          <w:b/>
          <w:bCs/>
          <w:color w:val="auto"/>
        </w:rPr>
        <w:t xml:space="preserve"> </w:t>
      </w:r>
      <w:r w:rsidR="001F4ACF" w:rsidRPr="006D3FA9">
        <w:rPr>
          <w:rFonts w:asciiTheme="minorHAnsi" w:hAnsiTheme="minorHAnsi" w:cstheme="minorHAnsi"/>
          <w:b/>
          <w:bCs/>
          <w:color w:val="auto"/>
        </w:rPr>
        <w:t>Przygotowywanie i dowożenie we wskazane miejsce obiad</w:t>
      </w:r>
      <w:r w:rsidR="001F4ACF">
        <w:rPr>
          <w:rFonts w:asciiTheme="minorHAnsi" w:hAnsiTheme="minorHAnsi" w:cstheme="minorHAnsi"/>
          <w:b/>
          <w:bCs/>
          <w:color w:val="auto"/>
        </w:rPr>
        <w:t>ó</w:t>
      </w:r>
      <w:r w:rsidR="001F4ACF" w:rsidRPr="006D3FA9">
        <w:rPr>
          <w:rFonts w:asciiTheme="minorHAnsi" w:hAnsiTheme="minorHAnsi" w:cstheme="minorHAnsi"/>
          <w:b/>
          <w:bCs/>
          <w:color w:val="auto"/>
        </w:rPr>
        <w:t>w klientom Ośrodka Wsparcia dla Seniorów</w:t>
      </w:r>
      <w:r w:rsidR="001F4ACF">
        <w:rPr>
          <w:rFonts w:asciiTheme="minorHAnsi" w:hAnsiTheme="minorHAnsi" w:cstheme="minorHAnsi"/>
          <w:b/>
          <w:bCs/>
          <w:color w:val="auto"/>
        </w:rPr>
        <w:t xml:space="preserve"> przy ul. Lazurowej 14 w Warszawie.</w:t>
      </w:r>
    </w:p>
    <w:p w14:paraId="727CE3CA" w14:textId="77777777" w:rsidR="00A72B4E" w:rsidRPr="00FB53EA" w:rsidRDefault="00A72B4E" w:rsidP="00FB53EA">
      <w:pPr>
        <w:spacing w:after="0" w:line="240" w:lineRule="auto"/>
        <w:jc w:val="center"/>
        <w:rPr>
          <w:rFonts w:asciiTheme="minorHAnsi" w:eastAsia="Times New Roman" w:hAnsiTheme="minorHAnsi" w:cstheme="minorHAnsi"/>
          <w:b/>
          <w:bCs/>
          <w:color w:val="000000"/>
          <w:lang w:eastAsia="pl-PL"/>
        </w:rPr>
      </w:pPr>
      <w:r w:rsidRPr="00FB53EA">
        <w:rPr>
          <w:rFonts w:asciiTheme="minorHAnsi" w:eastAsia="Times New Roman" w:hAnsiTheme="minorHAnsi" w:cstheme="minorHAnsi"/>
          <w:b/>
          <w:bCs/>
          <w:color w:val="000000"/>
          <w:lang w:eastAsia="pl-PL"/>
        </w:rPr>
        <w:t>WYKAZ USŁUG</w:t>
      </w:r>
    </w:p>
    <w:p w14:paraId="137EA958" w14:textId="6322D178" w:rsidR="00A72B4E" w:rsidRPr="00FB53EA" w:rsidRDefault="00A72B4E" w:rsidP="00FB53EA">
      <w:pPr>
        <w:spacing w:after="0" w:line="240" w:lineRule="auto"/>
        <w:jc w:val="both"/>
        <w:rPr>
          <w:rFonts w:asciiTheme="minorHAnsi" w:eastAsia="Times New Roman" w:hAnsiTheme="minorHAnsi" w:cstheme="minorHAnsi"/>
          <w:b/>
          <w:bCs/>
          <w:color w:val="000000"/>
          <w:vertAlign w:val="superscript"/>
          <w:lang w:eastAsia="pl-PL"/>
        </w:rPr>
      </w:pPr>
      <w:r w:rsidRPr="00FB53EA">
        <w:rPr>
          <w:rFonts w:asciiTheme="minorHAnsi" w:eastAsia="Times New Roman" w:hAnsiTheme="minorHAnsi" w:cstheme="minorHAnsi"/>
          <w:b/>
          <w:bCs/>
          <w:color w:val="000000"/>
          <w:lang w:eastAsia="pl-PL"/>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w:t>
      </w:r>
    </w:p>
    <w:p w14:paraId="4B2A1ED6" w14:textId="77777777" w:rsidR="00A72B4E" w:rsidRPr="00FB53EA" w:rsidRDefault="00A72B4E" w:rsidP="00FB53EA">
      <w:pPr>
        <w:spacing w:after="0" w:line="240" w:lineRule="auto"/>
        <w:jc w:val="both"/>
        <w:rPr>
          <w:rFonts w:asciiTheme="minorHAnsi" w:eastAsia="Times New Roman" w:hAnsiTheme="minorHAnsi" w:cstheme="minorHAnsi"/>
          <w:color w:val="auto"/>
          <w:lang w:eastAsia="pl-P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4"/>
        <w:gridCol w:w="3260"/>
        <w:gridCol w:w="2410"/>
        <w:gridCol w:w="2410"/>
        <w:gridCol w:w="1701"/>
        <w:gridCol w:w="3507"/>
      </w:tblGrid>
      <w:tr w:rsidR="00A72B4E" w:rsidRPr="00FB53EA" w14:paraId="5080F971" w14:textId="77777777" w:rsidTr="0084757D">
        <w:tc>
          <w:tcPr>
            <w:tcW w:w="704" w:type="dxa"/>
            <w:tcBorders>
              <w:top w:val="single" w:sz="4" w:space="0" w:color="auto"/>
              <w:left w:val="single" w:sz="4" w:space="0" w:color="auto"/>
              <w:bottom w:val="single" w:sz="4" w:space="0" w:color="auto"/>
              <w:right w:val="single" w:sz="4" w:space="0" w:color="auto"/>
            </w:tcBorders>
            <w:vAlign w:val="center"/>
            <w:hideMark/>
          </w:tcPr>
          <w:p w14:paraId="7D335BB3" w14:textId="77777777" w:rsidR="00A72B4E" w:rsidRPr="00FB53EA" w:rsidRDefault="00A72B4E" w:rsidP="00FB53EA">
            <w:pPr>
              <w:spacing w:after="0" w:line="240" w:lineRule="auto"/>
              <w:rPr>
                <w:rFonts w:asciiTheme="minorHAnsi" w:eastAsia="Times New Roman" w:hAnsiTheme="minorHAnsi" w:cstheme="minorHAnsi"/>
                <w:color w:val="auto"/>
                <w:lang w:eastAsia="pl-PL"/>
              </w:rPr>
            </w:pPr>
            <w:r w:rsidRPr="00FB53EA">
              <w:rPr>
                <w:rFonts w:asciiTheme="minorHAnsi" w:eastAsia="Times New Roman" w:hAnsiTheme="minorHAnsi" w:cstheme="minorHAnsi"/>
                <w:b/>
                <w:bCs/>
                <w:color w:val="000000"/>
                <w:lang w:eastAsia="pl-PL"/>
              </w:rPr>
              <w:t xml:space="preserve">Lp.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651CDDA" w14:textId="77777777" w:rsidR="00A72B4E" w:rsidRPr="00FB53EA" w:rsidRDefault="00A72B4E" w:rsidP="00FB53EA">
            <w:pPr>
              <w:spacing w:after="0" w:line="240" w:lineRule="auto"/>
              <w:rPr>
                <w:rFonts w:asciiTheme="minorHAnsi" w:eastAsia="Times New Roman" w:hAnsiTheme="minorHAnsi" w:cstheme="minorHAnsi"/>
                <w:color w:val="auto"/>
                <w:lang w:eastAsia="pl-PL"/>
              </w:rPr>
            </w:pPr>
            <w:r w:rsidRPr="00FB53EA">
              <w:rPr>
                <w:rFonts w:asciiTheme="minorHAnsi" w:eastAsia="Times New Roman" w:hAnsiTheme="minorHAnsi" w:cstheme="minorHAnsi"/>
                <w:b/>
                <w:bCs/>
                <w:color w:val="000000"/>
                <w:lang w:eastAsia="pl-PL"/>
              </w:rPr>
              <w:t>Przedmiot (nazwa) usługi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12B242" w14:textId="77777777" w:rsidR="00A72B4E" w:rsidRPr="00FB53EA" w:rsidRDefault="00A72B4E" w:rsidP="00FB53EA">
            <w:pPr>
              <w:spacing w:after="0" w:line="240" w:lineRule="auto"/>
              <w:rPr>
                <w:rFonts w:asciiTheme="minorHAnsi" w:eastAsia="Times New Roman" w:hAnsiTheme="minorHAnsi" w:cstheme="minorHAnsi"/>
                <w:b/>
                <w:bCs/>
                <w:color w:val="000000"/>
                <w:lang w:eastAsia="pl-PL"/>
              </w:rPr>
            </w:pPr>
            <w:r w:rsidRPr="00FB53EA">
              <w:rPr>
                <w:rFonts w:asciiTheme="minorHAnsi" w:eastAsia="Times New Roman" w:hAnsiTheme="minorHAnsi" w:cstheme="minorHAnsi"/>
                <w:b/>
                <w:bCs/>
                <w:color w:val="000000"/>
                <w:lang w:eastAsia="pl-PL"/>
              </w:rPr>
              <w:t>Data(dzień – miesiąc – rok)</w:t>
            </w:r>
          </w:p>
          <w:p w14:paraId="7B52E65B" w14:textId="17B957F8" w:rsidR="00A72B4E" w:rsidRPr="00FB53EA" w:rsidRDefault="00A72B4E" w:rsidP="00FB53EA">
            <w:pPr>
              <w:spacing w:after="0" w:line="240" w:lineRule="auto"/>
              <w:rPr>
                <w:rFonts w:asciiTheme="minorHAnsi" w:eastAsia="Times New Roman" w:hAnsiTheme="minorHAnsi" w:cstheme="minorHAnsi"/>
                <w:color w:val="auto"/>
                <w:lang w:eastAsia="pl-PL"/>
              </w:rPr>
            </w:pPr>
            <w:r w:rsidRPr="00FB53EA">
              <w:rPr>
                <w:rFonts w:asciiTheme="minorHAnsi" w:eastAsia="Times New Roman" w:hAnsiTheme="minorHAnsi" w:cstheme="minorHAnsi"/>
                <w:b/>
                <w:bCs/>
                <w:color w:val="000000"/>
                <w:lang w:eastAsia="pl-PL"/>
              </w:rPr>
              <w:t>rozpoczęcia</w:t>
            </w:r>
          </w:p>
        </w:tc>
        <w:tc>
          <w:tcPr>
            <w:tcW w:w="2410" w:type="dxa"/>
            <w:tcBorders>
              <w:top w:val="single" w:sz="4" w:space="0" w:color="auto"/>
              <w:left w:val="single" w:sz="4" w:space="0" w:color="auto"/>
              <w:bottom w:val="single" w:sz="4" w:space="0" w:color="auto"/>
              <w:right w:val="single" w:sz="4" w:space="0" w:color="auto"/>
            </w:tcBorders>
          </w:tcPr>
          <w:p w14:paraId="33905D67" w14:textId="77777777" w:rsidR="00A72B4E" w:rsidRPr="00FB53EA" w:rsidRDefault="00A72B4E" w:rsidP="00FB53EA">
            <w:pPr>
              <w:spacing w:after="0" w:line="240" w:lineRule="auto"/>
              <w:rPr>
                <w:rFonts w:asciiTheme="minorHAnsi" w:eastAsia="Times New Roman" w:hAnsiTheme="minorHAnsi" w:cstheme="minorHAnsi"/>
                <w:b/>
                <w:bCs/>
                <w:color w:val="000000"/>
                <w:lang w:eastAsia="pl-PL"/>
              </w:rPr>
            </w:pPr>
            <w:r w:rsidRPr="00FB53EA">
              <w:rPr>
                <w:rFonts w:asciiTheme="minorHAnsi" w:eastAsia="Times New Roman" w:hAnsiTheme="minorHAnsi" w:cstheme="minorHAnsi"/>
                <w:b/>
                <w:bCs/>
                <w:color w:val="000000"/>
                <w:lang w:eastAsia="pl-PL"/>
              </w:rPr>
              <w:t>Data(dzień – miesiąc – rok)</w:t>
            </w:r>
          </w:p>
          <w:p w14:paraId="0F630893" w14:textId="44282651" w:rsidR="00A72B4E" w:rsidRPr="00FB53EA" w:rsidRDefault="00A72B4E" w:rsidP="00FB53EA">
            <w:pPr>
              <w:spacing w:after="0" w:line="240" w:lineRule="auto"/>
              <w:rPr>
                <w:rFonts w:asciiTheme="minorHAnsi" w:eastAsia="Times New Roman" w:hAnsiTheme="minorHAnsi" w:cstheme="minorHAnsi"/>
                <w:b/>
                <w:bCs/>
                <w:color w:val="000000"/>
                <w:lang w:eastAsia="pl-PL"/>
              </w:rPr>
            </w:pPr>
            <w:r w:rsidRPr="00FB53EA">
              <w:rPr>
                <w:rFonts w:asciiTheme="minorHAnsi" w:eastAsia="Times New Roman" w:hAnsiTheme="minorHAnsi" w:cstheme="minorHAnsi"/>
                <w:b/>
                <w:bCs/>
                <w:color w:val="000000"/>
                <w:lang w:eastAsia="pl-PL"/>
              </w:rPr>
              <w:t>zakończenia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5C19CF" w14:textId="640A7F1B" w:rsidR="00A72B4E" w:rsidRPr="00FB53EA" w:rsidRDefault="00A72B4E" w:rsidP="00FB53EA">
            <w:pPr>
              <w:spacing w:after="0" w:line="240" w:lineRule="auto"/>
              <w:rPr>
                <w:rFonts w:asciiTheme="minorHAnsi" w:eastAsia="Times New Roman" w:hAnsiTheme="minorHAnsi" w:cstheme="minorHAnsi"/>
                <w:color w:val="auto"/>
                <w:lang w:eastAsia="pl-PL"/>
              </w:rPr>
            </w:pPr>
            <w:r w:rsidRPr="00FB53EA">
              <w:rPr>
                <w:rFonts w:asciiTheme="minorHAnsi" w:eastAsia="Times New Roman" w:hAnsiTheme="minorHAnsi" w:cstheme="minorHAnsi"/>
                <w:b/>
                <w:bCs/>
                <w:color w:val="000000"/>
                <w:lang w:eastAsia="pl-PL"/>
              </w:rPr>
              <w:t>Wartość usługi</w:t>
            </w:r>
            <w:r w:rsidRPr="00FB53EA">
              <w:rPr>
                <w:rFonts w:asciiTheme="minorHAnsi" w:eastAsia="Times New Roman" w:hAnsiTheme="minorHAnsi" w:cstheme="minorHAnsi"/>
                <w:b/>
                <w:bCs/>
                <w:color w:val="000000"/>
                <w:lang w:eastAsia="pl-PL"/>
              </w:rPr>
              <w:br/>
              <w:t>w zł brutto</w:t>
            </w:r>
          </w:p>
        </w:tc>
        <w:tc>
          <w:tcPr>
            <w:tcW w:w="3507" w:type="dxa"/>
            <w:tcBorders>
              <w:top w:val="single" w:sz="4" w:space="0" w:color="auto"/>
              <w:left w:val="single" w:sz="4" w:space="0" w:color="auto"/>
              <w:bottom w:val="single" w:sz="4" w:space="0" w:color="auto"/>
              <w:right w:val="single" w:sz="4" w:space="0" w:color="auto"/>
            </w:tcBorders>
            <w:vAlign w:val="center"/>
            <w:hideMark/>
          </w:tcPr>
          <w:p w14:paraId="0656F1A5" w14:textId="77777777" w:rsidR="00A72B4E" w:rsidRPr="00FB53EA" w:rsidRDefault="00A72B4E" w:rsidP="00FB53EA">
            <w:pPr>
              <w:spacing w:after="0" w:line="240" w:lineRule="auto"/>
              <w:rPr>
                <w:rFonts w:asciiTheme="minorHAnsi" w:eastAsia="Times New Roman" w:hAnsiTheme="minorHAnsi" w:cstheme="minorHAnsi"/>
                <w:color w:val="auto"/>
                <w:lang w:eastAsia="pl-PL"/>
              </w:rPr>
            </w:pPr>
            <w:r w:rsidRPr="00FB53EA">
              <w:rPr>
                <w:rFonts w:asciiTheme="minorHAnsi" w:eastAsia="Times New Roman" w:hAnsiTheme="minorHAnsi" w:cstheme="minorHAnsi"/>
                <w:b/>
                <w:bCs/>
                <w:color w:val="000000"/>
                <w:lang w:eastAsia="pl-PL"/>
              </w:rPr>
              <w:t>Nazwa</w:t>
            </w:r>
            <w:r w:rsidRPr="00FB53EA">
              <w:rPr>
                <w:rFonts w:asciiTheme="minorHAnsi" w:eastAsia="Times New Roman" w:hAnsiTheme="minorHAnsi" w:cstheme="minorHAnsi"/>
                <w:b/>
                <w:bCs/>
                <w:color w:val="000000"/>
                <w:lang w:eastAsia="pl-PL"/>
              </w:rPr>
              <w:br/>
              <w:t>zamawiającego</w:t>
            </w:r>
          </w:p>
        </w:tc>
      </w:tr>
      <w:tr w:rsidR="00A72B4E" w:rsidRPr="00FB53EA" w14:paraId="71716A80" w14:textId="77777777" w:rsidTr="0084757D">
        <w:tc>
          <w:tcPr>
            <w:tcW w:w="704" w:type="dxa"/>
            <w:tcBorders>
              <w:top w:val="single" w:sz="4" w:space="0" w:color="auto"/>
              <w:left w:val="single" w:sz="4" w:space="0" w:color="auto"/>
              <w:bottom w:val="single" w:sz="4" w:space="0" w:color="auto"/>
              <w:right w:val="single" w:sz="4" w:space="0" w:color="auto"/>
            </w:tcBorders>
            <w:vAlign w:val="center"/>
          </w:tcPr>
          <w:p w14:paraId="7EEE4E38" w14:textId="32A41F49" w:rsidR="00A72B4E" w:rsidRPr="00FB53EA" w:rsidRDefault="00A72B4E" w:rsidP="00FB53EA">
            <w:pPr>
              <w:spacing w:after="0" w:line="240" w:lineRule="auto"/>
              <w:rPr>
                <w:rFonts w:asciiTheme="minorHAnsi" w:eastAsia="Times New Roman" w:hAnsiTheme="minorHAnsi" w:cstheme="minorHAnsi"/>
                <w:color w:val="auto"/>
                <w:lang w:eastAsia="pl-PL"/>
              </w:rPr>
            </w:pPr>
          </w:p>
        </w:tc>
        <w:tc>
          <w:tcPr>
            <w:tcW w:w="3260" w:type="dxa"/>
            <w:tcBorders>
              <w:top w:val="single" w:sz="4" w:space="0" w:color="auto"/>
              <w:left w:val="single" w:sz="4" w:space="0" w:color="auto"/>
              <w:bottom w:val="single" w:sz="4" w:space="0" w:color="auto"/>
              <w:right w:val="single" w:sz="4" w:space="0" w:color="auto"/>
            </w:tcBorders>
            <w:vAlign w:val="center"/>
          </w:tcPr>
          <w:p w14:paraId="173BC94F" w14:textId="25D9E147" w:rsidR="00A72B4E" w:rsidRPr="00FB53EA" w:rsidRDefault="00A72B4E" w:rsidP="00FB53EA">
            <w:pPr>
              <w:spacing w:after="0" w:line="240" w:lineRule="auto"/>
              <w:rPr>
                <w:rFonts w:asciiTheme="minorHAnsi" w:eastAsia="Times New Roman" w:hAnsiTheme="minorHAnsi" w:cstheme="minorHAnsi"/>
                <w:color w:val="auto"/>
                <w:lang w:eastAsia="pl-PL"/>
              </w:rPr>
            </w:pPr>
          </w:p>
        </w:tc>
        <w:tc>
          <w:tcPr>
            <w:tcW w:w="2410" w:type="dxa"/>
            <w:vAlign w:val="center"/>
          </w:tcPr>
          <w:p w14:paraId="6BA6A50D" w14:textId="0522DF37" w:rsidR="00A72B4E" w:rsidRPr="00FB53EA" w:rsidRDefault="00A72B4E" w:rsidP="00FB53EA">
            <w:pPr>
              <w:spacing w:after="0" w:line="240" w:lineRule="auto"/>
              <w:rPr>
                <w:rFonts w:asciiTheme="minorHAnsi" w:eastAsia="Times New Roman" w:hAnsiTheme="minorHAnsi" w:cstheme="minorHAnsi"/>
                <w:color w:val="auto"/>
                <w:lang w:eastAsia="pl-PL"/>
              </w:rPr>
            </w:pPr>
          </w:p>
        </w:tc>
        <w:tc>
          <w:tcPr>
            <w:tcW w:w="2410" w:type="dxa"/>
          </w:tcPr>
          <w:p w14:paraId="47CC6684" w14:textId="77777777" w:rsidR="00A72B4E" w:rsidRPr="00FB53EA" w:rsidRDefault="00A72B4E" w:rsidP="00FB53EA">
            <w:pPr>
              <w:spacing w:after="0" w:line="240" w:lineRule="auto"/>
              <w:rPr>
                <w:rFonts w:asciiTheme="minorHAnsi" w:eastAsia="Times New Roman" w:hAnsiTheme="minorHAnsi" w:cstheme="minorHAnsi"/>
                <w:color w:val="auto"/>
                <w:lang w:eastAsia="pl-PL"/>
              </w:rPr>
            </w:pPr>
          </w:p>
        </w:tc>
        <w:tc>
          <w:tcPr>
            <w:tcW w:w="1701" w:type="dxa"/>
            <w:vAlign w:val="center"/>
            <w:hideMark/>
          </w:tcPr>
          <w:p w14:paraId="7316DD41" w14:textId="654CA114" w:rsidR="00A72B4E" w:rsidRPr="00FB53EA" w:rsidRDefault="00A72B4E" w:rsidP="00FB53EA">
            <w:pPr>
              <w:spacing w:after="0" w:line="240" w:lineRule="auto"/>
              <w:rPr>
                <w:rFonts w:asciiTheme="minorHAnsi" w:eastAsia="Times New Roman" w:hAnsiTheme="minorHAnsi" w:cstheme="minorHAnsi"/>
                <w:color w:val="auto"/>
                <w:lang w:eastAsia="pl-PL"/>
              </w:rPr>
            </w:pPr>
          </w:p>
        </w:tc>
        <w:tc>
          <w:tcPr>
            <w:tcW w:w="3507" w:type="dxa"/>
            <w:vAlign w:val="center"/>
            <w:hideMark/>
          </w:tcPr>
          <w:p w14:paraId="4F32F86E" w14:textId="77777777" w:rsidR="00A72B4E" w:rsidRPr="00FB53EA" w:rsidRDefault="00A72B4E" w:rsidP="00FB53EA">
            <w:pPr>
              <w:spacing w:after="0" w:line="240" w:lineRule="auto"/>
              <w:rPr>
                <w:rFonts w:asciiTheme="minorHAnsi" w:eastAsia="Times New Roman" w:hAnsiTheme="minorHAnsi" w:cstheme="minorHAnsi"/>
                <w:color w:val="auto"/>
                <w:lang w:eastAsia="pl-PL"/>
              </w:rPr>
            </w:pPr>
          </w:p>
        </w:tc>
      </w:tr>
      <w:tr w:rsidR="00A72B4E" w:rsidRPr="00FB53EA" w14:paraId="72F577DA" w14:textId="77777777" w:rsidTr="0084757D">
        <w:tc>
          <w:tcPr>
            <w:tcW w:w="704" w:type="dxa"/>
            <w:tcBorders>
              <w:top w:val="single" w:sz="4" w:space="0" w:color="auto"/>
              <w:left w:val="single" w:sz="4" w:space="0" w:color="auto"/>
              <w:bottom w:val="single" w:sz="4" w:space="0" w:color="auto"/>
              <w:right w:val="single" w:sz="4" w:space="0" w:color="auto"/>
            </w:tcBorders>
            <w:vAlign w:val="center"/>
          </w:tcPr>
          <w:p w14:paraId="469F8782" w14:textId="77777777" w:rsidR="00A72B4E" w:rsidRPr="00FB53EA" w:rsidRDefault="00A72B4E" w:rsidP="00FB53EA">
            <w:pPr>
              <w:spacing w:after="0" w:line="240" w:lineRule="auto"/>
              <w:rPr>
                <w:rFonts w:asciiTheme="minorHAnsi" w:eastAsia="Times New Roman" w:hAnsiTheme="minorHAnsi" w:cstheme="minorHAnsi"/>
                <w:b/>
                <w:bCs/>
                <w:color w:val="000000"/>
                <w:lang w:eastAsia="pl-PL"/>
              </w:rPr>
            </w:pPr>
          </w:p>
        </w:tc>
        <w:tc>
          <w:tcPr>
            <w:tcW w:w="3260" w:type="dxa"/>
            <w:tcBorders>
              <w:top w:val="single" w:sz="4" w:space="0" w:color="auto"/>
              <w:left w:val="single" w:sz="4" w:space="0" w:color="auto"/>
              <w:bottom w:val="single" w:sz="4" w:space="0" w:color="auto"/>
              <w:right w:val="single" w:sz="4" w:space="0" w:color="auto"/>
            </w:tcBorders>
            <w:vAlign w:val="center"/>
          </w:tcPr>
          <w:p w14:paraId="711E6947" w14:textId="77777777" w:rsidR="00A72B4E" w:rsidRPr="00FB53EA" w:rsidRDefault="00A72B4E" w:rsidP="00FB53EA">
            <w:pPr>
              <w:spacing w:after="0" w:line="240" w:lineRule="auto"/>
              <w:rPr>
                <w:rFonts w:asciiTheme="minorHAnsi" w:eastAsia="Times New Roman" w:hAnsiTheme="minorHAnsi" w:cstheme="minorHAnsi"/>
                <w:b/>
                <w:bCs/>
                <w:color w:val="000000"/>
                <w:lang w:eastAsia="pl-PL"/>
              </w:rPr>
            </w:pPr>
          </w:p>
        </w:tc>
        <w:tc>
          <w:tcPr>
            <w:tcW w:w="2410" w:type="dxa"/>
            <w:vAlign w:val="center"/>
          </w:tcPr>
          <w:p w14:paraId="36B9CDF1" w14:textId="77777777" w:rsidR="00A72B4E" w:rsidRPr="00FB53EA" w:rsidRDefault="00A72B4E" w:rsidP="00FB53EA">
            <w:pPr>
              <w:spacing w:after="0" w:line="240" w:lineRule="auto"/>
              <w:rPr>
                <w:rFonts w:asciiTheme="minorHAnsi" w:eastAsia="Times New Roman" w:hAnsiTheme="minorHAnsi" w:cstheme="minorHAnsi"/>
                <w:color w:val="auto"/>
                <w:lang w:eastAsia="pl-PL"/>
              </w:rPr>
            </w:pPr>
          </w:p>
        </w:tc>
        <w:tc>
          <w:tcPr>
            <w:tcW w:w="2410" w:type="dxa"/>
          </w:tcPr>
          <w:p w14:paraId="2C37AD21" w14:textId="77777777" w:rsidR="00A72B4E" w:rsidRPr="00FB53EA" w:rsidRDefault="00A72B4E" w:rsidP="00FB53EA">
            <w:pPr>
              <w:spacing w:after="0" w:line="240" w:lineRule="auto"/>
              <w:rPr>
                <w:rFonts w:asciiTheme="minorHAnsi" w:eastAsia="Times New Roman" w:hAnsiTheme="minorHAnsi" w:cstheme="minorHAnsi"/>
                <w:color w:val="auto"/>
                <w:lang w:eastAsia="pl-PL"/>
              </w:rPr>
            </w:pPr>
          </w:p>
        </w:tc>
        <w:tc>
          <w:tcPr>
            <w:tcW w:w="1701" w:type="dxa"/>
            <w:vAlign w:val="center"/>
          </w:tcPr>
          <w:p w14:paraId="111E67DA" w14:textId="07859F29" w:rsidR="00A72B4E" w:rsidRPr="00FB53EA" w:rsidRDefault="00A72B4E" w:rsidP="00FB53EA">
            <w:pPr>
              <w:spacing w:after="0" w:line="240" w:lineRule="auto"/>
              <w:rPr>
                <w:rFonts w:asciiTheme="minorHAnsi" w:eastAsia="Times New Roman" w:hAnsiTheme="minorHAnsi" w:cstheme="minorHAnsi"/>
                <w:color w:val="auto"/>
                <w:lang w:eastAsia="pl-PL"/>
              </w:rPr>
            </w:pPr>
          </w:p>
        </w:tc>
        <w:tc>
          <w:tcPr>
            <w:tcW w:w="3507" w:type="dxa"/>
            <w:vAlign w:val="center"/>
          </w:tcPr>
          <w:p w14:paraId="5682CCBE" w14:textId="77777777" w:rsidR="00A72B4E" w:rsidRPr="00FB53EA" w:rsidRDefault="00A72B4E" w:rsidP="00FB53EA">
            <w:pPr>
              <w:spacing w:after="0" w:line="240" w:lineRule="auto"/>
              <w:rPr>
                <w:rFonts w:asciiTheme="minorHAnsi" w:eastAsia="Times New Roman" w:hAnsiTheme="minorHAnsi" w:cstheme="minorHAnsi"/>
                <w:color w:val="auto"/>
                <w:lang w:eastAsia="pl-PL"/>
              </w:rPr>
            </w:pPr>
          </w:p>
        </w:tc>
      </w:tr>
      <w:tr w:rsidR="00A72B4E" w:rsidRPr="00FB53EA" w14:paraId="7721DEA0" w14:textId="77777777" w:rsidTr="0084757D">
        <w:tc>
          <w:tcPr>
            <w:tcW w:w="704" w:type="dxa"/>
            <w:tcBorders>
              <w:top w:val="single" w:sz="4" w:space="0" w:color="auto"/>
              <w:left w:val="single" w:sz="4" w:space="0" w:color="auto"/>
              <w:bottom w:val="single" w:sz="4" w:space="0" w:color="auto"/>
              <w:right w:val="single" w:sz="4" w:space="0" w:color="auto"/>
            </w:tcBorders>
            <w:vAlign w:val="center"/>
          </w:tcPr>
          <w:p w14:paraId="43AB2D1A" w14:textId="77777777" w:rsidR="00A72B4E" w:rsidRPr="00FB53EA" w:rsidRDefault="00A72B4E" w:rsidP="00FB53EA">
            <w:pPr>
              <w:spacing w:after="0" w:line="240" w:lineRule="auto"/>
              <w:rPr>
                <w:rFonts w:asciiTheme="minorHAnsi" w:eastAsia="Times New Roman" w:hAnsiTheme="minorHAnsi" w:cstheme="minorHAnsi"/>
                <w:b/>
                <w:bCs/>
                <w:color w:val="000000"/>
                <w:lang w:eastAsia="pl-PL"/>
              </w:rPr>
            </w:pPr>
          </w:p>
        </w:tc>
        <w:tc>
          <w:tcPr>
            <w:tcW w:w="3260" w:type="dxa"/>
            <w:tcBorders>
              <w:top w:val="single" w:sz="4" w:space="0" w:color="auto"/>
              <w:left w:val="single" w:sz="4" w:space="0" w:color="auto"/>
              <w:bottom w:val="single" w:sz="4" w:space="0" w:color="auto"/>
              <w:right w:val="single" w:sz="4" w:space="0" w:color="auto"/>
            </w:tcBorders>
            <w:vAlign w:val="center"/>
          </w:tcPr>
          <w:p w14:paraId="18EE0D33" w14:textId="77777777" w:rsidR="00A72B4E" w:rsidRPr="00FB53EA" w:rsidRDefault="00A72B4E" w:rsidP="00FB53EA">
            <w:pPr>
              <w:spacing w:after="0" w:line="240" w:lineRule="auto"/>
              <w:rPr>
                <w:rFonts w:asciiTheme="minorHAnsi" w:eastAsia="Times New Roman" w:hAnsiTheme="minorHAnsi" w:cstheme="minorHAnsi"/>
                <w:b/>
                <w:bCs/>
                <w:color w:val="000000"/>
                <w:lang w:eastAsia="pl-PL"/>
              </w:rPr>
            </w:pPr>
          </w:p>
        </w:tc>
        <w:tc>
          <w:tcPr>
            <w:tcW w:w="2410" w:type="dxa"/>
            <w:vAlign w:val="center"/>
          </w:tcPr>
          <w:p w14:paraId="7F7D0D54" w14:textId="77777777" w:rsidR="00A72B4E" w:rsidRPr="00FB53EA" w:rsidRDefault="00A72B4E" w:rsidP="00FB53EA">
            <w:pPr>
              <w:spacing w:after="0" w:line="240" w:lineRule="auto"/>
              <w:rPr>
                <w:rFonts w:asciiTheme="minorHAnsi" w:eastAsia="Times New Roman" w:hAnsiTheme="minorHAnsi" w:cstheme="minorHAnsi"/>
                <w:color w:val="auto"/>
                <w:lang w:eastAsia="pl-PL"/>
              </w:rPr>
            </w:pPr>
          </w:p>
        </w:tc>
        <w:tc>
          <w:tcPr>
            <w:tcW w:w="2410" w:type="dxa"/>
          </w:tcPr>
          <w:p w14:paraId="7943B58C" w14:textId="77777777" w:rsidR="00A72B4E" w:rsidRPr="00FB53EA" w:rsidRDefault="00A72B4E" w:rsidP="00FB53EA">
            <w:pPr>
              <w:spacing w:after="0" w:line="240" w:lineRule="auto"/>
              <w:rPr>
                <w:rFonts w:asciiTheme="minorHAnsi" w:eastAsia="Times New Roman" w:hAnsiTheme="minorHAnsi" w:cstheme="minorHAnsi"/>
                <w:color w:val="auto"/>
                <w:lang w:eastAsia="pl-PL"/>
              </w:rPr>
            </w:pPr>
          </w:p>
        </w:tc>
        <w:tc>
          <w:tcPr>
            <w:tcW w:w="1701" w:type="dxa"/>
            <w:vAlign w:val="center"/>
          </w:tcPr>
          <w:p w14:paraId="7B754B5E" w14:textId="6EF99E88" w:rsidR="00A72B4E" w:rsidRPr="00FB53EA" w:rsidRDefault="00A72B4E" w:rsidP="00FB53EA">
            <w:pPr>
              <w:spacing w:after="0" w:line="240" w:lineRule="auto"/>
              <w:rPr>
                <w:rFonts w:asciiTheme="minorHAnsi" w:eastAsia="Times New Roman" w:hAnsiTheme="minorHAnsi" w:cstheme="minorHAnsi"/>
                <w:color w:val="auto"/>
                <w:lang w:eastAsia="pl-PL"/>
              </w:rPr>
            </w:pPr>
          </w:p>
        </w:tc>
        <w:tc>
          <w:tcPr>
            <w:tcW w:w="3507" w:type="dxa"/>
            <w:vAlign w:val="center"/>
          </w:tcPr>
          <w:p w14:paraId="5DD95F17" w14:textId="77777777" w:rsidR="00A72B4E" w:rsidRPr="00FB53EA" w:rsidRDefault="00A72B4E" w:rsidP="00FB53EA">
            <w:pPr>
              <w:spacing w:after="0" w:line="240" w:lineRule="auto"/>
              <w:rPr>
                <w:rFonts w:asciiTheme="minorHAnsi" w:eastAsia="Times New Roman" w:hAnsiTheme="minorHAnsi" w:cstheme="minorHAnsi"/>
                <w:color w:val="auto"/>
                <w:lang w:eastAsia="pl-PL"/>
              </w:rPr>
            </w:pPr>
          </w:p>
        </w:tc>
      </w:tr>
    </w:tbl>
    <w:p w14:paraId="1E005261" w14:textId="77777777" w:rsidR="00A72B4E" w:rsidRPr="00FB53EA" w:rsidRDefault="00A72B4E" w:rsidP="00FB53EA">
      <w:pPr>
        <w:spacing w:after="0" w:line="240" w:lineRule="auto"/>
        <w:jc w:val="both"/>
        <w:rPr>
          <w:rFonts w:asciiTheme="minorHAnsi" w:eastAsia="Times New Roman" w:hAnsiTheme="minorHAnsi" w:cstheme="minorHAnsi"/>
          <w:i/>
          <w:iCs/>
          <w:color w:val="000000"/>
          <w:lang w:eastAsia="pl-PL"/>
        </w:rPr>
      </w:pPr>
    </w:p>
    <w:p w14:paraId="270F9997" w14:textId="55C5B6CB" w:rsidR="00A72B4E" w:rsidRPr="00FB53EA" w:rsidRDefault="00A72B4E" w:rsidP="00FB53EA">
      <w:pPr>
        <w:spacing w:after="0" w:line="240" w:lineRule="auto"/>
        <w:jc w:val="both"/>
        <w:rPr>
          <w:rFonts w:asciiTheme="minorHAnsi" w:eastAsia="Times New Roman" w:hAnsiTheme="minorHAnsi" w:cstheme="minorHAnsi"/>
          <w:i/>
          <w:iCs/>
          <w:color w:val="000000"/>
          <w:lang w:eastAsia="pl-PL"/>
        </w:rPr>
      </w:pPr>
      <w:r w:rsidRPr="00FB53EA">
        <w:rPr>
          <w:rFonts w:asciiTheme="minorHAnsi" w:eastAsia="Times New Roman" w:hAnsiTheme="minorHAnsi" w:cstheme="minorHAnsi"/>
          <w:i/>
          <w:iCs/>
          <w:color w:val="000000"/>
          <w:lang w:eastAsia="pl-PL"/>
        </w:rPr>
        <w:t>(należy podpisać kwalifikowanym podpisem elektronicznym</w:t>
      </w:r>
      <w:r w:rsidR="00072593">
        <w:rPr>
          <w:rFonts w:asciiTheme="minorHAnsi" w:eastAsia="Times New Roman" w:hAnsiTheme="minorHAnsi" w:cstheme="minorHAnsi"/>
          <w:i/>
          <w:iCs/>
          <w:color w:val="000000"/>
          <w:lang w:eastAsia="pl-PL"/>
        </w:rPr>
        <w:t xml:space="preserve"> lub </w:t>
      </w:r>
      <w:r w:rsidRPr="00FB53EA">
        <w:rPr>
          <w:rFonts w:asciiTheme="minorHAnsi" w:eastAsia="Times New Roman" w:hAnsiTheme="minorHAnsi" w:cstheme="minorHAnsi"/>
          <w:i/>
          <w:iCs/>
          <w:color w:val="000000"/>
          <w:lang w:eastAsia="pl-PL"/>
        </w:rPr>
        <w:t xml:space="preserve"> podpisem zaufanym osoby upoważnionej do składania oświadczeń woli w imieniu Wykonawcy)</w:t>
      </w:r>
    </w:p>
    <w:p w14:paraId="3724E8B6" w14:textId="77777777" w:rsidR="00A72B4E" w:rsidRPr="00FB53EA" w:rsidRDefault="00A72B4E" w:rsidP="00FB53EA">
      <w:pPr>
        <w:spacing w:after="0" w:line="240" w:lineRule="auto"/>
        <w:jc w:val="both"/>
        <w:rPr>
          <w:rFonts w:asciiTheme="minorHAnsi" w:eastAsia="Times New Roman" w:hAnsiTheme="minorHAnsi" w:cstheme="minorHAnsi"/>
          <w:color w:val="000000"/>
          <w:lang w:eastAsia="pl-PL"/>
        </w:rPr>
      </w:pPr>
    </w:p>
    <w:p w14:paraId="24641C02" w14:textId="77777777" w:rsidR="0030522A" w:rsidRPr="00FB53EA" w:rsidRDefault="0030522A" w:rsidP="00FB53EA">
      <w:pPr>
        <w:spacing w:after="0" w:line="240" w:lineRule="auto"/>
        <w:ind w:firstLine="8820"/>
        <w:rPr>
          <w:rFonts w:asciiTheme="minorHAnsi" w:eastAsia="Times New Roman" w:hAnsiTheme="minorHAnsi" w:cstheme="minorHAnsi"/>
          <w:lang w:eastAsia="pl-PL"/>
        </w:rPr>
      </w:pPr>
    </w:p>
    <w:p w14:paraId="2F93478D" w14:textId="1F9DB1FB" w:rsidR="0030522A" w:rsidRPr="00FB53EA" w:rsidRDefault="00522684" w:rsidP="00FB53EA">
      <w:pPr>
        <w:spacing w:after="0" w:line="240" w:lineRule="auto"/>
        <w:ind w:left="384" w:firstLine="8820"/>
        <w:rPr>
          <w:rFonts w:asciiTheme="minorHAnsi" w:eastAsia="Times New Roman" w:hAnsiTheme="minorHAnsi" w:cstheme="minorHAnsi"/>
          <w:lang w:eastAsia="pl-PL"/>
        </w:rPr>
      </w:pPr>
      <w:r w:rsidRPr="00FB53EA">
        <w:rPr>
          <w:rFonts w:asciiTheme="minorHAnsi" w:eastAsia="Times New Roman" w:hAnsiTheme="minorHAnsi" w:cstheme="minorHAnsi"/>
          <w:lang w:eastAsia="pl-PL"/>
        </w:rPr>
        <w:t>_________________________________</w:t>
      </w:r>
    </w:p>
    <w:p w14:paraId="7B7BA5CD" w14:textId="77777777" w:rsidR="00FD6D0E" w:rsidRPr="00FB53EA" w:rsidRDefault="00FD6D0E" w:rsidP="00FB53EA">
      <w:pPr>
        <w:spacing w:after="0" w:line="240" w:lineRule="auto"/>
        <w:ind w:left="9204" w:firstLine="708"/>
        <w:rPr>
          <w:rFonts w:asciiTheme="minorHAnsi" w:hAnsiTheme="minorHAnsi" w:cstheme="minorHAnsi"/>
          <w:i/>
          <w:lang w:eastAsia="pl-PL"/>
        </w:rPr>
      </w:pPr>
      <w:r w:rsidRPr="00FB53EA">
        <w:rPr>
          <w:rFonts w:asciiTheme="minorHAnsi" w:hAnsiTheme="minorHAnsi" w:cstheme="minorHAnsi"/>
          <w:i/>
          <w:color w:val="000000"/>
          <w:lang w:eastAsia="pl-PL"/>
        </w:rPr>
        <w:t xml:space="preserve">czytelne imię i nazwisko i </w:t>
      </w:r>
      <w:r w:rsidRPr="00FB53EA">
        <w:rPr>
          <w:rFonts w:asciiTheme="minorHAnsi" w:hAnsiTheme="minorHAnsi" w:cstheme="minorHAnsi"/>
          <w:i/>
          <w:lang w:eastAsia="pl-PL"/>
        </w:rPr>
        <w:t xml:space="preserve">podpis </w:t>
      </w:r>
    </w:p>
    <w:p w14:paraId="51949704" w14:textId="77777777" w:rsidR="00FD6D0E" w:rsidRPr="00FB53EA" w:rsidRDefault="00FD6D0E" w:rsidP="00FB53EA">
      <w:pPr>
        <w:spacing w:after="0" w:line="240" w:lineRule="auto"/>
        <w:ind w:left="9204" w:firstLine="708"/>
        <w:rPr>
          <w:rFonts w:asciiTheme="minorHAnsi" w:hAnsiTheme="minorHAnsi" w:cstheme="minorHAnsi"/>
          <w:i/>
          <w:lang w:eastAsia="pl-PL"/>
        </w:rPr>
      </w:pPr>
      <w:r w:rsidRPr="00FB53EA">
        <w:rPr>
          <w:rFonts w:asciiTheme="minorHAnsi" w:hAnsiTheme="minorHAnsi" w:cstheme="minorHAnsi"/>
          <w:i/>
          <w:lang w:eastAsia="pl-PL"/>
        </w:rPr>
        <w:t xml:space="preserve">osoby(osób) uprawnionej(-ych) </w:t>
      </w:r>
    </w:p>
    <w:p w14:paraId="11359FCC" w14:textId="54F41CC2" w:rsidR="0030522A" w:rsidRPr="00FB53EA" w:rsidRDefault="00FD6D0E" w:rsidP="00FB53EA">
      <w:pPr>
        <w:spacing w:after="0" w:line="240" w:lineRule="auto"/>
        <w:ind w:left="9204" w:firstLine="708"/>
        <w:rPr>
          <w:rFonts w:asciiTheme="minorHAnsi" w:eastAsia="Times New Roman" w:hAnsiTheme="minorHAnsi" w:cstheme="minorHAnsi"/>
          <w:i/>
          <w:lang w:eastAsia="pl-PL"/>
        </w:rPr>
      </w:pPr>
      <w:r w:rsidRPr="00FB53EA">
        <w:rPr>
          <w:rFonts w:asciiTheme="minorHAnsi" w:hAnsiTheme="minorHAnsi" w:cstheme="minorHAnsi"/>
          <w:i/>
          <w:lang w:eastAsia="pl-PL"/>
        </w:rPr>
        <w:t>do reprezentowania Wykonawcy</w:t>
      </w:r>
    </w:p>
    <w:p w14:paraId="48B691B3" w14:textId="5F9C26AE" w:rsidR="00F84BBA" w:rsidRPr="00FB53EA" w:rsidRDefault="0030522A" w:rsidP="00FB53EA">
      <w:pPr>
        <w:spacing w:after="0" w:line="240" w:lineRule="auto"/>
        <w:rPr>
          <w:rFonts w:asciiTheme="minorHAnsi" w:eastAsia="Times New Roman" w:hAnsiTheme="minorHAnsi" w:cstheme="minorHAnsi"/>
          <w:lang w:eastAsia="pl-PL"/>
        </w:rPr>
        <w:sectPr w:rsidR="00F84BBA" w:rsidRPr="00FB53EA">
          <w:pgSz w:w="16838" w:h="11906" w:orient="landscape"/>
          <w:pgMar w:top="1418" w:right="1418" w:bottom="1418" w:left="1418" w:header="709" w:footer="709" w:gutter="0"/>
          <w:cols w:space="708"/>
          <w:formProt w:val="0"/>
        </w:sectPr>
      </w:pPr>
      <w:r w:rsidRPr="00FB53EA">
        <w:rPr>
          <w:rFonts w:asciiTheme="minorHAnsi" w:hAnsiTheme="minorHAnsi" w:cstheme="minorHAnsi"/>
        </w:rPr>
        <w:t>inne dokumenty</w:t>
      </w:r>
      <w:r w:rsidR="00744548" w:rsidRPr="00FB53EA">
        <w:rPr>
          <w:rFonts w:asciiTheme="minorHAnsi" w:hAnsiTheme="minorHAnsi" w:cstheme="minorHAnsi"/>
        </w:rPr>
        <w:t>.</w:t>
      </w:r>
    </w:p>
    <w:p w14:paraId="071E6C4D" w14:textId="33ECB345" w:rsidR="0049654C" w:rsidRPr="00FB53EA" w:rsidRDefault="003A313E" w:rsidP="00FB53EA">
      <w:pPr>
        <w:keepNext/>
        <w:spacing w:after="0" w:line="240" w:lineRule="auto"/>
        <w:outlineLvl w:val="2"/>
        <w:rPr>
          <w:rFonts w:asciiTheme="minorHAnsi" w:eastAsia="Times New Roman" w:hAnsiTheme="minorHAnsi" w:cstheme="minorHAnsi"/>
          <w:b/>
          <w:bCs/>
          <w:color w:val="auto"/>
          <w:lang w:eastAsia="pl-PL"/>
        </w:rPr>
      </w:pPr>
      <w:r w:rsidRPr="00FB53EA">
        <w:rPr>
          <w:rFonts w:asciiTheme="minorHAnsi" w:eastAsia="Times New Roman" w:hAnsiTheme="minorHAnsi" w:cstheme="minorHAnsi"/>
          <w:b/>
          <w:bCs/>
          <w:color w:val="auto"/>
          <w:lang w:eastAsia="pl-PL"/>
        </w:rPr>
        <w:lastRenderedPageBreak/>
        <w:t>Z</w:t>
      </w:r>
      <w:r w:rsidR="0049654C" w:rsidRPr="00FB53EA">
        <w:rPr>
          <w:rFonts w:asciiTheme="minorHAnsi" w:eastAsia="Times New Roman" w:hAnsiTheme="minorHAnsi" w:cstheme="minorHAnsi"/>
          <w:b/>
          <w:bCs/>
          <w:color w:val="auto"/>
          <w:lang w:eastAsia="pl-PL"/>
        </w:rPr>
        <w:t xml:space="preserve">ałącznik Nr 6 do SWZ – wykaz </w:t>
      </w:r>
      <w:r w:rsidR="00AE337E" w:rsidRPr="00FB53EA">
        <w:rPr>
          <w:rFonts w:asciiTheme="minorHAnsi" w:eastAsia="Times New Roman" w:hAnsiTheme="minorHAnsi" w:cstheme="minorHAnsi"/>
          <w:b/>
          <w:bCs/>
          <w:color w:val="auto"/>
          <w:lang w:eastAsia="pl-PL"/>
        </w:rPr>
        <w:t>środków transportu</w:t>
      </w:r>
    </w:p>
    <w:p w14:paraId="68D0C9D4" w14:textId="77777777" w:rsidR="00522684" w:rsidRPr="00FB53EA" w:rsidRDefault="00522684"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Wykonawca:</w:t>
      </w:r>
    </w:p>
    <w:p w14:paraId="2CDBC1D4" w14:textId="77777777" w:rsidR="00522684" w:rsidRPr="00FB53EA" w:rsidRDefault="00522684"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w:t>
      </w:r>
    </w:p>
    <w:p w14:paraId="05A7A681" w14:textId="77777777" w:rsidR="00522684" w:rsidRPr="00FB53EA" w:rsidRDefault="00522684"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w:t>
      </w:r>
    </w:p>
    <w:p w14:paraId="0BAB5718" w14:textId="77777777" w:rsidR="00522684" w:rsidRPr="00FB53EA" w:rsidRDefault="00522684"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w:t>
      </w:r>
    </w:p>
    <w:p w14:paraId="4738D7FC" w14:textId="77777777" w:rsidR="00522684" w:rsidRPr="00FB53EA" w:rsidRDefault="00522684"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(pełna nazwa/firma, adres)</w:t>
      </w:r>
    </w:p>
    <w:p w14:paraId="50B380F8" w14:textId="77777777" w:rsidR="00A72B4E" w:rsidRPr="00FB53EA" w:rsidRDefault="00A72B4E" w:rsidP="00FB53EA">
      <w:pPr>
        <w:spacing w:after="0" w:line="240" w:lineRule="auto"/>
        <w:jc w:val="center"/>
        <w:rPr>
          <w:rFonts w:asciiTheme="minorHAnsi" w:hAnsiTheme="minorHAnsi" w:cstheme="minorHAnsi"/>
          <w:b/>
          <w:color w:val="000000"/>
          <w:lang w:eastAsia="pl-PL"/>
        </w:rPr>
      </w:pPr>
    </w:p>
    <w:p w14:paraId="227F6B6B" w14:textId="77777777" w:rsidR="001F4ACF" w:rsidRPr="00FB53EA" w:rsidRDefault="00A72B4E" w:rsidP="001F4ACF">
      <w:pPr>
        <w:autoSpaceDE w:val="0"/>
        <w:autoSpaceDN w:val="0"/>
        <w:adjustRightInd w:val="0"/>
        <w:spacing w:after="0" w:line="240" w:lineRule="auto"/>
        <w:jc w:val="both"/>
        <w:rPr>
          <w:rFonts w:asciiTheme="minorHAnsi" w:eastAsia="Times New Roman" w:hAnsiTheme="minorHAnsi" w:cstheme="minorHAnsi"/>
          <w:bCs/>
          <w:color w:val="000000"/>
          <w:lang w:eastAsia="pl-PL"/>
        </w:rPr>
      </w:pPr>
      <w:r w:rsidRPr="00FB53EA">
        <w:rPr>
          <w:rFonts w:asciiTheme="minorHAnsi" w:hAnsiTheme="minorHAnsi" w:cstheme="minorHAnsi"/>
          <w:color w:val="000000"/>
          <w:lang w:eastAsia="pl-PL"/>
        </w:rPr>
        <w:t>Dot. postępowania pn</w:t>
      </w:r>
      <w:r w:rsidR="008D23B6">
        <w:rPr>
          <w:rFonts w:asciiTheme="minorHAnsi" w:hAnsiTheme="minorHAnsi" w:cstheme="minorHAnsi"/>
          <w:color w:val="000000"/>
          <w:lang w:eastAsia="pl-PL"/>
        </w:rPr>
        <w:t>.</w:t>
      </w:r>
      <w:r w:rsidRPr="00FB53EA">
        <w:rPr>
          <w:rFonts w:asciiTheme="minorHAnsi" w:hAnsiTheme="minorHAnsi" w:cstheme="minorHAnsi"/>
          <w:color w:val="000000"/>
          <w:lang w:eastAsia="pl-PL"/>
        </w:rPr>
        <w:t>:</w:t>
      </w:r>
      <w:r w:rsidRPr="00FB53EA">
        <w:rPr>
          <w:rFonts w:asciiTheme="minorHAnsi" w:hAnsiTheme="minorHAnsi" w:cstheme="minorHAnsi"/>
          <w:b/>
          <w:bCs/>
        </w:rPr>
        <w:t xml:space="preserve"> </w:t>
      </w:r>
      <w:r w:rsidR="001F4ACF" w:rsidRPr="006D3FA9">
        <w:rPr>
          <w:rFonts w:asciiTheme="minorHAnsi" w:hAnsiTheme="minorHAnsi" w:cstheme="minorHAnsi"/>
          <w:b/>
          <w:bCs/>
          <w:color w:val="auto"/>
        </w:rPr>
        <w:t>Przygotowywanie i dowożenie we wskazane miejsce obiad</w:t>
      </w:r>
      <w:r w:rsidR="001F4ACF">
        <w:rPr>
          <w:rFonts w:asciiTheme="minorHAnsi" w:hAnsiTheme="minorHAnsi" w:cstheme="minorHAnsi"/>
          <w:b/>
          <w:bCs/>
          <w:color w:val="auto"/>
        </w:rPr>
        <w:t>ó</w:t>
      </w:r>
      <w:r w:rsidR="001F4ACF" w:rsidRPr="006D3FA9">
        <w:rPr>
          <w:rFonts w:asciiTheme="minorHAnsi" w:hAnsiTheme="minorHAnsi" w:cstheme="minorHAnsi"/>
          <w:b/>
          <w:bCs/>
          <w:color w:val="auto"/>
        </w:rPr>
        <w:t>w klientom Ośrodka Wsparcia dla Seniorów</w:t>
      </w:r>
      <w:r w:rsidR="001F4ACF">
        <w:rPr>
          <w:rFonts w:asciiTheme="minorHAnsi" w:hAnsiTheme="minorHAnsi" w:cstheme="minorHAnsi"/>
          <w:b/>
          <w:bCs/>
          <w:color w:val="auto"/>
        </w:rPr>
        <w:t xml:space="preserve"> przy ul. Lazurowej 14 w Warszawie.</w:t>
      </w:r>
    </w:p>
    <w:p w14:paraId="4A22B919" w14:textId="52031062" w:rsidR="00E108A8" w:rsidRPr="00FB53EA" w:rsidRDefault="00E108A8" w:rsidP="00FB53EA">
      <w:pPr>
        <w:autoSpaceDE w:val="0"/>
        <w:autoSpaceDN w:val="0"/>
        <w:adjustRightInd w:val="0"/>
        <w:spacing w:after="0" w:line="240" w:lineRule="auto"/>
        <w:jc w:val="both"/>
        <w:rPr>
          <w:rFonts w:asciiTheme="minorHAnsi" w:hAnsiTheme="minorHAnsi" w:cstheme="minorHAnsi"/>
          <w:b/>
          <w:bCs/>
          <w:color w:val="auto"/>
        </w:rPr>
      </w:pPr>
    </w:p>
    <w:p w14:paraId="2242270A" w14:textId="77777777" w:rsidR="00174DC6" w:rsidRPr="00FB53EA" w:rsidRDefault="00174DC6" w:rsidP="00FB53EA">
      <w:pPr>
        <w:tabs>
          <w:tab w:val="left" w:pos="4860"/>
          <w:tab w:val="right" w:pos="9072"/>
        </w:tabs>
        <w:spacing w:after="0" w:line="240" w:lineRule="auto"/>
        <w:ind w:right="-1"/>
        <w:jc w:val="both"/>
        <w:rPr>
          <w:rFonts w:asciiTheme="minorHAnsi" w:hAnsiTheme="minorHAnsi" w:cstheme="minorHAnsi"/>
          <w:color w:val="000000"/>
        </w:rPr>
      </w:pPr>
    </w:p>
    <w:tbl>
      <w:tblPr>
        <w:tblStyle w:val="Tabela-Siatka"/>
        <w:tblW w:w="0" w:type="auto"/>
        <w:tblLook w:val="04A0" w:firstRow="1" w:lastRow="0" w:firstColumn="1" w:lastColumn="0" w:noHBand="0" w:noVBand="1"/>
      </w:tblPr>
      <w:tblGrid>
        <w:gridCol w:w="704"/>
        <w:gridCol w:w="992"/>
        <w:gridCol w:w="993"/>
        <w:gridCol w:w="1134"/>
        <w:gridCol w:w="1417"/>
        <w:gridCol w:w="1701"/>
        <w:gridCol w:w="2120"/>
      </w:tblGrid>
      <w:tr w:rsidR="00174DC6" w:rsidRPr="00FB53EA" w14:paraId="5D06B487" w14:textId="77777777" w:rsidTr="0084757D">
        <w:tc>
          <w:tcPr>
            <w:tcW w:w="704" w:type="dxa"/>
          </w:tcPr>
          <w:p w14:paraId="5701A31F" w14:textId="6BB76B9C" w:rsidR="00174DC6" w:rsidRPr="00FB53EA" w:rsidRDefault="00174DC6" w:rsidP="00FB53EA">
            <w:pPr>
              <w:tabs>
                <w:tab w:val="left" w:pos="4860"/>
                <w:tab w:val="right" w:pos="9072"/>
              </w:tabs>
              <w:spacing w:after="0" w:line="240" w:lineRule="auto"/>
              <w:ind w:right="-1"/>
              <w:jc w:val="both"/>
              <w:rPr>
                <w:rFonts w:asciiTheme="minorHAnsi" w:hAnsiTheme="minorHAnsi" w:cstheme="minorHAnsi"/>
                <w:b/>
                <w:color w:val="000000"/>
                <w:szCs w:val="22"/>
              </w:rPr>
            </w:pPr>
            <w:r w:rsidRPr="00FB53EA">
              <w:rPr>
                <w:rFonts w:asciiTheme="minorHAnsi" w:hAnsiTheme="minorHAnsi" w:cstheme="minorHAnsi"/>
                <w:b/>
                <w:color w:val="000000"/>
                <w:szCs w:val="22"/>
              </w:rPr>
              <w:t>Lp.</w:t>
            </w:r>
          </w:p>
        </w:tc>
        <w:tc>
          <w:tcPr>
            <w:tcW w:w="992" w:type="dxa"/>
          </w:tcPr>
          <w:p w14:paraId="74DBC04A" w14:textId="471780DD" w:rsidR="00174DC6" w:rsidRPr="00FB53EA" w:rsidRDefault="00174DC6" w:rsidP="00FB53EA">
            <w:pPr>
              <w:tabs>
                <w:tab w:val="left" w:pos="4860"/>
                <w:tab w:val="right" w:pos="9072"/>
              </w:tabs>
              <w:spacing w:after="0" w:line="240" w:lineRule="auto"/>
              <w:ind w:right="-1"/>
              <w:jc w:val="both"/>
              <w:rPr>
                <w:rFonts w:asciiTheme="minorHAnsi" w:hAnsiTheme="minorHAnsi" w:cstheme="minorHAnsi"/>
                <w:b/>
                <w:color w:val="000000"/>
                <w:szCs w:val="22"/>
              </w:rPr>
            </w:pPr>
            <w:r w:rsidRPr="00FB53EA">
              <w:rPr>
                <w:rFonts w:asciiTheme="minorHAnsi" w:hAnsiTheme="minorHAnsi" w:cstheme="minorHAnsi"/>
                <w:b/>
                <w:color w:val="000000"/>
                <w:szCs w:val="22"/>
              </w:rPr>
              <w:t>Marka</w:t>
            </w:r>
          </w:p>
        </w:tc>
        <w:tc>
          <w:tcPr>
            <w:tcW w:w="993" w:type="dxa"/>
          </w:tcPr>
          <w:p w14:paraId="2D6CC388" w14:textId="2C826A56" w:rsidR="00174DC6" w:rsidRPr="00FB53EA" w:rsidRDefault="00174DC6" w:rsidP="00FB53EA">
            <w:pPr>
              <w:tabs>
                <w:tab w:val="left" w:pos="4860"/>
                <w:tab w:val="right" w:pos="9072"/>
              </w:tabs>
              <w:spacing w:after="0" w:line="240" w:lineRule="auto"/>
              <w:ind w:right="-1"/>
              <w:jc w:val="both"/>
              <w:rPr>
                <w:rFonts w:asciiTheme="minorHAnsi" w:hAnsiTheme="minorHAnsi" w:cstheme="minorHAnsi"/>
                <w:b/>
                <w:color w:val="000000"/>
                <w:szCs w:val="22"/>
              </w:rPr>
            </w:pPr>
            <w:r w:rsidRPr="00FB53EA">
              <w:rPr>
                <w:rFonts w:asciiTheme="minorHAnsi" w:hAnsiTheme="minorHAnsi" w:cstheme="minorHAnsi"/>
                <w:b/>
                <w:color w:val="000000"/>
                <w:szCs w:val="22"/>
              </w:rPr>
              <w:t>Model</w:t>
            </w:r>
          </w:p>
        </w:tc>
        <w:tc>
          <w:tcPr>
            <w:tcW w:w="1134" w:type="dxa"/>
          </w:tcPr>
          <w:p w14:paraId="4095FA91" w14:textId="11CF0BF7" w:rsidR="00174DC6" w:rsidRPr="00FB53EA" w:rsidRDefault="00174DC6" w:rsidP="00FB53EA">
            <w:pPr>
              <w:tabs>
                <w:tab w:val="left" w:pos="4860"/>
                <w:tab w:val="right" w:pos="9072"/>
              </w:tabs>
              <w:spacing w:after="0" w:line="240" w:lineRule="auto"/>
              <w:ind w:right="-1"/>
              <w:jc w:val="both"/>
              <w:rPr>
                <w:rFonts w:asciiTheme="minorHAnsi" w:hAnsiTheme="minorHAnsi" w:cstheme="minorHAnsi"/>
                <w:b/>
                <w:color w:val="000000"/>
                <w:szCs w:val="22"/>
              </w:rPr>
            </w:pPr>
            <w:r w:rsidRPr="00FB53EA">
              <w:rPr>
                <w:rFonts w:asciiTheme="minorHAnsi" w:hAnsiTheme="minorHAnsi" w:cstheme="minorHAnsi"/>
                <w:b/>
                <w:color w:val="000000"/>
                <w:szCs w:val="22"/>
              </w:rPr>
              <w:t>Rok produkcji</w:t>
            </w:r>
          </w:p>
        </w:tc>
        <w:tc>
          <w:tcPr>
            <w:tcW w:w="1417" w:type="dxa"/>
          </w:tcPr>
          <w:p w14:paraId="54BA756D" w14:textId="55DC3426" w:rsidR="00174DC6" w:rsidRPr="00FB53EA" w:rsidRDefault="00174DC6" w:rsidP="00FB53EA">
            <w:pPr>
              <w:tabs>
                <w:tab w:val="left" w:pos="4860"/>
                <w:tab w:val="right" w:pos="9072"/>
              </w:tabs>
              <w:spacing w:after="0" w:line="240" w:lineRule="auto"/>
              <w:ind w:right="-1"/>
              <w:jc w:val="both"/>
              <w:rPr>
                <w:rFonts w:asciiTheme="minorHAnsi" w:hAnsiTheme="minorHAnsi" w:cstheme="minorHAnsi"/>
                <w:b/>
                <w:color w:val="000000"/>
                <w:szCs w:val="22"/>
              </w:rPr>
            </w:pPr>
            <w:r w:rsidRPr="00FB53EA">
              <w:rPr>
                <w:rFonts w:asciiTheme="minorHAnsi" w:hAnsiTheme="minorHAnsi" w:cstheme="minorHAnsi"/>
                <w:b/>
                <w:color w:val="000000"/>
                <w:szCs w:val="22"/>
              </w:rPr>
              <w:t>Nr rejestracyjny</w:t>
            </w:r>
          </w:p>
        </w:tc>
        <w:tc>
          <w:tcPr>
            <w:tcW w:w="1701" w:type="dxa"/>
          </w:tcPr>
          <w:p w14:paraId="3FE52171" w14:textId="42A78B20" w:rsidR="00174DC6" w:rsidRPr="00FB53EA" w:rsidRDefault="00174DC6" w:rsidP="00FB53EA">
            <w:pPr>
              <w:tabs>
                <w:tab w:val="left" w:pos="4860"/>
                <w:tab w:val="right" w:pos="9072"/>
              </w:tabs>
              <w:spacing w:after="0" w:line="240" w:lineRule="auto"/>
              <w:ind w:right="-1"/>
              <w:jc w:val="both"/>
              <w:rPr>
                <w:rFonts w:asciiTheme="minorHAnsi" w:eastAsia="Times New Roman" w:hAnsiTheme="minorHAnsi" w:cstheme="minorHAnsi"/>
                <w:b/>
                <w:bCs/>
                <w:color w:val="000000"/>
                <w:szCs w:val="22"/>
                <w:lang w:eastAsia="pl-PL"/>
              </w:rPr>
            </w:pPr>
            <w:r w:rsidRPr="00FB53EA">
              <w:rPr>
                <w:rFonts w:asciiTheme="minorHAnsi" w:eastAsia="Times New Roman" w:hAnsiTheme="minorHAnsi" w:cstheme="minorHAnsi"/>
                <w:b/>
                <w:bCs/>
                <w:color w:val="000000"/>
                <w:szCs w:val="22"/>
                <w:lang w:eastAsia="pl-PL"/>
              </w:rPr>
              <w:t>Pojazd elektryczny lub pojazd napędzany gazem ziemnym</w:t>
            </w:r>
          </w:p>
          <w:p w14:paraId="1037ADE4" w14:textId="5440BF5F" w:rsidR="00174DC6" w:rsidRPr="00FB53EA" w:rsidRDefault="00174DC6" w:rsidP="00FB53EA">
            <w:pPr>
              <w:tabs>
                <w:tab w:val="left" w:pos="4860"/>
                <w:tab w:val="right" w:pos="9072"/>
              </w:tabs>
              <w:spacing w:after="0" w:line="240" w:lineRule="auto"/>
              <w:ind w:right="-1"/>
              <w:jc w:val="both"/>
              <w:rPr>
                <w:rFonts w:asciiTheme="minorHAnsi" w:hAnsiTheme="minorHAnsi" w:cstheme="minorHAnsi"/>
                <w:b/>
                <w:color w:val="000000"/>
                <w:szCs w:val="22"/>
              </w:rPr>
            </w:pPr>
            <w:r w:rsidRPr="00FB53EA">
              <w:rPr>
                <w:rFonts w:asciiTheme="minorHAnsi" w:eastAsia="Times New Roman" w:hAnsiTheme="minorHAnsi" w:cstheme="minorHAnsi"/>
                <w:b/>
                <w:bCs/>
                <w:color w:val="000000"/>
                <w:szCs w:val="22"/>
                <w:lang w:eastAsia="pl-PL"/>
              </w:rPr>
              <w:t>(tak/nie)</w:t>
            </w:r>
          </w:p>
        </w:tc>
        <w:tc>
          <w:tcPr>
            <w:tcW w:w="2120" w:type="dxa"/>
          </w:tcPr>
          <w:p w14:paraId="4316CEC2" w14:textId="792905FB" w:rsidR="00174DC6" w:rsidRPr="00FB53EA" w:rsidRDefault="00174DC6" w:rsidP="00FB53EA">
            <w:pPr>
              <w:tabs>
                <w:tab w:val="left" w:pos="4860"/>
                <w:tab w:val="right" w:pos="9072"/>
              </w:tabs>
              <w:spacing w:after="0" w:line="240" w:lineRule="auto"/>
              <w:ind w:right="-1"/>
              <w:jc w:val="both"/>
              <w:rPr>
                <w:rFonts w:asciiTheme="minorHAnsi" w:hAnsiTheme="minorHAnsi" w:cstheme="minorHAnsi"/>
                <w:b/>
                <w:color w:val="000000"/>
                <w:szCs w:val="22"/>
              </w:rPr>
            </w:pPr>
            <w:r w:rsidRPr="00FB53EA">
              <w:rPr>
                <w:rFonts w:asciiTheme="minorHAnsi" w:hAnsiTheme="minorHAnsi" w:cstheme="minorHAnsi"/>
                <w:b/>
                <w:color w:val="000000"/>
                <w:szCs w:val="22"/>
              </w:rPr>
              <w:t>Podstawa dysponowania</w:t>
            </w:r>
          </w:p>
        </w:tc>
      </w:tr>
      <w:tr w:rsidR="00174DC6" w:rsidRPr="00FB53EA" w14:paraId="7DA32690" w14:textId="77777777" w:rsidTr="0084757D">
        <w:tc>
          <w:tcPr>
            <w:tcW w:w="704" w:type="dxa"/>
          </w:tcPr>
          <w:p w14:paraId="654886E4" w14:textId="77777777" w:rsidR="00174DC6" w:rsidRPr="00FB53EA" w:rsidRDefault="00174DC6" w:rsidP="00FB53EA">
            <w:pPr>
              <w:tabs>
                <w:tab w:val="left" w:pos="4860"/>
                <w:tab w:val="right" w:pos="9072"/>
              </w:tabs>
              <w:spacing w:after="0" w:line="240" w:lineRule="auto"/>
              <w:ind w:right="-1"/>
              <w:jc w:val="both"/>
              <w:rPr>
                <w:rFonts w:asciiTheme="minorHAnsi" w:hAnsiTheme="minorHAnsi" w:cstheme="minorHAnsi"/>
                <w:color w:val="000000"/>
                <w:szCs w:val="22"/>
              </w:rPr>
            </w:pPr>
          </w:p>
        </w:tc>
        <w:tc>
          <w:tcPr>
            <w:tcW w:w="992" w:type="dxa"/>
          </w:tcPr>
          <w:p w14:paraId="2A6BCF97" w14:textId="77777777" w:rsidR="00174DC6" w:rsidRPr="00FB53EA" w:rsidRDefault="00174DC6" w:rsidP="00FB53EA">
            <w:pPr>
              <w:tabs>
                <w:tab w:val="left" w:pos="4860"/>
                <w:tab w:val="right" w:pos="9072"/>
              </w:tabs>
              <w:spacing w:after="0" w:line="240" w:lineRule="auto"/>
              <w:ind w:right="-1"/>
              <w:jc w:val="both"/>
              <w:rPr>
                <w:rFonts w:asciiTheme="minorHAnsi" w:hAnsiTheme="minorHAnsi" w:cstheme="minorHAnsi"/>
                <w:color w:val="000000"/>
                <w:szCs w:val="22"/>
              </w:rPr>
            </w:pPr>
          </w:p>
        </w:tc>
        <w:tc>
          <w:tcPr>
            <w:tcW w:w="993" w:type="dxa"/>
          </w:tcPr>
          <w:p w14:paraId="0507A9E1" w14:textId="77777777" w:rsidR="00174DC6" w:rsidRPr="00FB53EA" w:rsidRDefault="00174DC6" w:rsidP="00FB53EA">
            <w:pPr>
              <w:tabs>
                <w:tab w:val="left" w:pos="4860"/>
                <w:tab w:val="right" w:pos="9072"/>
              </w:tabs>
              <w:spacing w:after="0" w:line="240" w:lineRule="auto"/>
              <w:ind w:right="-1"/>
              <w:jc w:val="both"/>
              <w:rPr>
                <w:rFonts w:asciiTheme="minorHAnsi" w:hAnsiTheme="minorHAnsi" w:cstheme="minorHAnsi"/>
                <w:color w:val="000000"/>
                <w:szCs w:val="22"/>
              </w:rPr>
            </w:pPr>
          </w:p>
        </w:tc>
        <w:tc>
          <w:tcPr>
            <w:tcW w:w="1134" w:type="dxa"/>
          </w:tcPr>
          <w:p w14:paraId="120CBDEF" w14:textId="77777777" w:rsidR="00174DC6" w:rsidRPr="00FB53EA" w:rsidRDefault="00174DC6" w:rsidP="00FB53EA">
            <w:pPr>
              <w:tabs>
                <w:tab w:val="left" w:pos="4860"/>
                <w:tab w:val="right" w:pos="9072"/>
              </w:tabs>
              <w:spacing w:after="0" w:line="240" w:lineRule="auto"/>
              <w:ind w:right="-1"/>
              <w:jc w:val="both"/>
              <w:rPr>
                <w:rFonts w:asciiTheme="minorHAnsi" w:hAnsiTheme="minorHAnsi" w:cstheme="minorHAnsi"/>
                <w:color w:val="000000"/>
                <w:szCs w:val="22"/>
              </w:rPr>
            </w:pPr>
          </w:p>
        </w:tc>
        <w:tc>
          <w:tcPr>
            <w:tcW w:w="1417" w:type="dxa"/>
          </w:tcPr>
          <w:p w14:paraId="0DDF3F36" w14:textId="77777777" w:rsidR="00174DC6" w:rsidRPr="00FB53EA" w:rsidRDefault="00174DC6" w:rsidP="00FB53EA">
            <w:pPr>
              <w:tabs>
                <w:tab w:val="left" w:pos="4860"/>
                <w:tab w:val="right" w:pos="9072"/>
              </w:tabs>
              <w:spacing w:after="0" w:line="240" w:lineRule="auto"/>
              <w:ind w:right="-1"/>
              <w:jc w:val="both"/>
              <w:rPr>
                <w:rFonts w:asciiTheme="minorHAnsi" w:hAnsiTheme="minorHAnsi" w:cstheme="minorHAnsi"/>
                <w:color w:val="000000"/>
                <w:szCs w:val="22"/>
              </w:rPr>
            </w:pPr>
          </w:p>
        </w:tc>
        <w:tc>
          <w:tcPr>
            <w:tcW w:w="1701" w:type="dxa"/>
          </w:tcPr>
          <w:p w14:paraId="4888B5BC" w14:textId="254D693A" w:rsidR="00174DC6" w:rsidRPr="00FB53EA" w:rsidRDefault="00174DC6" w:rsidP="00FB53EA">
            <w:pPr>
              <w:tabs>
                <w:tab w:val="left" w:pos="4860"/>
                <w:tab w:val="right" w:pos="9072"/>
              </w:tabs>
              <w:spacing w:after="0" w:line="240" w:lineRule="auto"/>
              <w:ind w:right="-1"/>
              <w:jc w:val="both"/>
              <w:rPr>
                <w:rFonts w:asciiTheme="minorHAnsi" w:hAnsiTheme="minorHAnsi" w:cstheme="minorHAnsi"/>
                <w:color w:val="000000"/>
                <w:szCs w:val="22"/>
              </w:rPr>
            </w:pPr>
          </w:p>
        </w:tc>
        <w:tc>
          <w:tcPr>
            <w:tcW w:w="2120" w:type="dxa"/>
          </w:tcPr>
          <w:p w14:paraId="3FB0D333" w14:textId="77777777" w:rsidR="00174DC6" w:rsidRPr="00FB53EA" w:rsidRDefault="00174DC6" w:rsidP="00FB53EA">
            <w:pPr>
              <w:tabs>
                <w:tab w:val="left" w:pos="4860"/>
                <w:tab w:val="right" w:pos="9072"/>
              </w:tabs>
              <w:spacing w:after="0" w:line="240" w:lineRule="auto"/>
              <w:ind w:right="-1"/>
              <w:jc w:val="both"/>
              <w:rPr>
                <w:rFonts w:asciiTheme="minorHAnsi" w:hAnsiTheme="minorHAnsi" w:cstheme="minorHAnsi"/>
                <w:color w:val="000000"/>
                <w:szCs w:val="22"/>
              </w:rPr>
            </w:pPr>
          </w:p>
        </w:tc>
      </w:tr>
      <w:tr w:rsidR="00174DC6" w:rsidRPr="00FB53EA" w14:paraId="3D38B486" w14:textId="77777777" w:rsidTr="0084757D">
        <w:tc>
          <w:tcPr>
            <w:tcW w:w="704" w:type="dxa"/>
          </w:tcPr>
          <w:p w14:paraId="770B56BF" w14:textId="77777777" w:rsidR="00174DC6" w:rsidRPr="00FB53EA" w:rsidRDefault="00174DC6" w:rsidP="00FB53EA">
            <w:pPr>
              <w:tabs>
                <w:tab w:val="left" w:pos="4860"/>
                <w:tab w:val="right" w:pos="9072"/>
              </w:tabs>
              <w:spacing w:after="0" w:line="240" w:lineRule="auto"/>
              <w:ind w:right="-1"/>
              <w:jc w:val="both"/>
              <w:rPr>
                <w:rFonts w:asciiTheme="minorHAnsi" w:hAnsiTheme="minorHAnsi" w:cstheme="minorHAnsi"/>
                <w:color w:val="000000"/>
                <w:szCs w:val="22"/>
              </w:rPr>
            </w:pPr>
          </w:p>
        </w:tc>
        <w:tc>
          <w:tcPr>
            <w:tcW w:w="992" w:type="dxa"/>
          </w:tcPr>
          <w:p w14:paraId="090BE815" w14:textId="77777777" w:rsidR="00174DC6" w:rsidRPr="00FB53EA" w:rsidRDefault="00174DC6" w:rsidP="00FB53EA">
            <w:pPr>
              <w:tabs>
                <w:tab w:val="left" w:pos="4860"/>
                <w:tab w:val="right" w:pos="9072"/>
              </w:tabs>
              <w:spacing w:after="0" w:line="240" w:lineRule="auto"/>
              <w:ind w:right="-1"/>
              <w:jc w:val="both"/>
              <w:rPr>
                <w:rFonts w:asciiTheme="minorHAnsi" w:hAnsiTheme="minorHAnsi" w:cstheme="minorHAnsi"/>
                <w:color w:val="000000"/>
                <w:szCs w:val="22"/>
              </w:rPr>
            </w:pPr>
          </w:p>
        </w:tc>
        <w:tc>
          <w:tcPr>
            <w:tcW w:w="993" w:type="dxa"/>
          </w:tcPr>
          <w:p w14:paraId="28D32980" w14:textId="77777777" w:rsidR="00174DC6" w:rsidRPr="00FB53EA" w:rsidRDefault="00174DC6" w:rsidP="00FB53EA">
            <w:pPr>
              <w:tabs>
                <w:tab w:val="left" w:pos="4860"/>
                <w:tab w:val="right" w:pos="9072"/>
              </w:tabs>
              <w:spacing w:after="0" w:line="240" w:lineRule="auto"/>
              <w:ind w:right="-1"/>
              <w:jc w:val="both"/>
              <w:rPr>
                <w:rFonts w:asciiTheme="minorHAnsi" w:hAnsiTheme="minorHAnsi" w:cstheme="minorHAnsi"/>
                <w:color w:val="000000"/>
                <w:szCs w:val="22"/>
              </w:rPr>
            </w:pPr>
          </w:p>
        </w:tc>
        <w:tc>
          <w:tcPr>
            <w:tcW w:w="1134" w:type="dxa"/>
          </w:tcPr>
          <w:p w14:paraId="47EBCBFF" w14:textId="77777777" w:rsidR="00174DC6" w:rsidRPr="00FB53EA" w:rsidRDefault="00174DC6" w:rsidP="00FB53EA">
            <w:pPr>
              <w:tabs>
                <w:tab w:val="left" w:pos="4860"/>
                <w:tab w:val="right" w:pos="9072"/>
              </w:tabs>
              <w:spacing w:after="0" w:line="240" w:lineRule="auto"/>
              <w:ind w:right="-1"/>
              <w:jc w:val="both"/>
              <w:rPr>
                <w:rFonts w:asciiTheme="minorHAnsi" w:hAnsiTheme="minorHAnsi" w:cstheme="minorHAnsi"/>
                <w:color w:val="000000"/>
                <w:szCs w:val="22"/>
              </w:rPr>
            </w:pPr>
          </w:p>
        </w:tc>
        <w:tc>
          <w:tcPr>
            <w:tcW w:w="1417" w:type="dxa"/>
          </w:tcPr>
          <w:p w14:paraId="3BFDCDD4" w14:textId="77777777" w:rsidR="00174DC6" w:rsidRPr="00FB53EA" w:rsidRDefault="00174DC6" w:rsidP="00FB53EA">
            <w:pPr>
              <w:tabs>
                <w:tab w:val="left" w:pos="4860"/>
                <w:tab w:val="right" w:pos="9072"/>
              </w:tabs>
              <w:spacing w:after="0" w:line="240" w:lineRule="auto"/>
              <w:ind w:right="-1"/>
              <w:jc w:val="both"/>
              <w:rPr>
                <w:rFonts w:asciiTheme="minorHAnsi" w:hAnsiTheme="minorHAnsi" w:cstheme="minorHAnsi"/>
                <w:color w:val="000000"/>
                <w:szCs w:val="22"/>
              </w:rPr>
            </w:pPr>
          </w:p>
        </w:tc>
        <w:tc>
          <w:tcPr>
            <w:tcW w:w="1701" w:type="dxa"/>
          </w:tcPr>
          <w:p w14:paraId="12CE0FD7" w14:textId="77777777" w:rsidR="00174DC6" w:rsidRPr="00FB53EA" w:rsidRDefault="00174DC6" w:rsidP="00FB53EA">
            <w:pPr>
              <w:tabs>
                <w:tab w:val="left" w:pos="4860"/>
                <w:tab w:val="right" w:pos="9072"/>
              </w:tabs>
              <w:spacing w:after="0" w:line="240" w:lineRule="auto"/>
              <w:ind w:right="-1"/>
              <w:jc w:val="both"/>
              <w:rPr>
                <w:rFonts w:asciiTheme="minorHAnsi" w:hAnsiTheme="minorHAnsi" w:cstheme="minorHAnsi"/>
                <w:color w:val="000000"/>
                <w:szCs w:val="22"/>
              </w:rPr>
            </w:pPr>
          </w:p>
        </w:tc>
        <w:tc>
          <w:tcPr>
            <w:tcW w:w="2120" w:type="dxa"/>
          </w:tcPr>
          <w:p w14:paraId="06426C12" w14:textId="77777777" w:rsidR="00174DC6" w:rsidRPr="00FB53EA" w:rsidRDefault="00174DC6" w:rsidP="00FB53EA">
            <w:pPr>
              <w:tabs>
                <w:tab w:val="left" w:pos="4860"/>
                <w:tab w:val="right" w:pos="9072"/>
              </w:tabs>
              <w:spacing w:after="0" w:line="240" w:lineRule="auto"/>
              <w:ind w:right="-1"/>
              <w:jc w:val="both"/>
              <w:rPr>
                <w:rFonts w:asciiTheme="minorHAnsi" w:hAnsiTheme="minorHAnsi" w:cstheme="minorHAnsi"/>
                <w:color w:val="000000"/>
                <w:szCs w:val="22"/>
              </w:rPr>
            </w:pPr>
          </w:p>
        </w:tc>
      </w:tr>
    </w:tbl>
    <w:p w14:paraId="5EE065D3" w14:textId="77777777" w:rsidR="00174DC6" w:rsidRPr="00FB53EA" w:rsidRDefault="00174DC6" w:rsidP="00FB53EA">
      <w:pPr>
        <w:tabs>
          <w:tab w:val="left" w:pos="4860"/>
          <w:tab w:val="right" w:pos="9072"/>
        </w:tabs>
        <w:spacing w:after="0" w:line="240" w:lineRule="auto"/>
        <w:ind w:right="-1"/>
        <w:jc w:val="both"/>
        <w:rPr>
          <w:rFonts w:asciiTheme="minorHAnsi" w:hAnsiTheme="minorHAnsi" w:cstheme="minorHAnsi"/>
          <w:color w:val="000000"/>
        </w:rPr>
      </w:pPr>
    </w:p>
    <w:p w14:paraId="61AF3C85" w14:textId="77777777" w:rsidR="00174DC6" w:rsidRPr="00FB53EA" w:rsidRDefault="00174DC6" w:rsidP="00FB53EA">
      <w:pPr>
        <w:tabs>
          <w:tab w:val="left" w:pos="4860"/>
          <w:tab w:val="right" w:pos="9072"/>
        </w:tabs>
        <w:spacing w:after="0" w:line="240" w:lineRule="auto"/>
        <w:ind w:right="-1"/>
        <w:jc w:val="both"/>
        <w:rPr>
          <w:rFonts w:asciiTheme="minorHAnsi" w:hAnsiTheme="minorHAnsi" w:cstheme="minorHAnsi"/>
          <w:color w:val="000000"/>
        </w:rPr>
      </w:pPr>
    </w:p>
    <w:p w14:paraId="1AB1B799" w14:textId="77777777" w:rsidR="00174DC6" w:rsidRPr="00FB53EA" w:rsidRDefault="00174DC6" w:rsidP="00FB53EA">
      <w:pPr>
        <w:tabs>
          <w:tab w:val="left" w:pos="4860"/>
          <w:tab w:val="right" w:pos="9072"/>
        </w:tabs>
        <w:spacing w:after="0" w:line="240" w:lineRule="auto"/>
        <w:ind w:right="-1"/>
        <w:jc w:val="both"/>
        <w:rPr>
          <w:rFonts w:asciiTheme="minorHAnsi" w:hAnsiTheme="minorHAnsi" w:cstheme="minorHAnsi"/>
          <w:color w:val="000000"/>
        </w:rPr>
      </w:pPr>
    </w:p>
    <w:p w14:paraId="099587C1" w14:textId="77777777" w:rsidR="00174DC6" w:rsidRPr="00FB53EA" w:rsidRDefault="00174DC6" w:rsidP="00FB53EA">
      <w:pPr>
        <w:tabs>
          <w:tab w:val="left" w:pos="4860"/>
          <w:tab w:val="right" w:pos="9072"/>
        </w:tabs>
        <w:spacing w:after="0" w:line="240" w:lineRule="auto"/>
        <w:ind w:right="-1"/>
        <w:jc w:val="both"/>
        <w:rPr>
          <w:rFonts w:asciiTheme="minorHAnsi" w:eastAsia="Times New Roman" w:hAnsiTheme="minorHAnsi" w:cstheme="minorHAnsi"/>
          <w:color w:val="auto"/>
          <w:lang w:eastAsia="ar-SA"/>
        </w:rPr>
      </w:pPr>
      <w:r w:rsidRPr="00FB53EA">
        <w:rPr>
          <w:rFonts w:asciiTheme="minorHAnsi" w:hAnsiTheme="minorHAnsi" w:cstheme="minorHAnsi"/>
          <w:color w:val="000000"/>
        </w:rPr>
        <w:t>Oświadczamy, że wyżej wykazane samochody są dopuszczone do przewozu żywności, zgodnie z decyzją / zezwoleniem/zaświadczeniem właściwego Państwowego Inspektora Sanitarnego na podstawie Ustawy z dnia 25.08.2006 r. o bezpieczeństwie żywności i żywienia oraz posiadają aktualne OC i NW oraz badania techniczne.</w:t>
      </w:r>
    </w:p>
    <w:p w14:paraId="6EAD629C" w14:textId="77777777" w:rsidR="00725F9D" w:rsidRPr="00FB53EA" w:rsidRDefault="00725F9D" w:rsidP="00FB53EA">
      <w:pPr>
        <w:tabs>
          <w:tab w:val="left" w:pos="4860"/>
          <w:tab w:val="right" w:pos="9072"/>
        </w:tabs>
        <w:spacing w:after="0" w:line="240" w:lineRule="auto"/>
        <w:ind w:left="540" w:right="929"/>
        <w:rPr>
          <w:rFonts w:asciiTheme="minorHAnsi" w:eastAsia="Times New Roman" w:hAnsiTheme="minorHAnsi" w:cstheme="minorHAnsi"/>
          <w:b/>
          <w:bCs/>
          <w:color w:val="auto"/>
          <w:lang w:eastAsia="ar-SA"/>
        </w:rPr>
      </w:pPr>
    </w:p>
    <w:p w14:paraId="47068528" w14:textId="2D127067" w:rsidR="0049654C" w:rsidRPr="00FB53EA" w:rsidRDefault="007E25F0" w:rsidP="00FB53EA">
      <w:pPr>
        <w:tabs>
          <w:tab w:val="left" w:pos="4860"/>
          <w:tab w:val="right" w:pos="9072"/>
        </w:tabs>
        <w:spacing w:after="0" w:line="240" w:lineRule="auto"/>
        <w:ind w:left="540" w:right="929"/>
        <w:rPr>
          <w:rFonts w:asciiTheme="minorHAnsi" w:eastAsia="Times New Roman" w:hAnsiTheme="minorHAnsi" w:cstheme="minorHAnsi"/>
          <w:color w:val="auto"/>
          <w:lang w:eastAsia="ar-SA"/>
        </w:rPr>
      </w:pPr>
      <w:r w:rsidRPr="00FB53EA">
        <w:rPr>
          <w:rFonts w:asciiTheme="minorHAnsi" w:eastAsia="Times New Roman" w:hAnsiTheme="minorHAnsi" w:cstheme="minorHAnsi"/>
          <w:color w:val="auto"/>
          <w:lang w:eastAsia="ar-SA"/>
        </w:rPr>
        <w:t>___________________________</w:t>
      </w:r>
      <w:r w:rsidR="0049654C" w:rsidRPr="00FB53EA">
        <w:rPr>
          <w:rFonts w:asciiTheme="minorHAnsi" w:eastAsia="Times New Roman" w:hAnsiTheme="minorHAnsi" w:cstheme="minorHAnsi"/>
          <w:color w:val="auto"/>
          <w:lang w:eastAsia="ar-SA"/>
        </w:rPr>
        <w:t xml:space="preserve">dnia </w:t>
      </w:r>
      <w:r w:rsidRPr="00FB53EA">
        <w:rPr>
          <w:rFonts w:asciiTheme="minorHAnsi" w:eastAsia="Times New Roman" w:hAnsiTheme="minorHAnsi" w:cstheme="minorHAnsi"/>
          <w:color w:val="auto"/>
          <w:lang w:eastAsia="ar-SA"/>
        </w:rPr>
        <w:t>__________________________________</w:t>
      </w:r>
    </w:p>
    <w:p w14:paraId="0F555087" w14:textId="77777777" w:rsidR="0049654C" w:rsidRPr="00FB53EA" w:rsidRDefault="0049654C" w:rsidP="00FB53EA">
      <w:pPr>
        <w:tabs>
          <w:tab w:val="left" w:pos="4860"/>
          <w:tab w:val="right" w:pos="9072"/>
        </w:tabs>
        <w:spacing w:after="0" w:line="240" w:lineRule="auto"/>
        <w:ind w:left="540" w:right="929"/>
        <w:rPr>
          <w:rFonts w:asciiTheme="minorHAnsi" w:eastAsia="Times New Roman" w:hAnsiTheme="minorHAnsi" w:cstheme="minorHAnsi"/>
          <w:color w:val="auto"/>
          <w:lang w:eastAsia="ar-SA"/>
        </w:rPr>
      </w:pPr>
    </w:p>
    <w:p w14:paraId="109C38CD" w14:textId="2EDDBADE" w:rsidR="0049654C" w:rsidRPr="00FB53EA" w:rsidRDefault="007E25F0" w:rsidP="00FB53EA">
      <w:pPr>
        <w:tabs>
          <w:tab w:val="left" w:pos="4860"/>
          <w:tab w:val="right" w:pos="9072"/>
        </w:tabs>
        <w:spacing w:after="0" w:line="240" w:lineRule="auto"/>
        <w:ind w:right="929"/>
        <w:jc w:val="right"/>
        <w:rPr>
          <w:rFonts w:asciiTheme="minorHAnsi" w:eastAsia="Times New Roman" w:hAnsiTheme="minorHAnsi" w:cstheme="minorHAnsi"/>
          <w:color w:val="auto"/>
          <w:lang w:eastAsia="ar-SA"/>
        </w:rPr>
      </w:pPr>
      <w:r w:rsidRPr="00FB53EA">
        <w:rPr>
          <w:rFonts w:asciiTheme="minorHAnsi" w:eastAsia="Times New Roman" w:hAnsiTheme="minorHAnsi" w:cstheme="minorHAnsi"/>
          <w:color w:val="auto"/>
          <w:lang w:eastAsia="ar-SA"/>
        </w:rPr>
        <w:t>______________________________________</w:t>
      </w:r>
    </w:p>
    <w:p w14:paraId="7891D4C9" w14:textId="36194F4E" w:rsidR="00FD6D0E" w:rsidRPr="00FB53EA" w:rsidRDefault="00FD6D0E" w:rsidP="00FB53EA">
      <w:pPr>
        <w:tabs>
          <w:tab w:val="left" w:pos="4111"/>
          <w:tab w:val="right" w:pos="9072"/>
        </w:tabs>
        <w:spacing w:after="0" w:line="240" w:lineRule="auto"/>
        <w:ind w:left="4956" w:right="929"/>
        <w:rPr>
          <w:rFonts w:asciiTheme="minorHAnsi" w:eastAsia="Times New Roman" w:hAnsiTheme="minorHAnsi" w:cstheme="minorHAnsi"/>
          <w:i/>
          <w:color w:val="auto"/>
          <w:lang w:eastAsia="pl-PL"/>
        </w:rPr>
      </w:pPr>
      <w:r w:rsidRPr="00FB53EA">
        <w:rPr>
          <w:rFonts w:asciiTheme="minorHAnsi" w:eastAsia="Times New Roman" w:hAnsiTheme="minorHAnsi" w:cstheme="minorHAnsi"/>
          <w:i/>
          <w:color w:val="auto"/>
          <w:lang w:eastAsia="pl-PL"/>
        </w:rPr>
        <w:t>czytelne imię i nazwisko i podpis</w:t>
      </w:r>
    </w:p>
    <w:p w14:paraId="361A9D82" w14:textId="4819B58B" w:rsidR="00FD6D0E" w:rsidRPr="00FB53EA" w:rsidRDefault="00FD6D0E" w:rsidP="00FB53EA">
      <w:pPr>
        <w:tabs>
          <w:tab w:val="left" w:pos="4111"/>
          <w:tab w:val="right" w:pos="9072"/>
        </w:tabs>
        <w:spacing w:after="0" w:line="240" w:lineRule="auto"/>
        <w:ind w:left="4956" w:right="929"/>
        <w:rPr>
          <w:rFonts w:asciiTheme="minorHAnsi" w:eastAsia="Times New Roman" w:hAnsiTheme="minorHAnsi" w:cstheme="minorHAnsi"/>
          <w:i/>
          <w:color w:val="auto"/>
          <w:lang w:eastAsia="pl-PL"/>
        </w:rPr>
      </w:pPr>
      <w:r w:rsidRPr="00FB53EA">
        <w:rPr>
          <w:rFonts w:asciiTheme="minorHAnsi" w:eastAsia="Times New Roman" w:hAnsiTheme="minorHAnsi" w:cstheme="minorHAnsi"/>
          <w:i/>
          <w:color w:val="auto"/>
          <w:lang w:eastAsia="pl-PL"/>
        </w:rPr>
        <w:t>osoby (osób) uprawnionej/nych</w:t>
      </w:r>
    </w:p>
    <w:p w14:paraId="140710E2" w14:textId="6F990D26" w:rsidR="0049654C" w:rsidRPr="00FB53EA" w:rsidRDefault="00FD6D0E" w:rsidP="00FB53EA">
      <w:pPr>
        <w:tabs>
          <w:tab w:val="left" w:pos="4111"/>
          <w:tab w:val="right" w:pos="9072"/>
        </w:tabs>
        <w:spacing w:after="0" w:line="240" w:lineRule="auto"/>
        <w:ind w:left="4956" w:right="929"/>
        <w:rPr>
          <w:rFonts w:asciiTheme="minorHAnsi" w:eastAsia="Times New Roman" w:hAnsiTheme="minorHAnsi" w:cstheme="minorHAnsi"/>
          <w:i/>
          <w:iCs/>
          <w:color w:val="auto"/>
          <w:lang w:eastAsia="pl-PL"/>
        </w:rPr>
      </w:pPr>
      <w:r w:rsidRPr="00FB53EA">
        <w:rPr>
          <w:rFonts w:asciiTheme="minorHAnsi" w:eastAsia="Times New Roman" w:hAnsiTheme="minorHAnsi" w:cstheme="minorHAnsi"/>
          <w:i/>
          <w:iCs/>
          <w:color w:val="auto"/>
          <w:lang w:eastAsia="pl-PL"/>
        </w:rPr>
        <w:t>do reprezentowania</w:t>
      </w:r>
      <w:r w:rsidR="0049654C" w:rsidRPr="00FB53EA">
        <w:rPr>
          <w:rFonts w:asciiTheme="minorHAnsi" w:eastAsia="Times New Roman" w:hAnsiTheme="minorHAnsi" w:cstheme="minorHAnsi"/>
          <w:i/>
          <w:iCs/>
          <w:color w:val="auto"/>
          <w:lang w:eastAsia="pl-PL"/>
        </w:rPr>
        <w:t xml:space="preserve"> Wykonawcy)</w:t>
      </w:r>
    </w:p>
    <w:p w14:paraId="5A257238" w14:textId="7FC1A54C" w:rsidR="00522684" w:rsidRPr="00FB53EA" w:rsidRDefault="00522684" w:rsidP="00FB53EA">
      <w:pPr>
        <w:spacing w:after="0" w:line="240" w:lineRule="auto"/>
        <w:rPr>
          <w:rFonts w:asciiTheme="minorHAnsi" w:hAnsiTheme="minorHAnsi" w:cstheme="minorHAnsi"/>
          <w:b/>
          <w:lang w:eastAsia="pl-PL"/>
        </w:rPr>
      </w:pPr>
      <w:r w:rsidRPr="00FB53EA">
        <w:rPr>
          <w:rFonts w:asciiTheme="minorHAnsi" w:hAnsiTheme="minorHAnsi" w:cstheme="minorHAnsi"/>
          <w:b/>
          <w:lang w:eastAsia="pl-PL"/>
        </w:rPr>
        <w:br w:type="page"/>
      </w:r>
    </w:p>
    <w:p w14:paraId="7A747D2D" w14:textId="7C638214" w:rsidR="00727EBF" w:rsidRPr="00FB53EA" w:rsidRDefault="00042038" w:rsidP="00FB53EA">
      <w:pPr>
        <w:spacing w:after="0" w:line="240" w:lineRule="auto"/>
        <w:rPr>
          <w:rFonts w:asciiTheme="minorHAnsi" w:hAnsiTheme="minorHAnsi" w:cstheme="minorHAnsi"/>
        </w:rPr>
      </w:pPr>
      <w:r w:rsidRPr="00FB53EA">
        <w:rPr>
          <w:rFonts w:asciiTheme="minorHAnsi" w:hAnsiTheme="minorHAnsi" w:cstheme="minorHAnsi"/>
          <w:b/>
          <w:lang w:eastAsia="pl-PL"/>
        </w:rPr>
        <w:lastRenderedPageBreak/>
        <w:t xml:space="preserve">Załącznik nr </w:t>
      </w:r>
      <w:r w:rsidR="00CA1276" w:rsidRPr="00FB53EA">
        <w:rPr>
          <w:rFonts w:asciiTheme="minorHAnsi" w:hAnsiTheme="minorHAnsi" w:cstheme="minorHAnsi"/>
          <w:b/>
          <w:lang w:eastAsia="pl-PL"/>
        </w:rPr>
        <w:t>7</w:t>
      </w:r>
      <w:r w:rsidR="00073A03" w:rsidRPr="00FB53EA">
        <w:rPr>
          <w:rFonts w:asciiTheme="minorHAnsi" w:hAnsiTheme="minorHAnsi" w:cstheme="minorHAnsi"/>
          <w:b/>
          <w:lang w:eastAsia="pl-PL"/>
        </w:rPr>
        <w:t xml:space="preserve"> </w:t>
      </w:r>
      <w:r w:rsidRPr="00FB53EA">
        <w:rPr>
          <w:rFonts w:asciiTheme="minorHAnsi" w:hAnsiTheme="minorHAnsi" w:cstheme="minorHAnsi"/>
          <w:b/>
          <w:lang w:eastAsia="pl-PL"/>
        </w:rPr>
        <w:t>do SWZ – wykaz podwykonawców</w:t>
      </w:r>
    </w:p>
    <w:p w14:paraId="599A487F" w14:textId="77777777" w:rsidR="007E25F0" w:rsidRPr="00FB53EA" w:rsidRDefault="007E25F0"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Wykonawca:</w:t>
      </w:r>
    </w:p>
    <w:p w14:paraId="0EDC209B" w14:textId="77777777" w:rsidR="007E25F0" w:rsidRPr="00FB53EA" w:rsidRDefault="007E25F0"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w:t>
      </w:r>
    </w:p>
    <w:p w14:paraId="2DDBA670" w14:textId="77777777" w:rsidR="007E25F0" w:rsidRPr="00FB53EA" w:rsidRDefault="007E25F0"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w:t>
      </w:r>
    </w:p>
    <w:p w14:paraId="5E8CDF24" w14:textId="77777777" w:rsidR="007E25F0" w:rsidRPr="00FB53EA" w:rsidRDefault="007E25F0"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w:t>
      </w:r>
    </w:p>
    <w:p w14:paraId="5D595AB8" w14:textId="77777777" w:rsidR="007E25F0" w:rsidRPr="00FB53EA" w:rsidRDefault="007E25F0"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(pełna nazwa/firma, adres)</w:t>
      </w:r>
    </w:p>
    <w:p w14:paraId="0F15967E" w14:textId="77777777" w:rsidR="00727EBF" w:rsidRPr="00FB53EA" w:rsidRDefault="00042038" w:rsidP="00FB53EA">
      <w:pPr>
        <w:spacing w:after="0" w:line="240" w:lineRule="auto"/>
        <w:jc w:val="center"/>
        <w:rPr>
          <w:rFonts w:asciiTheme="minorHAnsi" w:hAnsiTheme="minorHAnsi" w:cstheme="minorHAnsi"/>
          <w:b/>
          <w:lang w:eastAsia="pl-PL"/>
        </w:rPr>
      </w:pPr>
      <w:r w:rsidRPr="00FB53EA">
        <w:rPr>
          <w:rFonts w:asciiTheme="minorHAnsi" w:hAnsiTheme="minorHAnsi" w:cstheme="minorHAnsi"/>
          <w:b/>
          <w:lang w:eastAsia="pl-PL"/>
        </w:rPr>
        <w:t>WYKAZ PODWYKONAWCÓW</w:t>
      </w:r>
    </w:p>
    <w:p w14:paraId="364E4D90" w14:textId="75026CC5" w:rsidR="001F4ACF" w:rsidRPr="00FB53EA" w:rsidRDefault="00042038" w:rsidP="001F4ACF">
      <w:pPr>
        <w:autoSpaceDE w:val="0"/>
        <w:autoSpaceDN w:val="0"/>
        <w:adjustRightInd w:val="0"/>
        <w:spacing w:after="0" w:line="240" w:lineRule="auto"/>
        <w:jc w:val="both"/>
        <w:rPr>
          <w:rFonts w:asciiTheme="minorHAnsi" w:eastAsia="Times New Roman" w:hAnsiTheme="minorHAnsi" w:cstheme="minorHAnsi"/>
          <w:bCs/>
          <w:color w:val="000000"/>
          <w:lang w:eastAsia="pl-PL"/>
        </w:rPr>
      </w:pPr>
      <w:r w:rsidRPr="00FB53EA">
        <w:rPr>
          <w:rFonts w:asciiTheme="minorHAnsi" w:hAnsiTheme="minorHAnsi" w:cstheme="minorHAnsi"/>
          <w:lang w:eastAsia="pl-PL"/>
        </w:rPr>
        <w:t>Składając ofertę w post</w:t>
      </w:r>
      <w:r w:rsidR="00CF4A49" w:rsidRPr="00FB53EA">
        <w:rPr>
          <w:rFonts w:asciiTheme="minorHAnsi" w:hAnsiTheme="minorHAnsi" w:cstheme="minorHAnsi"/>
          <w:lang w:eastAsia="pl-PL"/>
        </w:rPr>
        <w:t xml:space="preserve">ępowaniu o zamówienie publiczne </w:t>
      </w:r>
      <w:r w:rsidR="00FE265C" w:rsidRPr="00FB53EA">
        <w:rPr>
          <w:rFonts w:asciiTheme="minorHAnsi" w:hAnsiTheme="minorHAnsi" w:cstheme="minorHAnsi"/>
          <w:lang w:eastAsia="pl-PL"/>
        </w:rPr>
        <w:t>w trybie podstawowym bez przeprowadzenia negocjacji na podstawie art. 275 pkt 1 ustawy z dnia 11 września 2019</w:t>
      </w:r>
      <w:r w:rsidR="003117B6" w:rsidRPr="00FB53EA">
        <w:rPr>
          <w:rFonts w:asciiTheme="minorHAnsi" w:hAnsiTheme="minorHAnsi" w:cstheme="minorHAnsi"/>
          <w:lang w:eastAsia="pl-PL"/>
        </w:rPr>
        <w:t xml:space="preserve"> </w:t>
      </w:r>
      <w:r w:rsidR="00FE265C" w:rsidRPr="00FB53EA">
        <w:rPr>
          <w:rFonts w:asciiTheme="minorHAnsi" w:hAnsiTheme="minorHAnsi" w:cstheme="minorHAnsi"/>
          <w:lang w:eastAsia="pl-PL"/>
        </w:rPr>
        <w:t>r.</w:t>
      </w:r>
      <w:r w:rsidR="00CF4A49" w:rsidRPr="00FB53EA">
        <w:rPr>
          <w:rFonts w:asciiTheme="minorHAnsi" w:hAnsiTheme="minorHAnsi" w:cstheme="minorHAnsi"/>
          <w:lang w:eastAsia="pl-PL"/>
        </w:rPr>
        <w:t xml:space="preserve"> </w:t>
      </w:r>
      <w:r w:rsidRPr="00FB53EA">
        <w:rPr>
          <w:rFonts w:asciiTheme="minorHAnsi" w:hAnsiTheme="minorHAnsi" w:cstheme="minorHAnsi"/>
          <w:lang w:eastAsia="pl-PL"/>
        </w:rPr>
        <w:t xml:space="preserve">Prawo zamówień publicznych, którego przedmiotem </w:t>
      </w:r>
      <w:r w:rsidR="00AE337E" w:rsidRPr="00FB53EA">
        <w:rPr>
          <w:rFonts w:asciiTheme="minorHAnsi" w:hAnsiTheme="minorHAnsi" w:cstheme="minorHAnsi"/>
          <w:lang w:eastAsia="pl-PL"/>
        </w:rPr>
        <w:t>jest</w:t>
      </w:r>
      <w:r w:rsidRPr="00FB53EA">
        <w:rPr>
          <w:rFonts w:asciiTheme="minorHAnsi" w:hAnsiTheme="minorHAnsi" w:cstheme="minorHAnsi"/>
          <w:lang w:eastAsia="pl-PL"/>
        </w:rPr>
        <w:t>:</w:t>
      </w:r>
      <w:r w:rsidR="001F4ACF" w:rsidRPr="001F4ACF">
        <w:rPr>
          <w:rFonts w:asciiTheme="minorHAnsi" w:hAnsiTheme="minorHAnsi" w:cstheme="minorHAnsi"/>
          <w:b/>
          <w:bCs/>
          <w:color w:val="auto"/>
        </w:rPr>
        <w:t xml:space="preserve"> </w:t>
      </w:r>
      <w:r w:rsidR="001F4ACF" w:rsidRPr="006D3FA9">
        <w:rPr>
          <w:rFonts w:asciiTheme="minorHAnsi" w:hAnsiTheme="minorHAnsi" w:cstheme="minorHAnsi"/>
          <w:b/>
          <w:bCs/>
          <w:color w:val="auto"/>
        </w:rPr>
        <w:t>Przygotowywanie i dowożenie we wskazane miejsce obiad</w:t>
      </w:r>
      <w:r w:rsidR="001F4ACF">
        <w:rPr>
          <w:rFonts w:asciiTheme="minorHAnsi" w:hAnsiTheme="minorHAnsi" w:cstheme="minorHAnsi"/>
          <w:b/>
          <w:bCs/>
          <w:color w:val="auto"/>
        </w:rPr>
        <w:t>ó</w:t>
      </w:r>
      <w:r w:rsidR="001F4ACF" w:rsidRPr="006D3FA9">
        <w:rPr>
          <w:rFonts w:asciiTheme="minorHAnsi" w:hAnsiTheme="minorHAnsi" w:cstheme="minorHAnsi"/>
          <w:b/>
          <w:bCs/>
          <w:color w:val="auto"/>
        </w:rPr>
        <w:t>w klientom Ośrodka Wsparcia dla Seniorów</w:t>
      </w:r>
      <w:r w:rsidR="001F4ACF">
        <w:rPr>
          <w:rFonts w:asciiTheme="minorHAnsi" w:hAnsiTheme="minorHAnsi" w:cstheme="minorHAnsi"/>
          <w:b/>
          <w:bCs/>
          <w:color w:val="auto"/>
        </w:rPr>
        <w:t xml:space="preserve"> przy ul. Lazurowej 14 w Warszawie.</w:t>
      </w:r>
    </w:p>
    <w:p w14:paraId="73A67DE5" w14:textId="77777777" w:rsidR="00727EBF" w:rsidRPr="00FB53EA" w:rsidRDefault="00727EBF" w:rsidP="00FB53EA">
      <w:pPr>
        <w:tabs>
          <w:tab w:val="left" w:pos="7200"/>
        </w:tabs>
        <w:spacing w:after="0" w:line="240" w:lineRule="auto"/>
        <w:jc w:val="both"/>
        <w:rPr>
          <w:rFonts w:asciiTheme="minorHAnsi" w:hAnsiTheme="minorHAnsi" w:cstheme="minorHAnsi"/>
          <w:lang w:eastAsia="pl-PL"/>
        </w:rPr>
      </w:pPr>
    </w:p>
    <w:p w14:paraId="5538A5CA" w14:textId="3091110F" w:rsidR="00727EBF" w:rsidRPr="00FB53EA" w:rsidRDefault="00042038" w:rsidP="00FB53EA">
      <w:pPr>
        <w:tabs>
          <w:tab w:val="left" w:pos="7200"/>
        </w:tabs>
        <w:spacing w:after="0" w:line="240" w:lineRule="auto"/>
        <w:jc w:val="both"/>
        <w:rPr>
          <w:rFonts w:asciiTheme="minorHAnsi" w:hAnsiTheme="minorHAnsi" w:cstheme="minorHAnsi"/>
          <w:lang w:eastAsia="pl-PL"/>
        </w:rPr>
      </w:pPr>
      <w:r w:rsidRPr="00FB53EA">
        <w:rPr>
          <w:rFonts w:asciiTheme="minorHAnsi" w:hAnsiTheme="minorHAnsi" w:cstheme="minorHAnsi"/>
          <w:lang w:eastAsia="pl-PL"/>
        </w:rPr>
        <w:t>oświadczam, że planujemy powierzyć wykonanie części zamówienia następującemu/cym podwykonawcy(</w:t>
      </w:r>
      <w:r w:rsidR="00425A25" w:rsidRPr="00FB53EA">
        <w:rPr>
          <w:rFonts w:asciiTheme="minorHAnsi" w:hAnsiTheme="minorHAnsi" w:cstheme="minorHAnsi"/>
          <w:lang w:eastAsia="pl-PL"/>
        </w:rPr>
        <w:t>om</w:t>
      </w:r>
      <w:r w:rsidRPr="00FB53EA">
        <w:rPr>
          <w:rFonts w:asciiTheme="minorHAnsi" w:hAnsiTheme="minorHAnsi" w:cstheme="minorHAnsi"/>
          <w:lang w:eastAsia="pl-PL"/>
        </w:rPr>
        <w:t xml:space="preserve">):  </w:t>
      </w:r>
    </w:p>
    <w:p w14:paraId="793D09ED" w14:textId="77777777" w:rsidR="00727EBF" w:rsidRPr="00FB53EA" w:rsidRDefault="00727EBF" w:rsidP="00FB53EA">
      <w:pPr>
        <w:tabs>
          <w:tab w:val="left" w:pos="7200"/>
        </w:tabs>
        <w:spacing w:after="0" w:line="24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727EBF" w:rsidRPr="00FB53EA" w14:paraId="581BA504"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2B73E" w14:textId="77777777" w:rsidR="00727EBF" w:rsidRPr="00FB53EA" w:rsidRDefault="00042038" w:rsidP="00FB53EA">
            <w:pPr>
              <w:tabs>
                <w:tab w:val="left" w:pos="7200"/>
              </w:tabs>
              <w:spacing w:after="0" w:line="240" w:lineRule="auto"/>
              <w:jc w:val="center"/>
              <w:rPr>
                <w:rFonts w:asciiTheme="minorHAnsi" w:hAnsiTheme="minorHAnsi" w:cstheme="minorHAnsi"/>
                <w:lang w:eastAsia="pl-PL"/>
              </w:rPr>
            </w:pPr>
            <w:r w:rsidRPr="00FB53EA">
              <w:rPr>
                <w:rFonts w:asciiTheme="minorHAnsi" w:hAnsiTheme="minorHAnsi" w:cstheme="minorHAnsi"/>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C9FF7" w14:textId="77777777" w:rsidR="00727EBF" w:rsidRPr="00FB53EA" w:rsidRDefault="00042038" w:rsidP="00FB53EA">
            <w:pPr>
              <w:tabs>
                <w:tab w:val="left" w:pos="7200"/>
              </w:tabs>
              <w:spacing w:after="0" w:line="240" w:lineRule="auto"/>
              <w:jc w:val="center"/>
              <w:rPr>
                <w:rFonts w:asciiTheme="minorHAnsi" w:hAnsiTheme="minorHAnsi" w:cstheme="minorHAnsi"/>
                <w:lang w:eastAsia="pl-PL"/>
              </w:rPr>
            </w:pPr>
            <w:r w:rsidRPr="00FB53EA">
              <w:rPr>
                <w:rFonts w:asciiTheme="minorHAnsi" w:hAnsiTheme="minorHAnsi" w:cstheme="minorHAnsi"/>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1836C" w14:textId="77777777" w:rsidR="00727EBF" w:rsidRPr="00FB53EA" w:rsidRDefault="00042038" w:rsidP="00FB53EA">
            <w:pPr>
              <w:tabs>
                <w:tab w:val="left" w:pos="7200"/>
              </w:tabs>
              <w:spacing w:after="0" w:line="240" w:lineRule="auto"/>
              <w:jc w:val="center"/>
              <w:rPr>
                <w:rFonts w:asciiTheme="minorHAnsi" w:hAnsiTheme="minorHAnsi" w:cstheme="minorHAnsi"/>
                <w:lang w:eastAsia="pl-PL"/>
              </w:rPr>
            </w:pPr>
            <w:r w:rsidRPr="00FB53EA">
              <w:rPr>
                <w:rFonts w:asciiTheme="minorHAnsi" w:hAnsiTheme="minorHAnsi" w:cstheme="minorHAnsi"/>
                <w:lang w:eastAsia="pl-PL"/>
              </w:rPr>
              <w:t>Zakres usług powierzonych podwykonawcy</w:t>
            </w:r>
          </w:p>
        </w:tc>
      </w:tr>
      <w:tr w:rsidR="00727EBF" w:rsidRPr="00FB53EA" w14:paraId="35A12990"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96820A" w14:textId="77777777" w:rsidR="00727EBF" w:rsidRPr="00FB53EA" w:rsidRDefault="00727EBF" w:rsidP="00FB53EA">
            <w:pPr>
              <w:tabs>
                <w:tab w:val="left" w:pos="7200"/>
              </w:tabs>
              <w:spacing w:after="0" w:line="24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4078F94" w14:textId="77777777" w:rsidR="00727EBF" w:rsidRPr="00FB53EA" w:rsidRDefault="00727EBF" w:rsidP="00FB53EA">
            <w:pPr>
              <w:tabs>
                <w:tab w:val="left" w:pos="7200"/>
              </w:tabs>
              <w:spacing w:after="0" w:line="24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11BE15A" w14:textId="77777777" w:rsidR="00727EBF" w:rsidRPr="00FB53EA" w:rsidRDefault="00727EBF" w:rsidP="00FB53EA">
            <w:pPr>
              <w:tabs>
                <w:tab w:val="left" w:pos="7200"/>
              </w:tabs>
              <w:spacing w:after="0" w:line="240" w:lineRule="auto"/>
              <w:rPr>
                <w:rFonts w:asciiTheme="minorHAnsi" w:hAnsiTheme="minorHAnsi" w:cstheme="minorHAnsi"/>
                <w:lang w:eastAsia="pl-PL"/>
              </w:rPr>
            </w:pPr>
          </w:p>
        </w:tc>
      </w:tr>
      <w:tr w:rsidR="00727EBF" w:rsidRPr="00FB53EA" w14:paraId="6208CE08"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2C45A6C" w14:textId="77777777" w:rsidR="00727EBF" w:rsidRPr="00FB53EA" w:rsidRDefault="00727EBF" w:rsidP="00FB53EA">
            <w:pPr>
              <w:tabs>
                <w:tab w:val="left" w:pos="7200"/>
              </w:tabs>
              <w:spacing w:after="0" w:line="24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1CDA44C" w14:textId="77777777" w:rsidR="00727EBF" w:rsidRPr="00FB53EA" w:rsidRDefault="00727EBF" w:rsidP="00FB53EA">
            <w:pPr>
              <w:tabs>
                <w:tab w:val="left" w:pos="7200"/>
              </w:tabs>
              <w:spacing w:after="0" w:line="24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0924C0E5" w14:textId="77777777" w:rsidR="00727EBF" w:rsidRPr="00FB53EA" w:rsidRDefault="00727EBF" w:rsidP="00FB53EA">
            <w:pPr>
              <w:tabs>
                <w:tab w:val="left" w:pos="7200"/>
              </w:tabs>
              <w:spacing w:after="0" w:line="240" w:lineRule="auto"/>
              <w:rPr>
                <w:rFonts w:asciiTheme="minorHAnsi" w:hAnsiTheme="minorHAnsi" w:cstheme="minorHAnsi"/>
                <w:lang w:eastAsia="pl-PL"/>
              </w:rPr>
            </w:pPr>
          </w:p>
        </w:tc>
      </w:tr>
      <w:tr w:rsidR="00727EBF" w:rsidRPr="00FB53EA" w14:paraId="6006D46D"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6D4F5A2" w14:textId="77777777" w:rsidR="00727EBF" w:rsidRPr="00FB53EA" w:rsidRDefault="00727EBF" w:rsidP="00FB53EA">
            <w:pPr>
              <w:tabs>
                <w:tab w:val="left" w:pos="7200"/>
              </w:tabs>
              <w:spacing w:after="0" w:line="24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2DFEA78" w14:textId="77777777" w:rsidR="00727EBF" w:rsidRPr="00FB53EA" w:rsidRDefault="00727EBF" w:rsidP="00FB53EA">
            <w:pPr>
              <w:tabs>
                <w:tab w:val="left" w:pos="7200"/>
              </w:tabs>
              <w:spacing w:after="0" w:line="24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332D449" w14:textId="77777777" w:rsidR="00727EBF" w:rsidRPr="00FB53EA" w:rsidRDefault="00727EBF" w:rsidP="00FB53EA">
            <w:pPr>
              <w:tabs>
                <w:tab w:val="left" w:pos="7200"/>
              </w:tabs>
              <w:spacing w:after="0" w:line="240" w:lineRule="auto"/>
              <w:rPr>
                <w:rFonts w:asciiTheme="minorHAnsi" w:hAnsiTheme="minorHAnsi" w:cstheme="minorHAnsi"/>
                <w:lang w:eastAsia="pl-PL"/>
              </w:rPr>
            </w:pPr>
          </w:p>
        </w:tc>
      </w:tr>
    </w:tbl>
    <w:p w14:paraId="0110469F" w14:textId="77777777" w:rsidR="00727EBF" w:rsidRPr="00FB53EA" w:rsidRDefault="00727EBF" w:rsidP="00FB53EA">
      <w:pPr>
        <w:tabs>
          <w:tab w:val="left" w:pos="7200"/>
        </w:tabs>
        <w:spacing w:after="0" w:line="240" w:lineRule="auto"/>
        <w:jc w:val="both"/>
        <w:rPr>
          <w:rFonts w:asciiTheme="minorHAnsi" w:hAnsiTheme="minorHAnsi" w:cstheme="minorHAnsi"/>
          <w:i/>
          <w:lang w:eastAsia="pl-PL"/>
        </w:rPr>
      </w:pPr>
    </w:p>
    <w:p w14:paraId="68720040" w14:textId="7C41A73C" w:rsidR="00727EBF" w:rsidRPr="00FB53EA" w:rsidRDefault="007E25F0" w:rsidP="00FB53EA">
      <w:pPr>
        <w:spacing w:after="0" w:line="240" w:lineRule="auto"/>
        <w:rPr>
          <w:rFonts w:asciiTheme="minorHAnsi" w:hAnsiTheme="minorHAnsi" w:cstheme="minorHAnsi"/>
          <w:lang w:eastAsia="pl-PL"/>
        </w:rPr>
      </w:pPr>
      <w:r w:rsidRPr="00FB53EA">
        <w:rPr>
          <w:rFonts w:asciiTheme="minorHAnsi" w:hAnsiTheme="minorHAnsi" w:cstheme="minorHAnsi"/>
          <w:lang w:eastAsia="pl-PL"/>
        </w:rPr>
        <w:t>____________________</w:t>
      </w:r>
      <w:r w:rsidR="00042038" w:rsidRPr="00FB53EA">
        <w:rPr>
          <w:rFonts w:asciiTheme="minorHAnsi" w:hAnsiTheme="minorHAnsi" w:cstheme="minorHAnsi"/>
          <w:lang w:eastAsia="pl-PL"/>
        </w:rPr>
        <w:t xml:space="preserve"> dn. </w:t>
      </w:r>
      <w:r w:rsidRPr="00FB53EA">
        <w:rPr>
          <w:rFonts w:asciiTheme="minorHAnsi" w:hAnsiTheme="minorHAnsi" w:cstheme="minorHAnsi"/>
          <w:lang w:eastAsia="pl-PL"/>
        </w:rPr>
        <w:t>____________________</w:t>
      </w:r>
    </w:p>
    <w:p w14:paraId="788083D2" w14:textId="77777777" w:rsidR="00727EBF" w:rsidRPr="00FB53EA" w:rsidRDefault="00727EBF" w:rsidP="00FB53EA">
      <w:pPr>
        <w:spacing w:after="0" w:line="240" w:lineRule="auto"/>
        <w:ind w:left="4608" w:firstLine="348"/>
        <w:rPr>
          <w:rFonts w:asciiTheme="minorHAnsi" w:hAnsiTheme="minorHAnsi" w:cstheme="minorHAnsi"/>
          <w:color w:val="000000"/>
          <w:lang w:eastAsia="pl-PL"/>
        </w:rPr>
      </w:pPr>
    </w:p>
    <w:p w14:paraId="35E0BDEE" w14:textId="77777777" w:rsidR="001759FC" w:rsidRPr="00FB53EA" w:rsidRDefault="001759FC" w:rsidP="00FB53EA">
      <w:pPr>
        <w:spacing w:after="0" w:line="240" w:lineRule="auto"/>
        <w:ind w:left="4608" w:firstLine="348"/>
        <w:rPr>
          <w:rFonts w:asciiTheme="minorHAnsi" w:hAnsiTheme="minorHAnsi" w:cstheme="minorHAnsi"/>
          <w:color w:val="000000"/>
          <w:lang w:eastAsia="pl-PL"/>
        </w:rPr>
      </w:pPr>
    </w:p>
    <w:p w14:paraId="754DFC28" w14:textId="7C4941FF" w:rsidR="00727EBF" w:rsidRPr="00FB53EA" w:rsidRDefault="007E25F0" w:rsidP="00FB53EA">
      <w:pPr>
        <w:spacing w:after="0" w:line="240" w:lineRule="auto"/>
        <w:ind w:left="5316" w:firstLine="348"/>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__________________________</w:t>
      </w:r>
    </w:p>
    <w:p w14:paraId="4BCF87E3" w14:textId="77777777" w:rsidR="00727EBF" w:rsidRPr="00FB53EA" w:rsidRDefault="00042038" w:rsidP="00FB53EA">
      <w:pPr>
        <w:spacing w:after="0" w:line="240" w:lineRule="auto"/>
        <w:ind w:left="3540"/>
        <w:rPr>
          <w:rFonts w:asciiTheme="minorHAnsi" w:hAnsiTheme="minorHAnsi" w:cstheme="minorHAnsi"/>
          <w:i/>
          <w:lang w:eastAsia="pl-PL"/>
        </w:rPr>
      </w:pPr>
      <w:r w:rsidRPr="00FB53EA">
        <w:rPr>
          <w:rFonts w:asciiTheme="minorHAnsi" w:hAnsiTheme="minorHAnsi" w:cstheme="minorHAnsi"/>
          <w:color w:val="000000"/>
          <w:lang w:eastAsia="pl-PL"/>
        </w:rPr>
        <w:tab/>
      </w:r>
      <w:r w:rsidRPr="00FB53EA">
        <w:rPr>
          <w:rFonts w:asciiTheme="minorHAnsi" w:hAnsiTheme="minorHAnsi" w:cstheme="minorHAnsi"/>
          <w:color w:val="000000"/>
          <w:lang w:eastAsia="pl-PL"/>
        </w:rPr>
        <w:tab/>
      </w:r>
      <w:r w:rsidRPr="00FB53EA">
        <w:rPr>
          <w:rFonts w:asciiTheme="minorHAnsi" w:hAnsiTheme="minorHAnsi" w:cstheme="minorHAnsi"/>
          <w:color w:val="000000"/>
          <w:lang w:eastAsia="pl-PL"/>
        </w:rPr>
        <w:tab/>
      </w:r>
      <w:r w:rsidRPr="00FB53EA">
        <w:rPr>
          <w:rFonts w:asciiTheme="minorHAnsi" w:hAnsiTheme="minorHAnsi" w:cstheme="minorHAnsi"/>
          <w:i/>
          <w:color w:val="000000"/>
          <w:lang w:eastAsia="pl-PL"/>
        </w:rPr>
        <w:t xml:space="preserve">czytelne imię i nazwisko i </w:t>
      </w:r>
      <w:r w:rsidRPr="00FB53EA">
        <w:rPr>
          <w:rFonts w:asciiTheme="minorHAnsi" w:hAnsiTheme="minorHAnsi" w:cstheme="minorHAnsi"/>
          <w:i/>
          <w:lang w:eastAsia="pl-PL"/>
        </w:rPr>
        <w:t xml:space="preserve">podpis </w:t>
      </w:r>
    </w:p>
    <w:p w14:paraId="739CE4F5" w14:textId="77777777" w:rsidR="00727EBF" w:rsidRPr="00FB53EA" w:rsidRDefault="00042038" w:rsidP="00FB53EA">
      <w:pPr>
        <w:spacing w:after="0" w:line="240" w:lineRule="auto"/>
        <w:ind w:left="4956" w:firstLine="708"/>
        <w:rPr>
          <w:rFonts w:asciiTheme="minorHAnsi" w:hAnsiTheme="minorHAnsi" w:cstheme="minorHAnsi"/>
          <w:i/>
          <w:lang w:eastAsia="pl-PL"/>
        </w:rPr>
      </w:pPr>
      <w:r w:rsidRPr="00FB53EA">
        <w:rPr>
          <w:rFonts w:asciiTheme="minorHAnsi" w:hAnsiTheme="minorHAnsi" w:cstheme="minorHAnsi"/>
          <w:i/>
          <w:lang w:eastAsia="pl-PL"/>
        </w:rPr>
        <w:t xml:space="preserve">osoby(osób) uprawnionej(-ych) </w:t>
      </w:r>
    </w:p>
    <w:p w14:paraId="0F845376" w14:textId="2175CD19" w:rsidR="00727EBF" w:rsidRPr="00FB53EA" w:rsidRDefault="00042038" w:rsidP="00FB53EA">
      <w:pPr>
        <w:spacing w:after="0" w:line="240" w:lineRule="auto"/>
        <w:ind w:left="4956" w:firstLine="708"/>
        <w:rPr>
          <w:rFonts w:asciiTheme="minorHAnsi" w:hAnsiTheme="minorHAnsi" w:cstheme="minorHAnsi"/>
          <w:i/>
          <w:lang w:eastAsia="pl-PL"/>
        </w:rPr>
      </w:pPr>
      <w:r w:rsidRPr="00FB53EA">
        <w:rPr>
          <w:rFonts w:asciiTheme="minorHAnsi" w:hAnsiTheme="minorHAnsi" w:cstheme="minorHAnsi"/>
          <w:i/>
          <w:lang w:eastAsia="pl-PL"/>
        </w:rPr>
        <w:t>do reprezentowania Wykonawcy</w:t>
      </w:r>
    </w:p>
    <w:p w14:paraId="2DDE067F" w14:textId="3F49FC7E" w:rsidR="007E25F0" w:rsidRPr="00FB53EA" w:rsidRDefault="007E25F0" w:rsidP="00FB53EA">
      <w:pPr>
        <w:spacing w:after="0" w:line="240" w:lineRule="auto"/>
        <w:rPr>
          <w:rFonts w:asciiTheme="minorHAnsi" w:hAnsiTheme="minorHAnsi" w:cstheme="minorHAnsi"/>
          <w:b/>
          <w:bCs/>
          <w:lang w:eastAsia="pl-PL"/>
        </w:rPr>
      </w:pPr>
      <w:r w:rsidRPr="00FB53EA">
        <w:rPr>
          <w:rFonts w:asciiTheme="minorHAnsi" w:hAnsiTheme="minorHAnsi" w:cstheme="minorHAnsi"/>
          <w:b/>
          <w:bCs/>
          <w:lang w:eastAsia="pl-PL"/>
        </w:rPr>
        <w:br w:type="page"/>
      </w:r>
    </w:p>
    <w:p w14:paraId="6E87A7E7" w14:textId="685E2A78" w:rsidR="00727EBF" w:rsidRPr="00FB53EA" w:rsidRDefault="00042038" w:rsidP="00FB53EA">
      <w:pPr>
        <w:spacing w:after="0" w:line="240" w:lineRule="auto"/>
        <w:outlineLvl w:val="2"/>
        <w:rPr>
          <w:rFonts w:asciiTheme="minorHAnsi" w:hAnsiTheme="minorHAnsi" w:cstheme="minorHAnsi"/>
        </w:rPr>
      </w:pPr>
      <w:r w:rsidRPr="00FB53EA">
        <w:rPr>
          <w:rFonts w:asciiTheme="minorHAnsi" w:hAnsiTheme="minorHAnsi" w:cstheme="minorHAnsi"/>
          <w:b/>
          <w:bCs/>
          <w:lang w:eastAsia="pl-PL"/>
        </w:rPr>
        <w:lastRenderedPageBreak/>
        <w:t xml:space="preserve">Załącznik Nr </w:t>
      </w:r>
      <w:r w:rsidR="00CA1276" w:rsidRPr="00FB53EA">
        <w:rPr>
          <w:rFonts w:asciiTheme="minorHAnsi" w:hAnsiTheme="minorHAnsi" w:cstheme="minorHAnsi"/>
          <w:b/>
          <w:bCs/>
          <w:lang w:eastAsia="pl-PL"/>
        </w:rPr>
        <w:t>8</w:t>
      </w:r>
      <w:r w:rsidR="00A31B3E" w:rsidRPr="00FB53EA">
        <w:rPr>
          <w:rFonts w:asciiTheme="minorHAnsi" w:hAnsiTheme="minorHAnsi" w:cstheme="minorHAnsi"/>
          <w:b/>
          <w:bCs/>
          <w:lang w:eastAsia="pl-PL"/>
        </w:rPr>
        <w:t xml:space="preserve"> </w:t>
      </w:r>
      <w:r w:rsidRPr="00FB53EA">
        <w:rPr>
          <w:rFonts w:asciiTheme="minorHAnsi" w:hAnsiTheme="minorHAnsi" w:cstheme="minorHAnsi"/>
          <w:b/>
          <w:bCs/>
          <w:lang w:eastAsia="pl-PL"/>
        </w:rPr>
        <w:t>do SWZ – zobowiązanie innego podmiotu</w:t>
      </w:r>
    </w:p>
    <w:p w14:paraId="5F441E67" w14:textId="77777777" w:rsidR="007E25F0" w:rsidRPr="00FB53EA" w:rsidRDefault="007E25F0"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Wykonawca:</w:t>
      </w:r>
    </w:p>
    <w:p w14:paraId="534F4AC1" w14:textId="77777777" w:rsidR="007E25F0" w:rsidRPr="00FB53EA" w:rsidRDefault="007E25F0"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w:t>
      </w:r>
    </w:p>
    <w:p w14:paraId="23F3B930" w14:textId="77777777" w:rsidR="007E25F0" w:rsidRPr="00FB53EA" w:rsidRDefault="007E25F0"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w:t>
      </w:r>
    </w:p>
    <w:p w14:paraId="58142F91" w14:textId="77777777" w:rsidR="007E25F0" w:rsidRPr="00FB53EA" w:rsidRDefault="007E25F0"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w:t>
      </w:r>
    </w:p>
    <w:p w14:paraId="1971B24F" w14:textId="77777777" w:rsidR="007E25F0" w:rsidRPr="00FB53EA" w:rsidRDefault="007E25F0"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(pełna nazwa/firma, adres)</w:t>
      </w:r>
    </w:p>
    <w:p w14:paraId="7CAEAF40" w14:textId="77777777" w:rsidR="00727EBF" w:rsidRPr="00FB53EA" w:rsidRDefault="00727EBF" w:rsidP="00FB53EA">
      <w:pPr>
        <w:spacing w:after="0" w:line="240" w:lineRule="auto"/>
        <w:rPr>
          <w:rFonts w:asciiTheme="minorHAnsi" w:hAnsiTheme="minorHAnsi" w:cstheme="minorHAnsi"/>
          <w:b/>
          <w:lang w:eastAsia="de-DE"/>
        </w:rPr>
      </w:pPr>
    </w:p>
    <w:p w14:paraId="548629A1" w14:textId="77777777" w:rsidR="00727EBF" w:rsidRPr="00FB53EA" w:rsidRDefault="00042038" w:rsidP="00FB53EA">
      <w:pPr>
        <w:spacing w:after="0" w:line="240" w:lineRule="auto"/>
        <w:jc w:val="center"/>
        <w:rPr>
          <w:rFonts w:asciiTheme="minorHAnsi" w:hAnsiTheme="minorHAnsi" w:cstheme="minorHAnsi"/>
          <w:b/>
          <w:lang w:eastAsia="de-DE"/>
        </w:rPr>
      </w:pPr>
      <w:r w:rsidRPr="00FB53EA">
        <w:rPr>
          <w:rFonts w:asciiTheme="minorHAnsi" w:hAnsiTheme="minorHAnsi" w:cstheme="minorHAnsi"/>
          <w:b/>
          <w:lang w:eastAsia="de-DE"/>
        </w:rPr>
        <w:t xml:space="preserve">ZOBOWIĄZANIE DO UDOSTĘPNIENIA NIEZBĘDNYCH </w:t>
      </w:r>
    </w:p>
    <w:p w14:paraId="39F7D73C" w14:textId="77777777" w:rsidR="00727EBF" w:rsidRPr="00FB53EA" w:rsidRDefault="00042038" w:rsidP="00FB53EA">
      <w:pPr>
        <w:spacing w:after="0" w:line="240" w:lineRule="auto"/>
        <w:jc w:val="center"/>
        <w:rPr>
          <w:rFonts w:asciiTheme="minorHAnsi" w:hAnsiTheme="minorHAnsi" w:cstheme="minorHAnsi"/>
          <w:b/>
          <w:lang w:eastAsia="de-DE"/>
        </w:rPr>
      </w:pPr>
      <w:r w:rsidRPr="00FB53EA">
        <w:rPr>
          <w:rFonts w:asciiTheme="minorHAnsi" w:hAnsiTheme="minorHAnsi" w:cstheme="minorHAnsi"/>
          <w:b/>
          <w:lang w:eastAsia="de-DE"/>
        </w:rPr>
        <w:t>ZASOBÓW INNYCH PODMIOTÓW</w:t>
      </w:r>
    </w:p>
    <w:p w14:paraId="7408F927" w14:textId="77777777" w:rsidR="00727EBF" w:rsidRPr="00FB53EA" w:rsidRDefault="00042038" w:rsidP="00FB53EA">
      <w:pPr>
        <w:spacing w:after="0" w:line="240" w:lineRule="auto"/>
        <w:jc w:val="center"/>
        <w:rPr>
          <w:rFonts w:asciiTheme="minorHAnsi" w:hAnsiTheme="minorHAnsi" w:cstheme="minorHAnsi"/>
          <w:lang w:eastAsia="de-DE"/>
        </w:rPr>
      </w:pPr>
      <w:r w:rsidRPr="00FB53EA">
        <w:rPr>
          <w:rFonts w:asciiTheme="minorHAnsi" w:hAnsiTheme="minorHAnsi" w:cstheme="minorHAnsi"/>
          <w:b/>
          <w:lang w:eastAsia="de-DE"/>
        </w:rPr>
        <w:t>NA OKRES KORZYSTANIA Z NICH PRZY WYKONYWANIU ZAMÓWIENIA</w:t>
      </w:r>
    </w:p>
    <w:p w14:paraId="174B3DA3" w14:textId="77777777" w:rsidR="00727EBF" w:rsidRPr="00FB53EA" w:rsidRDefault="00727EBF" w:rsidP="00FB53EA">
      <w:pPr>
        <w:spacing w:after="0" w:line="240" w:lineRule="auto"/>
        <w:rPr>
          <w:rFonts w:asciiTheme="minorHAnsi" w:hAnsiTheme="minorHAnsi" w:cstheme="minorHAnsi"/>
          <w:lang w:eastAsia="de-DE"/>
        </w:rPr>
      </w:pPr>
    </w:p>
    <w:p w14:paraId="3C88626B" w14:textId="3D1949FD" w:rsidR="00727EBF" w:rsidRPr="00FB53EA" w:rsidRDefault="00042038" w:rsidP="00FB53EA">
      <w:pPr>
        <w:spacing w:after="0" w:line="240" w:lineRule="auto"/>
        <w:jc w:val="center"/>
        <w:rPr>
          <w:rFonts w:asciiTheme="minorHAnsi" w:hAnsiTheme="minorHAnsi" w:cstheme="minorHAnsi"/>
          <w:lang w:eastAsia="de-DE"/>
        </w:rPr>
      </w:pPr>
      <w:r w:rsidRPr="00FB53EA">
        <w:rPr>
          <w:rFonts w:asciiTheme="minorHAnsi" w:hAnsiTheme="minorHAnsi" w:cstheme="minorHAnsi"/>
          <w:lang w:eastAsia="de-DE"/>
        </w:rPr>
        <w:t xml:space="preserve">W celu realizacji zadania, którego przedmiotem </w:t>
      </w:r>
      <w:r w:rsidR="00AE337E" w:rsidRPr="00FB53EA">
        <w:rPr>
          <w:rFonts w:asciiTheme="minorHAnsi" w:hAnsiTheme="minorHAnsi" w:cstheme="minorHAnsi"/>
          <w:lang w:eastAsia="de-DE"/>
        </w:rPr>
        <w:t>jest</w:t>
      </w:r>
      <w:r w:rsidRPr="00FB53EA">
        <w:rPr>
          <w:rFonts w:asciiTheme="minorHAnsi" w:hAnsiTheme="minorHAnsi" w:cstheme="minorHAnsi"/>
          <w:lang w:eastAsia="de-DE"/>
        </w:rPr>
        <w:t>:</w:t>
      </w:r>
    </w:p>
    <w:p w14:paraId="0E876C8D" w14:textId="77777777" w:rsidR="001F4ACF" w:rsidRPr="00FB53EA" w:rsidRDefault="001F4ACF" w:rsidP="001F4ACF">
      <w:pPr>
        <w:autoSpaceDE w:val="0"/>
        <w:autoSpaceDN w:val="0"/>
        <w:adjustRightInd w:val="0"/>
        <w:spacing w:after="0" w:line="240" w:lineRule="auto"/>
        <w:jc w:val="center"/>
        <w:rPr>
          <w:rFonts w:asciiTheme="minorHAnsi" w:eastAsia="Times New Roman" w:hAnsiTheme="minorHAnsi" w:cstheme="minorHAnsi"/>
          <w:bCs/>
          <w:color w:val="000000"/>
          <w:lang w:eastAsia="pl-PL"/>
        </w:rPr>
      </w:pPr>
      <w:r w:rsidRPr="006D3FA9">
        <w:rPr>
          <w:rFonts w:asciiTheme="minorHAnsi" w:hAnsiTheme="minorHAnsi" w:cstheme="minorHAnsi"/>
          <w:b/>
          <w:bCs/>
          <w:color w:val="auto"/>
        </w:rPr>
        <w:t>Przygotowywanie i dowożenie we wskazane miejsce obiad</w:t>
      </w:r>
      <w:r>
        <w:rPr>
          <w:rFonts w:asciiTheme="minorHAnsi" w:hAnsiTheme="minorHAnsi" w:cstheme="minorHAnsi"/>
          <w:b/>
          <w:bCs/>
          <w:color w:val="auto"/>
        </w:rPr>
        <w:t>ó</w:t>
      </w:r>
      <w:r w:rsidRPr="006D3FA9">
        <w:rPr>
          <w:rFonts w:asciiTheme="minorHAnsi" w:hAnsiTheme="minorHAnsi" w:cstheme="minorHAnsi"/>
          <w:b/>
          <w:bCs/>
          <w:color w:val="auto"/>
        </w:rPr>
        <w:t>w klientom Ośrodka Wsparcia dla Seniorów</w:t>
      </w:r>
      <w:r>
        <w:rPr>
          <w:rFonts w:asciiTheme="minorHAnsi" w:hAnsiTheme="minorHAnsi" w:cstheme="minorHAnsi"/>
          <w:b/>
          <w:bCs/>
          <w:color w:val="auto"/>
        </w:rPr>
        <w:t xml:space="preserve"> przy ul. Lazurowej 14 w Warszawie.</w:t>
      </w:r>
    </w:p>
    <w:p w14:paraId="7C5C1018" w14:textId="77777777" w:rsidR="001F4ACF" w:rsidRPr="00FB53EA" w:rsidRDefault="001F4ACF" w:rsidP="001F4ACF">
      <w:pPr>
        <w:tabs>
          <w:tab w:val="left" w:pos="7200"/>
        </w:tabs>
        <w:spacing w:after="0" w:line="240" w:lineRule="auto"/>
        <w:jc w:val="both"/>
        <w:rPr>
          <w:rFonts w:asciiTheme="minorHAnsi" w:hAnsiTheme="minorHAnsi" w:cstheme="minorHAnsi"/>
          <w:lang w:eastAsia="pl-PL"/>
        </w:rPr>
      </w:pPr>
    </w:p>
    <w:p w14:paraId="47AB56F8" w14:textId="77777777" w:rsidR="00727EBF" w:rsidRPr="00FB53EA" w:rsidRDefault="00727EBF" w:rsidP="00FB53EA">
      <w:pPr>
        <w:tabs>
          <w:tab w:val="left" w:pos="7200"/>
        </w:tabs>
        <w:spacing w:after="0" w:line="240" w:lineRule="auto"/>
        <w:jc w:val="center"/>
        <w:rPr>
          <w:rFonts w:asciiTheme="minorHAnsi" w:hAnsiTheme="minorHAnsi" w:cstheme="minorHAnsi"/>
          <w:b/>
          <w:u w:val="single"/>
        </w:rPr>
      </w:pPr>
    </w:p>
    <w:p w14:paraId="13344EF9" w14:textId="77777777" w:rsidR="00727EBF" w:rsidRPr="00FB53EA" w:rsidRDefault="00042038" w:rsidP="00FB53EA">
      <w:pPr>
        <w:spacing w:after="0" w:line="240" w:lineRule="auto"/>
        <w:jc w:val="center"/>
        <w:rPr>
          <w:rFonts w:asciiTheme="minorHAnsi" w:hAnsiTheme="minorHAnsi" w:cstheme="minorHAnsi"/>
          <w:lang w:eastAsia="de-DE"/>
        </w:rPr>
      </w:pPr>
      <w:r w:rsidRPr="00FB53EA">
        <w:rPr>
          <w:rFonts w:asciiTheme="minorHAnsi" w:hAnsiTheme="minorHAnsi" w:cstheme="minorHAnsi"/>
          <w:lang w:eastAsia="de-DE"/>
        </w:rPr>
        <w:t>zobowiązuję/emy się do udostępnienia Wykonawcy następującego zasobu:</w:t>
      </w:r>
    </w:p>
    <w:p w14:paraId="58C668FE" w14:textId="77777777" w:rsidR="00727EBF" w:rsidRPr="00FB53EA" w:rsidRDefault="00727EBF" w:rsidP="00FB53EA">
      <w:pPr>
        <w:spacing w:after="0" w:line="240" w:lineRule="auto"/>
        <w:rPr>
          <w:rFonts w:asciiTheme="minorHAnsi" w:hAnsiTheme="minorHAnsi" w:cstheme="minorHAnsi"/>
          <w:lang w:eastAsia="de-DE"/>
        </w:rPr>
      </w:pPr>
    </w:p>
    <w:p w14:paraId="4EB6BD80" w14:textId="3D879259" w:rsidR="00727EBF" w:rsidRPr="00FB53EA" w:rsidRDefault="007E25F0" w:rsidP="00FB53EA">
      <w:pPr>
        <w:spacing w:after="0" w:line="240" w:lineRule="auto"/>
        <w:ind w:hanging="278"/>
        <w:jc w:val="center"/>
        <w:rPr>
          <w:rFonts w:asciiTheme="minorHAnsi" w:hAnsiTheme="minorHAnsi" w:cstheme="minorHAnsi"/>
          <w:lang w:eastAsia="de-DE"/>
        </w:rPr>
      </w:pPr>
      <w:r w:rsidRPr="00FB53EA">
        <w:rPr>
          <w:rFonts w:asciiTheme="minorHAnsi" w:hAnsiTheme="minorHAnsi" w:cstheme="minorHAnsi"/>
          <w:lang w:eastAsia="de-DE"/>
        </w:rPr>
        <w:t>________________________________________________________</w:t>
      </w:r>
    </w:p>
    <w:p w14:paraId="5390C08C" w14:textId="6173B9F9" w:rsidR="00727EBF" w:rsidRPr="00FB53EA" w:rsidRDefault="007E25F0" w:rsidP="00FB53EA">
      <w:pPr>
        <w:spacing w:after="0" w:line="240" w:lineRule="auto"/>
        <w:ind w:hanging="278"/>
        <w:jc w:val="center"/>
        <w:rPr>
          <w:rFonts w:asciiTheme="minorHAnsi" w:hAnsiTheme="minorHAnsi" w:cstheme="minorHAnsi"/>
          <w:lang w:eastAsia="de-DE"/>
        </w:rPr>
      </w:pPr>
      <w:r w:rsidRPr="00FB53EA">
        <w:rPr>
          <w:rFonts w:asciiTheme="minorHAnsi" w:hAnsiTheme="minorHAnsi" w:cstheme="minorHAnsi"/>
          <w:lang w:eastAsia="de-DE"/>
        </w:rPr>
        <w:t>_________________________________________________________</w:t>
      </w:r>
    </w:p>
    <w:p w14:paraId="3A1BFCFD" w14:textId="3176E1D5" w:rsidR="00727EBF" w:rsidRPr="00FB53EA" w:rsidRDefault="00042038" w:rsidP="00FB53EA">
      <w:pPr>
        <w:spacing w:after="0" w:line="240" w:lineRule="auto"/>
        <w:jc w:val="both"/>
        <w:rPr>
          <w:rFonts w:asciiTheme="minorHAnsi" w:hAnsiTheme="minorHAnsi" w:cstheme="minorHAnsi"/>
          <w:lang w:eastAsia="de-DE"/>
        </w:rPr>
      </w:pPr>
      <w:r w:rsidRPr="00FB53EA">
        <w:rPr>
          <w:rFonts w:asciiTheme="minorHAnsi" w:hAnsiTheme="minorHAnsi" w:cstheme="minorHAnsi"/>
          <w:lang w:eastAsia="de-DE"/>
        </w:rPr>
        <w:t xml:space="preserve">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w:t>
      </w:r>
      <w:r w:rsidR="00A31B3E" w:rsidRPr="00FB53EA">
        <w:rPr>
          <w:rFonts w:asciiTheme="minorHAnsi" w:hAnsiTheme="minorHAnsi" w:cstheme="minorHAnsi"/>
          <w:lang w:eastAsia="de-DE"/>
        </w:rPr>
        <w:t>120</w:t>
      </w:r>
      <w:r w:rsidRPr="00FB53EA">
        <w:rPr>
          <w:rFonts w:asciiTheme="minorHAnsi" w:hAnsiTheme="minorHAnsi" w:cstheme="minorHAnsi"/>
          <w:lang w:eastAsia="de-DE"/>
        </w:rPr>
        <w:t xml:space="preserve"> </w:t>
      </w:r>
      <w:r w:rsidR="00A31B3E" w:rsidRPr="00FB53EA">
        <w:rPr>
          <w:rFonts w:asciiTheme="minorHAnsi" w:hAnsiTheme="minorHAnsi" w:cstheme="minorHAnsi"/>
          <w:lang w:eastAsia="de-DE"/>
        </w:rPr>
        <w:t>ustawy z dnia 11 września 2019r. Prawo zamówień publicznych</w:t>
      </w:r>
      <w:r w:rsidR="00E75A6B">
        <w:rPr>
          <w:rFonts w:asciiTheme="minorHAnsi" w:hAnsiTheme="minorHAnsi" w:cstheme="minorHAnsi"/>
          <w:lang w:eastAsia="de-DE"/>
        </w:rPr>
        <w:t xml:space="preserve"> (t. j. Dz. U. z 2023 r. poz. `1605 ze zm.)</w:t>
      </w:r>
      <w:r w:rsidRPr="00FB53EA">
        <w:rPr>
          <w:rFonts w:asciiTheme="minorHAnsi" w:hAnsiTheme="minorHAnsi" w:cstheme="minorHAnsi"/>
          <w:lang w:eastAsia="de-DE"/>
        </w:rPr>
        <w:t>.</w:t>
      </w:r>
    </w:p>
    <w:p w14:paraId="7B236100" w14:textId="77777777" w:rsidR="001759FC" w:rsidRPr="00FB53EA" w:rsidRDefault="001759FC" w:rsidP="00FB53EA">
      <w:pPr>
        <w:spacing w:after="0" w:line="240" w:lineRule="auto"/>
        <w:jc w:val="both"/>
        <w:rPr>
          <w:rFonts w:asciiTheme="minorHAnsi" w:hAnsiTheme="minorHAnsi" w:cstheme="minorHAnsi"/>
          <w:lang w:eastAsia="de-DE"/>
        </w:rPr>
      </w:pPr>
    </w:p>
    <w:p w14:paraId="5EC54376" w14:textId="77777777" w:rsidR="00727EBF" w:rsidRPr="00FB53EA" w:rsidRDefault="00042038" w:rsidP="00FB53EA">
      <w:pPr>
        <w:spacing w:after="0" w:line="240" w:lineRule="auto"/>
        <w:jc w:val="center"/>
        <w:rPr>
          <w:rFonts w:asciiTheme="minorHAnsi" w:hAnsiTheme="minorHAnsi" w:cstheme="minorHAnsi"/>
          <w:lang w:eastAsia="de-DE"/>
        </w:rPr>
      </w:pPr>
      <w:r w:rsidRPr="00FB53EA">
        <w:rPr>
          <w:rFonts w:asciiTheme="minorHAnsi" w:hAnsiTheme="minorHAnsi" w:cstheme="minorHAnsi"/>
          <w:lang w:eastAsia="de-DE"/>
        </w:rPr>
        <w:t>opis udostępnianego zasobu:</w:t>
      </w:r>
    </w:p>
    <w:p w14:paraId="50B9DFA1" w14:textId="5086331C" w:rsidR="00727EBF" w:rsidRPr="00FB53EA" w:rsidRDefault="007E25F0" w:rsidP="00FB53EA">
      <w:pPr>
        <w:spacing w:after="0" w:line="240" w:lineRule="auto"/>
        <w:jc w:val="both"/>
        <w:rPr>
          <w:rFonts w:asciiTheme="minorHAnsi" w:hAnsiTheme="minorHAnsi" w:cstheme="minorHAnsi"/>
          <w:lang w:eastAsia="de-DE"/>
        </w:rPr>
      </w:pPr>
      <w:r w:rsidRPr="00FB53EA">
        <w:rPr>
          <w:rFonts w:asciiTheme="minorHAnsi" w:hAnsiTheme="minorHAnsi" w:cstheme="minorHAnsi"/>
          <w:lang w:eastAsia="de-DE"/>
        </w:rPr>
        <w:t>_____________________________________________________________________________</w:t>
      </w:r>
    </w:p>
    <w:p w14:paraId="05C5148F" w14:textId="4763AA04" w:rsidR="00727EBF" w:rsidRPr="00FB53EA" w:rsidRDefault="007E25F0" w:rsidP="00FB53EA">
      <w:pPr>
        <w:tabs>
          <w:tab w:val="left" w:leader="dot" w:pos="1622"/>
          <w:tab w:val="left" w:leader="dot" w:pos="3485"/>
        </w:tabs>
        <w:spacing w:after="0" w:line="240" w:lineRule="auto"/>
        <w:rPr>
          <w:rFonts w:asciiTheme="minorHAnsi" w:hAnsiTheme="minorHAnsi" w:cstheme="minorHAnsi"/>
          <w:lang w:eastAsia="de-DE"/>
        </w:rPr>
      </w:pPr>
      <w:r w:rsidRPr="00FB53EA">
        <w:rPr>
          <w:rFonts w:asciiTheme="minorHAnsi" w:hAnsiTheme="minorHAnsi" w:cstheme="minorHAnsi"/>
          <w:lang w:eastAsia="de-DE"/>
        </w:rPr>
        <w:t>_____________________________________________________________________________</w:t>
      </w:r>
    </w:p>
    <w:p w14:paraId="0A8D95EB" w14:textId="77777777" w:rsidR="001759FC" w:rsidRPr="00FB53EA" w:rsidRDefault="001759FC" w:rsidP="00FB53EA">
      <w:pPr>
        <w:tabs>
          <w:tab w:val="left" w:leader="dot" w:pos="1622"/>
          <w:tab w:val="left" w:leader="dot" w:pos="3485"/>
        </w:tabs>
        <w:spacing w:after="0" w:line="240" w:lineRule="auto"/>
        <w:rPr>
          <w:rFonts w:asciiTheme="minorHAnsi" w:hAnsiTheme="minorHAnsi" w:cstheme="minorHAnsi"/>
          <w:lang w:eastAsia="de-DE"/>
        </w:rPr>
      </w:pPr>
    </w:p>
    <w:p w14:paraId="74B26918" w14:textId="00F94B6F" w:rsidR="00727EBF" w:rsidRPr="00FB53EA" w:rsidRDefault="007E25F0" w:rsidP="00FB53EA">
      <w:pPr>
        <w:tabs>
          <w:tab w:val="left" w:leader="dot" w:pos="1622"/>
          <w:tab w:val="left" w:leader="dot" w:pos="3485"/>
        </w:tabs>
        <w:spacing w:after="0" w:line="240" w:lineRule="auto"/>
        <w:rPr>
          <w:rFonts w:asciiTheme="minorHAnsi" w:hAnsiTheme="minorHAnsi" w:cstheme="minorHAnsi"/>
          <w:lang w:eastAsia="de-DE"/>
        </w:rPr>
      </w:pPr>
      <w:r w:rsidRPr="00FB53EA">
        <w:rPr>
          <w:rFonts w:asciiTheme="minorHAnsi" w:hAnsiTheme="minorHAnsi" w:cstheme="minorHAnsi"/>
          <w:lang w:eastAsia="de-DE"/>
        </w:rPr>
        <w:t>__________________d</w:t>
      </w:r>
      <w:r w:rsidR="00042038" w:rsidRPr="00FB53EA">
        <w:rPr>
          <w:rFonts w:asciiTheme="minorHAnsi" w:hAnsiTheme="minorHAnsi" w:cstheme="minorHAnsi"/>
          <w:lang w:eastAsia="de-DE"/>
        </w:rPr>
        <w:t>n</w:t>
      </w:r>
      <w:r w:rsidR="001759FC" w:rsidRPr="00FB53EA">
        <w:rPr>
          <w:rFonts w:asciiTheme="minorHAnsi" w:hAnsiTheme="minorHAnsi" w:cstheme="minorHAnsi"/>
          <w:lang w:eastAsia="de-DE"/>
        </w:rPr>
        <w:t>.</w:t>
      </w:r>
      <w:r w:rsidRPr="00FB53EA">
        <w:rPr>
          <w:rFonts w:asciiTheme="minorHAnsi" w:hAnsiTheme="minorHAnsi" w:cstheme="minorHAnsi"/>
          <w:lang w:eastAsia="de-DE"/>
        </w:rPr>
        <w:t xml:space="preserve"> _____________________</w:t>
      </w:r>
    </w:p>
    <w:p w14:paraId="7B76B1EE" w14:textId="550E52B0" w:rsidR="00727EBF" w:rsidRPr="00FB53EA" w:rsidRDefault="007E25F0" w:rsidP="00FB53EA">
      <w:pPr>
        <w:spacing w:after="0" w:line="240" w:lineRule="auto"/>
        <w:ind w:left="5858"/>
        <w:jc w:val="both"/>
        <w:rPr>
          <w:rFonts w:asciiTheme="minorHAnsi" w:hAnsiTheme="minorHAnsi" w:cstheme="minorHAnsi"/>
          <w:lang w:eastAsia="de-DE"/>
        </w:rPr>
      </w:pPr>
      <w:r w:rsidRPr="00FB53EA">
        <w:rPr>
          <w:rFonts w:asciiTheme="minorHAnsi" w:hAnsiTheme="minorHAnsi" w:cstheme="minorHAnsi"/>
          <w:lang w:eastAsia="de-DE"/>
        </w:rPr>
        <w:t>_________________________</w:t>
      </w:r>
    </w:p>
    <w:p w14:paraId="1394ED2D" w14:textId="5F34CA5B" w:rsidR="00727EBF" w:rsidRPr="00FB53EA" w:rsidRDefault="00042038" w:rsidP="00FB53EA">
      <w:pPr>
        <w:spacing w:after="0" w:line="240" w:lineRule="auto"/>
        <w:ind w:left="5398"/>
        <w:jc w:val="center"/>
        <w:rPr>
          <w:rFonts w:asciiTheme="minorHAnsi" w:hAnsiTheme="minorHAnsi" w:cstheme="minorHAnsi"/>
          <w:i/>
          <w:iCs/>
          <w:lang w:eastAsia="de-DE"/>
        </w:rPr>
      </w:pPr>
      <w:r w:rsidRPr="00FB53EA">
        <w:rPr>
          <w:rFonts w:asciiTheme="minorHAnsi" w:hAnsiTheme="minorHAnsi" w:cstheme="minorHAnsi"/>
          <w:i/>
          <w:iCs/>
          <w:lang w:eastAsia="de-DE"/>
        </w:rPr>
        <w:t>podpis podmiotu zobowiązującego się do oddania Wykonawcy do dyspozycji niezbędnych zasobów</w:t>
      </w:r>
    </w:p>
    <w:p w14:paraId="535B989C" w14:textId="7D835C53" w:rsidR="007E25F0" w:rsidRPr="00FB53EA" w:rsidRDefault="007E25F0" w:rsidP="00FB53EA">
      <w:pPr>
        <w:spacing w:after="0" w:line="240" w:lineRule="auto"/>
        <w:rPr>
          <w:rFonts w:asciiTheme="minorHAnsi" w:hAnsiTheme="minorHAnsi" w:cstheme="minorHAnsi"/>
          <w:b/>
        </w:rPr>
      </w:pPr>
      <w:r w:rsidRPr="00FB53EA">
        <w:rPr>
          <w:rFonts w:asciiTheme="minorHAnsi" w:hAnsiTheme="minorHAnsi" w:cstheme="minorHAnsi"/>
          <w:b/>
        </w:rPr>
        <w:br w:type="page"/>
      </w:r>
    </w:p>
    <w:p w14:paraId="7BFA7A86" w14:textId="3CD2FE49" w:rsidR="00727EBF" w:rsidRPr="00FB53EA" w:rsidRDefault="00042038" w:rsidP="00FB53EA">
      <w:pPr>
        <w:tabs>
          <w:tab w:val="left" w:pos="4860"/>
          <w:tab w:val="right" w:pos="9072"/>
        </w:tabs>
        <w:spacing w:after="0" w:line="240" w:lineRule="auto"/>
        <w:ind w:right="929"/>
        <w:rPr>
          <w:rFonts w:asciiTheme="minorHAnsi" w:hAnsiTheme="minorHAnsi" w:cstheme="minorHAnsi"/>
        </w:rPr>
      </w:pPr>
      <w:r w:rsidRPr="00FB53EA">
        <w:rPr>
          <w:rFonts w:asciiTheme="minorHAnsi" w:hAnsiTheme="minorHAnsi" w:cstheme="minorHAnsi"/>
          <w:b/>
        </w:rPr>
        <w:lastRenderedPageBreak/>
        <w:t xml:space="preserve">Załącznik nr </w:t>
      </w:r>
      <w:r w:rsidR="00CA1276" w:rsidRPr="00FB53EA">
        <w:rPr>
          <w:rFonts w:asciiTheme="minorHAnsi" w:hAnsiTheme="minorHAnsi" w:cstheme="minorHAnsi"/>
          <w:b/>
        </w:rPr>
        <w:t>9</w:t>
      </w:r>
      <w:r w:rsidR="00A31B3E" w:rsidRPr="00FB53EA">
        <w:rPr>
          <w:rFonts w:asciiTheme="minorHAnsi" w:hAnsiTheme="minorHAnsi" w:cstheme="minorHAnsi"/>
          <w:b/>
        </w:rPr>
        <w:t xml:space="preserve"> </w:t>
      </w:r>
      <w:r w:rsidRPr="00FB53EA">
        <w:rPr>
          <w:rFonts w:asciiTheme="minorHAnsi" w:hAnsiTheme="minorHAnsi" w:cstheme="minorHAnsi"/>
          <w:b/>
        </w:rPr>
        <w:t>do SWZ – informacja dotycząca grupy</w:t>
      </w:r>
      <w:r w:rsidR="003A032E" w:rsidRPr="00FB53EA">
        <w:rPr>
          <w:rFonts w:asciiTheme="minorHAnsi" w:hAnsiTheme="minorHAnsi" w:cstheme="minorHAnsi"/>
          <w:b/>
        </w:rPr>
        <w:t xml:space="preserve"> </w:t>
      </w:r>
      <w:r w:rsidRPr="00FB53EA">
        <w:rPr>
          <w:rFonts w:asciiTheme="minorHAnsi" w:hAnsiTheme="minorHAnsi" w:cstheme="minorHAnsi"/>
          <w:b/>
        </w:rPr>
        <w:t>kapitałowej</w:t>
      </w:r>
    </w:p>
    <w:p w14:paraId="105FFD93" w14:textId="77777777" w:rsidR="007E25F0" w:rsidRPr="00FB53EA" w:rsidRDefault="007E25F0"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Wykonawca:</w:t>
      </w:r>
    </w:p>
    <w:p w14:paraId="4D8FB75C" w14:textId="77777777" w:rsidR="007E25F0" w:rsidRPr="00FB53EA" w:rsidRDefault="007E25F0"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w:t>
      </w:r>
    </w:p>
    <w:p w14:paraId="1D7A1ECA" w14:textId="77777777" w:rsidR="007E25F0" w:rsidRPr="00FB53EA" w:rsidRDefault="007E25F0"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w:t>
      </w:r>
    </w:p>
    <w:p w14:paraId="70FBE11B" w14:textId="77777777" w:rsidR="007E25F0" w:rsidRPr="00FB53EA" w:rsidRDefault="007E25F0"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__________________</w:t>
      </w:r>
    </w:p>
    <w:p w14:paraId="09F7ABB8" w14:textId="77777777" w:rsidR="007E25F0" w:rsidRPr="00FB53EA" w:rsidRDefault="007E25F0" w:rsidP="00FB53EA">
      <w:pPr>
        <w:spacing w:after="0" w:line="240" w:lineRule="auto"/>
        <w:rPr>
          <w:rFonts w:asciiTheme="minorHAnsi" w:hAnsiTheme="minorHAnsi" w:cstheme="minorHAnsi"/>
          <w:color w:val="000000"/>
          <w:lang w:eastAsia="pl-PL"/>
        </w:rPr>
      </w:pPr>
      <w:r w:rsidRPr="00FB53EA">
        <w:rPr>
          <w:rFonts w:asciiTheme="minorHAnsi" w:hAnsiTheme="minorHAnsi" w:cstheme="minorHAnsi"/>
          <w:color w:val="000000"/>
          <w:lang w:eastAsia="pl-PL"/>
        </w:rPr>
        <w:t>(pełna nazwa/firma, adres)</w:t>
      </w:r>
    </w:p>
    <w:p w14:paraId="6E647379" w14:textId="77777777" w:rsidR="00727EBF" w:rsidRPr="00FB53EA" w:rsidRDefault="00727EBF" w:rsidP="00FB53EA">
      <w:pPr>
        <w:spacing w:after="0" w:line="240" w:lineRule="auto"/>
        <w:rPr>
          <w:rFonts w:asciiTheme="minorHAnsi" w:hAnsiTheme="minorHAnsi" w:cstheme="minorHAnsi"/>
          <w:b/>
          <w:lang w:eastAsia="de-DE"/>
        </w:rPr>
      </w:pPr>
    </w:p>
    <w:p w14:paraId="1EAECEF0" w14:textId="77777777" w:rsidR="00727EBF" w:rsidRPr="00FB53EA" w:rsidRDefault="00042038" w:rsidP="00FB53EA">
      <w:pPr>
        <w:spacing w:after="0" w:line="240" w:lineRule="auto"/>
        <w:jc w:val="center"/>
        <w:rPr>
          <w:rFonts w:asciiTheme="minorHAnsi" w:hAnsiTheme="minorHAnsi" w:cstheme="minorHAnsi"/>
          <w:b/>
        </w:rPr>
      </w:pPr>
      <w:r w:rsidRPr="00FB53EA">
        <w:rPr>
          <w:rFonts w:asciiTheme="minorHAnsi" w:hAnsiTheme="minorHAnsi" w:cstheme="minorHAnsi"/>
          <w:b/>
          <w:bCs/>
        </w:rPr>
        <w:t xml:space="preserve">Oświadczenie o przynależności lub braku przynależności do tej samej grupy kapitałowej, o której mowa w </w:t>
      </w:r>
      <w:r w:rsidRPr="00FB53EA">
        <w:rPr>
          <w:rFonts w:asciiTheme="minorHAnsi" w:hAnsiTheme="minorHAnsi" w:cstheme="minorHAnsi"/>
          <w:b/>
        </w:rPr>
        <w:t xml:space="preserve">art. </w:t>
      </w:r>
      <w:r w:rsidR="00A31B3E" w:rsidRPr="00FB53EA">
        <w:rPr>
          <w:rFonts w:asciiTheme="minorHAnsi" w:hAnsiTheme="minorHAnsi" w:cstheme="minorHAnsi"/>
          <w:b/>
        </w:rPr>
        <w:t>108</w:t>
      </w:r>
      <w:r w:rsidRPr="00FB53EA">
        <w:rPr>
          <w:rFonts w:asciiTheme="minorHAnsi" w:hAnsiTheme="minorHAnsi" w:cstheme="minorHAnsi"/>
        </w:rPr>
        <w:t xml:space="preserve"> </w:t>
      </w:r>
      <w:r w:rsidRPr="00FB53EA">
        <w:rPr>
          <w:rFonts w:asciiTheme="minorHAnsi" w:hAnsiTheme="minorHAnsi" w:cstheme="minorHAnsi"/>
          <w:b/>
          <w:bCs/>
        </w:rPr>
        <w:t xml:space="preserve">ust. 1 pkt </w:t>
      </w:r>
      <w:r w:rsidR="00A31B3E" w:rsidRPr="00FB53EA">
        <w:rPr>
          <w:rFonts w:asciiTheme="minorHAnsi" w:hAnsiTheme="minorHAnsi" w:cstheme="minorHAnsi"/>
          <w:b/>
          <w:bCs/>
        </w:rPr>
        <w:t>5 i 6</w:t>
      </w:r>
      <w:r w:rsidR="00A31B3E" w:rsidRPr="00FB53EA">
        <w:rPr>
          <w:rFonts w:asciiTheme="minorHAnsi" w:hAnsiTheme="minorHAnsi" w:cstheme="minorHAnsi"/>
          <w:b/>
        </w:rPr>
        <w:t xml:space="preserve"> </w:t>
      </w:r>
      <w:r w:rsidR="00A31B3E" w:rsidRPr="00FB53EA">
        <w:rPr>
          <w:rFonts w:asciiTheme="minorHAnsi" w:hAnsiTheme="minorHAnsi" w:cstheme="minorHAnsi"/>
          <w:b/>
          <w:bCs/>
        </w:rPr>
        <w:t xml:space="preserve">ustawy z dnia 11 września 2019r. </w:t>
      </w:r>
      <w:r w:rsidR="00A31B3E" w:rsidRPr="00FB53EA">
        <w:rPr>
          <w:rFonts w:asciiTheme="minorHAnsi" w:hAnsiTheme="minorHAnsi" w:cstheme="minorHAnsi"/>
          <w:b/>
          <w:bCs/>
          <w:lang w:eastAsia="pl-PL"/>
        </w:rPr>
        <w:t>Prawo zamówień publicznych</w:t>
      </w:r>
      <w:r w:rsidRPr="00FB53EA">
        <w:rPr>
          <w:rFonts w:asciiTheme="minorHAnsi" w:hAnsiTheme="minorHAnsi" w:cstheme="minorHAnsi"/>
          <w:b/>
        </w:rPr>
        <w:t xml:space="preserve"> </w:t>
      </w:r>
    </w:p>
    <w:p w14:paraId="334588E8" w14:textId="77777777" w:rsidR="00727EBF" w:rsidRPr="00FB53EA" w:rsidRDefault="00727EBF" w:rsidP="00FB53EA">
      <w:pPr>
        <w:spacing w:after="0" w:line="240" w:lineRule="auto"/>
        <w:rPr>
          <w:rFonts w:asciiTheme="minorHAnsi" w:hAnsiTheme="minorHAnsi" w:cstheme="minorHAnsi"/>
          <w:b/>
          <w:lang w:eastAsia="de-DE"/>
        </w:rPr>
      </w:pPr>
    </w:p>
    <w:p w14:paraId="1A7B9453" w14:textId="0E38557E" w:rsidR="00727EBF" w:rsidRPr="00FB53EA" w:rsidRDefault="00042038" w:rsidP="00FB53EA">
      <w:pPr>
        <w:spacing w:after="0" w:line="240" w:lineRule="auto"/>
        <w:jc w:val="both"/>
        <w:rPr>
          <w:rFonts w:asciiTheme="minorHAnsi" w:hAnsiTheme="minorHAnsi" w:cstheme="minorHAnsi"/>
        </w:rPr>
      </w:pPr>
      <w:r w:rsidRPr="00FB53EA">
        <w:rPr>
          <w:rFonts w:asciiTheme="minorHAnsi" w:hAnsiTheme="minorHAnsi" w:cstheme="minorHAnsi"/>
        </w:rPr>
        <w:t>Przystępując do postępowania o udzielenie zamówienia publicznego</w:t>
      </w:r>
      <w:r w:rsidR="00BB3BFA" w:rsidRPr="00FB53EA">
        <w:rPr>
          <w:rFonts w:asciiTheme="minorHAnsi" w:hAnsiTheme="minorHAnsi" w:cstheme="minorHAnsi"/>
        </w:rPr>
        <w:t>,</w:t>
      </w:r>
      <w:r w:rsidRPr="00FB53EA">
        <w:rPr>
          <w:rFonts w:asciiTheme="minorHAnsi" w:hAnsiTheme="minorHAnsi" w:cstheme="minorHAnsi"/>
        </w:rPr>
        <w:t xml:space="preserve"> którego przedmiotem </w:t>
      </w:r>
      <w:r w:rsidR="00AE337E" w:rsidRPr="00FB53EA">
        <w:rPr>
          <w:rFonts w:asciiTheme="minorHAnsi" w:hAnsiTheme="minorHAnsi" w:cstheme="minorHAnsi"/>
        </w:rPr>
        <w:t>jest</w:t>
      </w:r>
      <w:r w:rsidRPr="00FB53EA">
        <w:rPr>
          <w:rFonts w:asciiTheme="minorHAnsi" w:hAnsiTheme="minorHAnsi" w:cstheme="minorHAnsi"/>
        </w:rPr>
        <w:t>:</w:t>
      </w:r>
    </w:p>
    <w:p w14:paraId="72E275BB" w14:textId="77777777" w:rsidR="001F4ACF" w:rsidRPr="00FB53EA" w:rsidRDefault="001F4ACF" w:rsidP="001F4ACF">
      <w:pPr>
        <w:autoSpaceDE w:val="0"/>
        <w:autoSpaceDN w:val="0"/>
        <w:adjustRightInd w:val="0"/>
        <w:spacing w:after="0" w:line="240" w:lineRule="auto"/>
        <w:jc w:val="center"/>
        <w:rPr>
          <w:rFonts w:asciiTheme="minorHAnsi" w:eastAsia="Times New Roman" w:hAnsiTheme="minorHAnsi" w:cstheme="minorHAnsi"/>
          <w:bCs/>
          <w:color w:val="000000"/>
          <w:lang w:eastAsia="pl-PL"/>
        </w:rPr>
      </w:pPr>
      <w:r w:rsidRPr="006D3FA9">
        <w:rPr>
          <w:rFonts w:asciiTheme="minorHAnsi" w:hAnsiTheme="minorHAnsi" w:cstheme="minorHAnsi"/>
          <w:b/>
          <w:bCs/>
          <w:color w:val="auto"/>
        </w:rPr>
        <w:t>Przygotowywanie i dowożenie we wskazane miejsce obiad</w:t>
      </w:r>
      <w:r>
        <w:rPr>
          <w:rFonts w:asciiTheme="minorHAnsi" w:hAnsiTheme="minorHAnsi" w:cstheme="minorHAnsi"/>
          <w:b/>
          <w:bCs/>
          <w:color w:val="auto"/>
        </w:rPr>
        <w:t>ó</w:t>
      </w:r>
      <w:r w:rsidRPr="006D3FA9">
        <w:rPr>
          <w:rFonts w:asciiTheme="minorHAnsi" w:hAnsiTheme="minorHAnsi" w:cstheme="minorHAnsi"/>
          <w:b/>
          <w:bCs/>
          <w:color w:val="auto"/>
        </w:rPr>
        <w:t>w klientom Ośrodka Wsparcia dla Seniorów</w:t>
      </w:r>
      <w:r>
        <w:rPr>
          <w:rFonts w:asciiTheme="minorHAnsi" w:hAnsiTheme="minorHAnsi" w:cstheme="minorHAnsi"/>
          <w:b/>
          <w:bCs/>
          <w:color w:val="auto"/>
        </w:rPr>
        <w:t xml:space="preserve"> przy ul. Lazurowej 14 w Warszawie.</w:t>
      </w:r>
    </w:p>
    <w:p w14:paraId="74CB8170" w14:textId="77777777" w:rsidR="001F4ACF" w:rsidRPr="00FB53EA" w:rsidRDefault="001F4ACF" w:rsidP="001F4ACF">
      <w:pPr>
        <w:tabs>
          <w:tab w:val="left" w:pos="7200"/>
        </w:tabs>
        <w:spacing w:after="0" w:line="240" w:lineRule="auto"/>
        <w:jc w:val="both"/>
        <w:rPr>
          <w:rFonts w:asciiTheme="minorHAnsi" w:hAnsiTheme="minorHAnsi" w:cstheme="minorHAnsi"/>
          <w:lang w:eastAsia="pl-PL"/>
        </w:rPr>
      </w:pPr>
    </w:p>
    <w:p w14:paraId="26334A14" w14:textId="77777777" w:rsidR="00727EBF" w:rsidRPr="00FB53EA" w:rsidRDefault="00727EBF" w:rsidP="00FB53EA">
      <w:pPr>
        <w:tabs>
          <w:tab w:val="left" w:pos="7200"/>
        </w:tabs>
        <w:spacing w:after="0" w:line="240" w:lineRule="auto"/>
        <w:rPr>
          <w:rFonts w:asciiTheme="minorHAnsi" w:hAnsiTheme="minorHAnsi" w:cstheme="minorHAnsi"/>
          <w:b/>
          <w:u w:val="single"/>
        </w:rPr>
      </w:pPr>
    </w:p>
    <w:p w14:paraId="18ADAA19" w14:textId="77777777" w:rsidR="00727EBF" w:rsidRPr="001F4ACF" w:rsidRDefault="00042038" w:rsidP="00FB53EA">
      <w:pPr>
        <w:spacing w:after="0" w:line="240" w:lineRule="auto"/>
        <w:jc w:val="both"/>
        <w:rPr>
          <w:rFonts w:asciiTheme="minorHAnsi" w:hAnsiTheme="minorHAnsi" w:cstheme="minorHAnsi"/>
          <w:sz w:val="24"/>
          <w:lang w:eastAsia="de-DE"/>
        </w:rPr>
      </w:pPr>
      <w:r w:rsidRPr="001F4ACF">
        <w:rPr>
          <w:rFonts w:asciiTheme="minorHAnsi" w:hAnsiTheme="minorHAnsi" w:cstheme="minorHAnsi"/>
          <w:sz w:val="24"/>
          <w:lang w:eastAsia="de-DE"/>
        </w:rPr>
        <w:t>informuję, iż:</w:t>
      </w:r>
    </w:p>
    <w:p w14:paraId="596349D6" w14:textId="6FD97951" w:rsidR="00727EBF" w:rsidRPr="00FB53EA" w:rsidRDefault="00042038" w:rsidP="00F466BC">
      <w:pPr>
        <w:numPr>
          <w:ilvl w:val="3"/>
          <w:numId w:val="5"/>
        </w:numPr>
        <w:tabs>
          <w:tab w:val="left" w:pos="993"/>
        </w:tabs>
        <w:spacing w:after="0" w:line="240" w:lineRule="auto"/>
        <w:ind w:left="993" w:hanging="426"/>
        <w:jc w:val="both"/>
        <w:rPr>
          <w:rFonts w:asciiTheme="minorHAnsi" w:hAnsiTheme="minorHAnsi" w:cstheme="minorHAnsi"/>
          <w:lang w:eastAsia="de-DE"/>
        </w:rPr>
      </w:pPr>
      <w:r w:rsidRPr="001F4ACF">
        <w:rPr>
          <w:rFonts w:asciiTheme="minorHAnsi" w:hAnsiTheme="minorHAnsi" w:cstheme="minorHAnsi"/>
          <w:sz w:val="24"/>
          <w:lang w:eastAsia="de-DE"/>
        </w:rPr>
        <w:t xml:space="preserve">*należę/należymy do tej samej grupy kapitałowej w rozumieniu ustawy z dnia 16 lutego </w:t>
      </w:r>
      <w:r w:rsidRPr="00FB53EA">
        <w:rPr>
          <w:rFonts w:asciiTheme="minorHAnsi" w:hAnsiTheme="minorHAnsi" w:cstheme="minorHAnsi"/>
          <w:lang w:eastAsia="de-DE"/>
        </w:rPr>
        <w:t>2007r. o ochronie konkurencji i konsumentów co następujące podmioty:</w:t>
      </w:r>
    </w:p>
    <w:p w14:paraId="51147EE4" w14:textId="12C2B5FD" w:rsidR="00727EBF" w:rsidRPr="00FB53EA" w:rsidRDefault="007E25F0" w:rsidP="00FB53EA">
      <w:pPr>
        <w:spacing w:after="0" w:line="240" w:lineRule="auto"/>
        <w:ind w:left="993"/>
        <w:jc w:val="both"/>
        <w:rPr>
          <w:rFonts w:asciiTheme="minorHAnsi" w:hAnsiTheme="minorHAnsi" w:cstheme="minorHAnsi"/>
          <w:lang w:eastAsia="de-DE"/>
        </w:rPr>
      </w:pPr>
      <w:r w:rsidRPr="00FB53EA">
        <w:rPr>
          <w:rFonts w:asciiTheme="minorHAnsi" w:hAnsiTheme="minorHAnsi" w:cstheme="minorHAnsi"/>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54DD1A" w14:textId="77777777" w:rsidR="00727EBF" w:rsidRPr="00FB53EA" w:rsidRDefault="00727EBF" w:rsidP="00FB53EA">
      <w:pPr>
        <w:spacing w:after="0" w:line="240" w:lineRule="auto"/>
        <w:ind w:left="993" w:hanging="426"/>
        <w:jc w:val="both"/>
        <w:rPr>
          <w:rFonts w:asciiTheme="minorHAnsi" w:hAnsiTheme="minorHAnsi" w:cstheme="minorHAnsi"/>
          <w:lang w:eastAsia="de-DE"/>
        </w:rPr>
      </w:pPr>
    </w:p>
    <w:p w14:paraId="44B2F3FB" w14:textId="77777777" w:rsidR="00727EBF" w:rsidRPr="00FB53EA" w:rsidRDefault="00042038" w:rsidP="00F466BC">
      <w:pPr>
        <w:numPr>
          <w:ilvl w:val="3"/>
          <w:numId w:val="5"/>
        </w:numPr>
        <w:tabs>
          <w:tab w:val="left" w:pos="993"/>
        </w:tabs>
        <w:spacing w:after="0" w:line="240" w:lineRule="auto"/>
        <w:ind w:hanging="2313"/>
        <w:jc w:val="both"/>
        <w:rPr>
          <w:rFonts w:asciiTheme="minorHAnsi" w:hAnsiTheme="minorHAnsi" w:cstheme="minorHAnsi"/>
          <w:lang w:eastAsia="de-DE"/>
        </w:rPr>
      </w:pPr>
      <w:r w:rsidRPr="00FB53EA">
        <w:rPr>
          <w:rFonts w:asciiTheme="minorHAnsi" w:hAnsiTheme="minorHAnsi" w:cstheme="minorHAnsi"/>
          <w:lang w:eastAsia="de-DE"/>
        </w:rPr>
        <w:t>*nie należę/nie należymy do grupy kapitałowej</w:t>
      </w:r>
    </w:p>
    <w:p w14:paraId="2046AD3E" w14:textId="77777777" w:rsidR="00727EBF" w:rsidRPr="00FB53EA" w:rsidRDefault="00727EBF" w:rsidP="00FB53EA">
      <w:pPr>
        <w:spacing w:after="0" w:line="240" w:lineRule="auto"/>
        <w:jc w:val="both"/>
        <w:rPr>
          <w:rFonts w:asciiTheme="minorHAnsi" w:hAnsiTheme="minorHAnsi" w:cstheme="minorHAnsi"/>
          <w:lang w:eastAsia="de-DE"/>
        </w:rPr>
      </w:pPr>
    </w:p>
    <w:p w14:paraId="5270DAD2" w14:textId="77777777" w:rsidR="00727EBF" w:rsidRPr="00FB53EA" w:rsidRDefault="00727EBF" w:rsidP="00FB53EA">
      <w:pPr>
        <w:spacing w:after="0" w:line="240" w:lineRule="auto"/>
        <w:ind w:left="1066"/>
        <w:jc w:val="both"/>
        <w:rPr>
          <w:rFonts w:asciiTheme="minorHAnsi" w:hAnsiTheme="minorHAnsi" w:cstheme="minorHAnsi"/>
          <w:lang w:eastAsia="de-DE"/>
        </w:rPr>
      </w:pPr>
    </w:p>
    <w:p w14:paraId="4E878613" w14:textId="1E6B8FD9" w:rsidR="00727EBF" w:rsidRPr="00FB53EA" w:rsidRDefault="007E25F0" w:rsidP="00FB53EA">
      <w:pPr>
        <w:tabs>
          <w:tab w:val="left" w:leader="dot" w:pos="1622"/>
          <w:tab w:val="left" w:leader="dot" w:pos="3485"/>
        </w:tabs>
        <w:spacing w:after="0" w:line="240" w:lineRule="auto"/>
        <w:rPr>
          <w:rFonts w:asciiTheme="minorHAnsi" w:hAnsiTheme="minorHAnsi" w:cstheme="minorHAnsi"/>
          <w:lang w:eastAsia="de-DE"/>
        </w:rPr>
      </w:pPr>
      <w:r w:rsidRPr="00FB53EA">
        <w:rPr>
          <w:rFonts w:asciiTheme="minorHAnsi" w:hAnsiTheme="minorHAnsi" w:cstheme="minorHAnsi"/>
          <w:lang w:eastAsia="de-DE"/>
        </w:rPr>
        <w:t>______________</w:t>
      </w:r>
      <w:r w:rsidR="00042038" w:rsidRPr="00FB53EA">
        <w:rPr>
          <w:rFonts w:asciiTheme="minorHAnsi" w:hAnsiTheme="minorHAnsi" w:cstheme="minorHAnsi"/>
          <w:lang w:eastAsia="de-DE"/>
        </w:rPr>
        <w:t xml:space="preserve"> dnia</w:t>
      </w:r>
      <w:r w:rsidRPr="00FB53EA">
        <w:rPr>
          <w:rFonts w:asciiTheme="minorHAnsi" w:hAnsiTheme="minorHAnsi" w:cstheme="minorHAnsi"/>
          <w:lang w:eastAsia="de-DE"/>
        </w:rPr>
        <w:t xml:space="preserve"> ___________________</w:t>
      </w:r>
    </w:p>
    <w:p w14:paraId="402F744C" w14:textId="77777777" w:rsidR="00727EBF" w:rsidRPr="00FB53EA" w:rsidRDefault="00727EBF" w:rsidP="00FB53EA">
      <w:pPr>
        <w:spacing w:after="0" w:line="240" w:lineRule="auto"/>
        <w:ind w:left="6024" w:hanging="278"/>
        <w:jc w:val="both"/>
        <w:rPr>
          <w:rFonts w:asciiTheme="minorHAnsi" w:hAnsiTheme="minorHAnsi" w:cstheme="minorHAnsi"/>
          <w:lang w:eastAsia="de-DE"/>
        </w:rPr>
      </w:pPr>
    </w:p>
    <w:p w14:paraId="778D68F0" w14:textId="6339DC32" w:rsidR="00727EBF" w:rsidRPr="00FB53EA" w:rsidRDefault="007E25F0" w:rsidP="00FB53EA">
      <w:pPr>
        <w:spacing w:after="0" w:line="240" w:lineRule="auto"/>
        <w:ind w:left="5316" w:firstLine="348"/>
        <w:rPr>
          <w:rFonts w:asciiTheme="minorHAnsi" w:hAnsiTheme="minorHAnsi" w:cstheme="minorHAnsi"/>
          <w:color w:val="000000"/>
        </w:rPr>
      </w:pPr>
      <w:r w:rsidRPr="00FB53EA">
        <w:rPr>
          <w:rFonts w:asciiTheme="minorHAnsi" w:hAnsiTheme="minorHAnsi" w:cstheme="minorHAnsi"/>
          <w:color w:val="000000"/>
        </w:rPr>
        <w:t>_________________________</w:t>
      </w:r>
    </w:p>
    <w:p w14:paraId="06FFBD85" w14:textId="77777777" w:rsidR="00727EBF" w:rsidRPr="00FB53EA" w:rsidRDefault="009D534D" w:rsidP="00FB53EA">
      <w:pPr>
        <w:spacing w:after="0" w:line="240" w:lineRule="auto"/>
        <w:ind w:left="3540"/>
        <w:rPr>
          <w:rFonts w:asciiTheme="minorHAnsi" w:hAnsiTheme="minorHAnsi" w:cstheme="minorHAnsi"/>
          <w:i/>
        </w:rPr>
      </w:pPr>
      <w:r w:rsidRPr="00FB53EA">
        <w:rPr>
          <w:rFonts w:asciiTheme="minorHAnsi" w:hAnsiTheme="minorHAnsi" w:cstheme="minorHAnsi"/>
          <w:color w:val="000000"/>
        </w:rPr>
        <w:tab/>
      </w:r>
      <w:r w:rsidRPr="00FB53EA">
        <w:rPr>
          <w:rFonts w:asciiTheme="minorHAnsi" w:hAnsiTheme="minorHAnsi" w:cstheme="minorHAnsi"/>
          <w:color w:val="000000"/>
        </w:rPr>
        <w:tab/>
      </w:r>
      <w:r w:rsidRPr="00FB53EA">
        <w:rPr>
          <w:rFonts w:asciiTheme="minorHAnsi" w:hAnsiTheme="minorHAnsi" w:cstheme="minorHAnsi"/>
          <w:color w:val="000000"/>
        </w:rPr>
        <w:tab/>
      </w:r>
      <w:r w:rsidR="00042038" w:rsidRPr="00FB53EA">
        <w:rPr>
          <w:rFonts w:asciiTheme="minorHAnsi" w:hAnsiTheme="minorHAnsi" w:cstheme="minorHAnsi"/>
          <w:i/>
          <w:color w:val="000000"/>
        </w:rPr>
        <w:t xml:space="preserve">czytelne imię i nazwisko i </w:t>
      </w:r>
      <w:r w:rsidR="00042038" w:rsidRPr="00FB53EA">
        <w:rPr>
          <w:rFonts w:asciiTheme="minorHAnsi" w:hAnsiTheme="minorHAnsi" w:cstheme="minorHAnsi"/>
          <w:i/>
        </w:rPr>
        <w:t xml:space="preserve">podpis </w:t>
      </w:r>
    </w:p>
    <w:p w14:paraId="1C165463" w14:textId="77777777" w:rsidR="00727EBF" w:rsidRPr="00FB53EA" w:rsidRDefault="00042038" w:rsidP="00FB53EA">
      <w:pPr>
        <w:spacing w:after="0" w:line="240" w:lineRule="auto"/>
        <w:ind w:left="4956" w:firstLine="708"/>
        <w:rPr>
          <w:rFonts w:asciiTheme="minorHAnsi" w:hAnsiTheme="minorHAnsi" w:cstheme="minorHAnsi"/>
          <w:i/>
        </w:rPr>
      </w:pPr>
      <w:r w:rsidRPr="00FB53EA">
        <w:rPr>
          <w:rFonts w:asciiTheme="minorHAnsi" w:hAnsiTheme="minorHAnsi" w:cstheme="minorHAnsi"/>
          <w:i/>
        </w:rPr>
        <w:t xml:space="preserve">osoby(osób) uprawnionej(-ych) </w:t>
      </w:r>
    </w:p>
    <w:p w14:paraId="1FB00EDE" w14:textId="77777777" w:rsidR="00727EBF" w:rsidRPr="00FB53EA" w:rsidRDefault="00042038" w:rsidP="00FB53EA">
      <w:pPr>
        <w:spacing w:after="0" w:line="240" w:lineRule="auto"/>
        <w:ind w:left="4956" w:firstLine="708"/>
        <w:rPr>
          <w:rFonts w:asciiTheme="minorHAnsi" w:hAnsiTheme="minorHAnsi" w:cstheme="minorHAnsi"/>
          <w:i/>
          <w:color w:val="000000"/>
        </w:rPr>
      </w:pPr>
      <w:r w:rsidRPr="00FB53EA">
        <w:rPr>
          <w:rFonts w:asciiTheme="minorHAnsi" w:hAnsiTheme="minorHAnsi" w:cstheme="minorHAnsi"/>
          <w:i/>
        </w:rPr>
        <w:t>do reprezentowania Wykonawcy</w:t>
      </w:r>
    </w:p>
    <w:p w14:paraId="40371744" w14:textId="77777777" w:rsidR="00334848" w:rsidRPr="00FB53EA" w:rsidRDefault="00334848" w:rsidP="00FB53EA">
      <w:pPr>
        <w:spacing w:after="0" w:line="240" w:lineRule="auto"/>
        <w:ind w:left="142"/>
        <w:rPr>
          <w:rFonts w:asciiTheme="minorHAnsi" w:hAnsiTheme="minorHAnsi" w:cstheme="minorHAnsi"/>
          <w:lang w:eastAsia="de-DE"/>
        </w:rPr>
      </w:pPr>
    </w:p>
    <w:p w14:paraId="1C846386" w14:textId="77777777" w:rsidR="00334848" w:rsidRPr="00FB53EA" w:rsidRDefault="00334848" w:rsidP="00FB53EA">
      <w:pPr>
        <w:spacing w:after="0" w:line="240" w:lineRule="auto"/>
        <w:ind w:left="142"/>
        <w:rPr>
          <w:rFonts w:asciiTheme="minorHAnsi" w:hAnsiTheme="minorHAnsi" w:cstheme="minorHAnsi"/>
          <w:lang w:eastAsia="de-DE"/>
        </w:rPr>
      </w:pPr>
    </w:p>
    <w:p w14:paraId="5E800225" w14:textId="77777777" w:rsidR="00293288" w:rsidRPr="00FB53EA" w:rsidRDefault="00293288" w:rsidP="00FB53EA">
      <w:pPr>
        <w:spacing w:after="0" w:line="240" w:lineRule="auto"/>
        <w:rPr>
          <w:rFonts w:asciiTheme="minorHAnsi" w:hAnsiTheme="minorHAnsi" w:cstheme="minorHAnsi"/>
          <w:lang w:eastAsia="de-DE"/>
        </w:rPr>
      </w:pPr>
    </w:p>
    <w:p w14:paraId="61B9710C" w14:textId="77777777" w:rsidR="00293288" w:rsidRPr="00FB53EA" w:rsidRDefault="00293288" w:rsidP="00FB53EA">
      <w:pPr>
        <w:spacing w:after="0" w:line="240" w:lineRule="auto"/>
        <w:rPr>
          <w:rFonts w:asciiTheme="minorHAnsi" w:hAnsiTheme="minorHAnsi" w:cstheme="minorHAnsi"/>
          <w:lang w:eastAsia="de-DE"/>
        </w:rPr>
      </w:pPr>
    </w:p>
    <w:p w14:paraId="0DD7FFCA" w14:textId="77777777" w:rsidR="00293288" w:rsidRPr="00FB53EA" w:rsidRDefault="00293288" w:rsidP="00FB53EA">
      <w:pPr>
        <w:spacing w:after="0" w:line="240" w:lineRule="auto"/>
        <w:rPr>
          <w:rFonts w:asciiTheme="minorHAnsi" w:hAnsiTheme="minorHAnsi" w:cstheme="minorHAnsi"/>
          <w:lang w:eastAsia="de-DE"/>
        </w:rPr>
      </w:pPr>
    </w:p>
    <w:p w14:paraId="723D4F8A" w14:textId="78DAC552" w:rsidR="00293288" w:rsidRPr="00FB53EA" w:rsidRDefault="00D97013" w:rsidP="00FB53EA">
      <w:pPr>
        <w:spacing w:after="0" w:line="240" w:lineRule="auto"/>
        <w:jc w:val="both"/>
        <w:rPr>
          <w:rFonts w:asciiTheme="minorHAnsi" w:hAnsiTheme="minorHAnsi" w:cstheme="minorHAnsi"/>
          <w:lang w:eastAsia="de-DE"/>
        </w:rPr>
      </w:pPr>
      <w:r w:rsidRPr="00FB53EA">
        <w:rPr>
          <w:rFonts w:asciiTheme="minorHAnsi" w:hAnsiTheme="minorHAnsi" w:cstheme="minorHAnsi"/>
          <w:b/>
          <w:bCs/>
          <w:i/>
          <w:iCs/>
          <w:color w:val="000000"/>
        </w:rPr>
        <w:t>W przypadku Wykonawców wspólnie ubiegających się o udzielenie zamówienia składa go każdy z członków konsorcjum lub wspólników spółki cywilnej</w:t>
      </w:r>
    </w:p>
    <w:p w14:paraId="449D59F7" w14:textId="22346970" w:rsidR="00C44D79" w:rsidRPr="00FB53EA" w:rsidRDefault="00042038" w:rsidP="00FB53EA">
      <w:pPr>
        <w:spacing w:after="0" w:line="240" w:lineRule="auto"/>
        <w:rPr>
          <w:rFonts w:asciiTheme="minorHAnsi" w:hAnsiTheme="minorHAnsi" w:cstheme="minorHAnsi"/>
          <w:b/>
        </w:rPr>
      </w:pPr>
      <w:r w:rsidRPr="00FB53EA">
        <w:rPr>
          <w:rFonts w:asciiTheme="minorHAnsi" w:hAnsiTheme="minorHAnsi" w:cstheme="minorHAnsi"/>
          <w:lang w:eastAsia="de-DE"/>
        </w:rPr>
        <w:t xml:space="preserve">*niepotrzebne skreślić </w:t>
      </w:r>
    </w:p>
    <w:sectPr w:rsidR="00C44D79" w:rsidRPr="00FB53EA" w:rsidSect="0030522A">
      <w:pgSz w:w="11907" w:h="16840" w:code="9"/>
      <w:pgMar w:top="1418" w:right="1418" w:bottom="1418" w:left="1418" w:header="737" w:footer="17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10E6C" w14:textId="77777777" w:rsidR="004A69F1" w:rsidRDefault="004A69F1">
      <w:pPr>
        <w:spacing w:after="0" w:line="240" w:lineRule="auto"/>
      </w:pPr>
      <w:r>
        <w:separator/>
      </w:r>
    </w:p>
  </w:endnote>
  <w:endnote w:type="continuationSeparator" w:id="0">
    <w:p w14:paraId="00FBE954" w14:textId="77777777" w:rsidR="004A69F1" w:rsidRDefault="004A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w:altName w:val="Lucida Sans Unicod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00"/>
    <w:family w:val="roman"/>
    <w:notTrueType/>
    <w:pitch w:val="default"/>
  </w:font>
  <w:font w:name="ArialMT">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libri-BoldItalic">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422F4" w14:textId="77777777" w:rsidR="000D32E7" w:rsidRDefault="000D32E7" w:rsidP="000011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08DDFAF" w14:textId="77777777" w:rsidR="000D32E7" w:rsidRDefault="000D32E7" w:rsidP="0000112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C6C2" w14:textId="77777777" w:rsidR="000D32E7" w:rsidRDefault="000D32E7" w:rsidP="00BE0AA6">
    <w:pPr>
      <w:pStyle w:val="Stopka"/>
      <w:framePr w:wrap="around" w:vAnchor="text" w:hAnchor="page" w:x="736" w:y="-389"/>
      <w:rPr>
        <w:rStyle w:val="Numerstrony"/>
      </w:rPr>
    </w:pPr>
    <w:r>
      <w:rPr>
        <w:rStyle w:val="Numerstrony"/>
      </w:rPr>
      <w:fldChar w:fldCharType="begin"/>
    </w:r>
    <w:r>
      <w:rPr>
        <w:rStyle w:val="Numerstrony"/>
      </w:rPr>
      <w:instrText xml:space="preserve">PAGE  </w:instrText>
    </w:r>
    <w:r>
      <w:rPr>
        <w:rStyle w:val="Numerstrony"/>
      </w:rPr>
      <w:fldChar w:fldCharType="separate"/>
    </w:r>
    <w:r w:rsidR="00365FBD">
      <w:rPr>
        <w:rStyle w:val="Numerstrony"/>
        <w:noProof/>
      </w:rPr>
      <w:t>22</w:t>
    </w:r>
    <w:r>
      <w:rPr>
        <w:rStyle w:val="Numerstrony"/>
      </w:rPr>
      <w:fldChar w:fldCharType="end"/>
    </w:r>
  </w:p>
  <w:p w14:paraId="7D08EF11" w14:textId="350B8B11" w:rsidR="000D32E7" w:rsidRDefault="000D32E7" w:rsidP="005D51A4">
    <w:pPr>
      <w:pStyle w:val="Stopka"/>
      <w:tabs>
        <w:tab w:val="left" w:pos="6974"/>
      </w:tabs>
      <w:ind w:right="360"/>
    </w:pPr>
    <w:r>
      <w:rPr>
        <w:i/>
        <w:iCs/>
        <w:color w:val="666666"/>
        <w:sz w:val="20"/>
        <w:szCs w:val="20"/>
      </w:rPr>
      <w:tab/>
    </w:r>
    <w:r>
      <w:rPr>
        <w:i/>
        <w:iCs/>
        <w:color w:val="666666"/>
        <w:sz w:val="20"/>
        <w:szCs w:val="20"/>
      </w:rPr>
      <w:tab/>
    </w:r>
    <w:r>
      <w:rPr>
        <w:i/>
        <w:iCs/>
        <w:color w:val="666666"/>
        <w:sz w:val="20"/>
        <w:szCs w:val="20"/>
      </w:rPr>
      <w:tab/>
      <w:t>IOD.26.1.4.2023.SJ</w:t>
    </w:r>
  </w:p>
  <w:p w14:paraId="15F7CF63" w14:textId="77777777" w:rsidR="000D32E7" w:rsidRDefault="000D32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8EFFD" w14:textId="77777777" w:rsidR="004A69F1" w:rsidRDefault="004A69F1">
      <w:r>
        <w:separator/>
      </w:r>
    </w:p>
  </w:footnote>
  <w:footnote w:type="continuationSeparator" w:id="0">
    <w:p w14:paraId="4E5BA661" w14:textId="77777777" w:rsidR="004A69F1" w:rsidRDefault="004A69F1">
      <w:r>
        <w:continuationSeparator/>
      </w:r>
    </w:p>
  </w:footnote>
  <w:footnote w:id="1">
    <w:p w14:paraId="00416F39" w14:textId="77777777" w:rsidR="000D32E7" w:rsidRDefault="000D32E7" w:rsidP="0020717A">
      <w:pPr>
        <w:pStyle w:val="Tekstprzypisudolnego"/>
        <w:numPr>
          <w:ilvl w:val="0"/>
          <w:numId w:val="11"/>
        </w:numPr>
        <w:spacing w:after="0" w:line="240" w:lineRule="auto"/>
        <w:ind w:left="284" w:hanging="284"/>
      </w:pPr>
      <w:r>
        <w:rPr>
          <w:rFonts w:ascii="Helvetica" w:hAnsi="Helvetica" w:cs="Helvetica"/>
          <w:sz w:val="16"/>
          <w:szCs w:val="16"/>
        </w:rPr>
        <w:t>Niepotrzebne skreślić</w:t>
      </w:r>
    </w:p>
  </w:footnote>
  <w:footnote w:id="2">
    <w:p w14:paraId="695494ED" w14:textId="1D619186" w:rsidR="000D32E7" w:rsidRDefault="000D32E7" w:rsidP="0020717A">
      <w:pPr>
        <w:pStyle w:val="Tekstprzypisudolnego"/>
        <w:numPr>
          <w:ilvl w:val="0"/>
          <w:numId w:val="11"/>
        </w:numPr>
        <w:spacing w:after="0" w:line="240" w:lineRule="auto"/>
        <w:ind w:left="284" w:hanging="284"/>
        <w:jc w:val="both"/>
      </w:pPr>
      <w:r>
        <w:rPr>
          <w:rFonts w:ascii="Helvetica" w:hAnsi="Helvetica" w:cs="Helvetica"/>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 ze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4"/>
      <w:numFmt w:val="lowerLetter"/>
      <w:lvlText w:val="%1)"/>
      <w:lvlJc w:val="left"/>
      <w:pPr>
        <w:tabs>
          <w:tab w:val="num" w:pos="0"/>
        </w:tabs>
        <w:ind w:left="720" w:hanging="360"/>
      </w:pPr>
      <w:rPr>
        <w:rFonts w:ascii="Helvetica" w:eastAsia="Times New Roman" w:hAnsi="Helvetica" w:cs="Helvetica" w:hint="default"/>
        <w:color w:val="000000"/>
        <w:sz w:val="20"/>
        <w:szCs w:val="20"/>
        <w:lang w:eastAsia="pl-PL"/>
      </w:rPr>
    </w:lvl>
  </w:abstractNum>
  <w:abstractNum w:abstractNumId="1"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2"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3" w15:restartNumberingAfterBreak="0">
    <w:nsid w:val="0000000D"/>
    <w:multiLevelType w:val="singleLevel"/>
    <w:tmpl w:val="0000000D"/>
    <w:name w:val="WW8Num13"/>
    <w:lvl w:ilvl="0">
      <w:start w:val="1"/>
      <w:numFmt w:val="decimal"/>
      <w:lvlText w:val="%1."/>
      <w:lvlJc w:val="left"/>
      <w:pPr>
        <w:tabs>
          <w:tab w:val="num" w:pos="0"/>
        </w:tabs>
        <w:ind w:left="360" w:hanging="360"/>
      </w:pPr>
      <w:rPr>
        <w:rFonts w:ascii="Helvetica" w:hAnsi="Helvetica" w:cs="Helvetica" w:hint="default"/>
        <w:sz w:val="20"/>
        <w:szCs w:val="20"/>
        <w:lang w:eastAsia="ar-SA"/>
      </w:rPr>
    </w:lvl>
  </w:abstractNum>
  <w:abstractNum w:abstractNumId="4"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Helvetica" w:eastAsia="Times New Roman" w:hAnsi="Helvetica" w:cs="Helvetica" w:hint="default"/>
        <w:sz w:val="20"/>
        <w:szCs w:val="20"/>
        <w:lang w:eastAsia="pl-PL"/>
      </w:rPr>
    </w:lvl>
  </w:abstractNum>
  <w:abstractNum w:abstractNumId="6" w15:restartNumberingAfterBreak="0">
    <w:nsid w:val="00000021"/>
    <w:multiLevelType w:val="multilevel"/>
    <w:tmpl w:val="86E8E31A"/>
    <w:name w:val="WW8Num33"/>
    <w:lvl w:ilvl="0">
      <w:start w:val="1"/>
      <w:numFmt w:val="decimal"/>
      <w:lvlText w:val="%1."/>
      <w:lvlJc w:val="left"/>
      <w:pPr>
        <w:tabs>
          <w:tab w:val="num" w:pos="720"/>
        </w:tabs>
        <w:ind w:left="720" w:hanging="360"/>
      </w:pPr>
      <w:rPr>
        <w:rFonts w:ascii="Helvetica" w:eastAsia="Times New Roman" w:hAnsi="Helvetica" w:cs="Helvetica" w:hint="default"/>
        <w:color w:val="000000"/>
        <w:sz w:val="20"/>
        <w:szCs w:val="20"/>
        <w:lang w:eastAsia="pl-PL"/>
      </w:rPr>
    </w:lvl>
    <w:lvl w:ilvl="1">
      <w:start w:val="1"/>
      <w:numFmt w:val="decimal"/>
      <w:lvlText w:val="%2)"/>
      <w:lvlJc w:val="left"/>
      <w:pPr>
        <w:tabs>
          <w:tab w:val="num" w:pos="1440"/>
        </w:tabs>
        <w:ind w:left="1440" w:hanging="360"/>
      </w:pPr>
      <w:rPr>
        <w:rFonts w:ascii="Helvetica" w:hAnsi="Helvetica" w:cs="Helvetic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6"/>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8" w15:restartNumberingAfterBreak="0">
    <w:nsid w:val="00000029"/>
    <w:multiLevelType w:val="singleLevel"/>
    <w:tmpl w:val="04150017"/>
    <w:name w:val="WW8Num33"/>
    <w:lvl w:ilvl="0">
      <w:start w:val="1"/>
      <w:numFmt w:val="lowerLetter"/>
      <w:lvlText w:val="%1)"/>
      <w:lvlJc w:val="left"/>
      <w:pPr>
        <w:ind w:left="720" w:hanging="360"/>
      </w:pPr>
      <w:rPr>
        <w:rFonts w:hint="default"/>
        <w:color w:val="000000"/>
        <w:sz w:val="20"/>
        <w:szCs w:val="20"/>
        <w:lang w:eastAsia="pl-PL"/>
      </w:rPr>
    </w:lvl>
  </w:abstractNum>
  <w:abstractNum w:abstractNumId="9"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10" w15:restartNumberingAfterBreak="0">
    <w:nsid w:val="0000002D"/>
    <w:multiLevelType w:val="singleLevel"/>
    <w:tmpl w:val="0000002D"/>
    <w:name w:val="WW8Num45"/>
    <w:lvl w:ilvl="0">
      <w:start w:val="1"/>
      <w:numFmt w:val="lowerLetter"/>
      <w:lvlText w:val="%1)"/>
      <w:lvlJc w:val="left"/>
      <w:pPr>
        <w:tabs>
          <w:tab w:val="num" w:pos="0"/>
        </w:tabs>
        <w:ind w:left="720" w:hanging="360"/>
      </w:pPr>
      <w:rPr>
        <w:rFonts w:ascii="Helvetica" w:eastAsia="Times New Roman" w:hAnsi="Helvetica" w:cs="Helvetica"/>
        <w:b w:val="0"/>
        <w:sz w:val="20"/>
        <w:szCs w:val="20"/>
        <w:lang w:eastAsia="pl-PL"/>
      </w:rPr>
    </w:lvl>
  </w:abstractNum>
  <w:abstractNum w:abstractNumId="11"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12"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D47FF0"/>
    <w:multiLevelType w:val="multilevel"/>
    <w:tmpl w:val="FECEBB3C"/>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Helvetica" w:hAnsi="Helvetica"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5D2129"/>
    <w:multiLevelType w:val="hybridMultilevel"/>
    <w:tmpl w:val="C80AE07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EA2DC8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424E86"/>
    <w:multiLevelType w:val="hybridMultilevel"/>
    <w:tmpl w:val="7C78999E"/>
    <w:lvl w:ilvl="0" w:tplc="D9FA0E38">
      <w:start w:val="1"/>
      <w:numFmt w:val="decimal"/>
      <w:lvlText w:val="%1."/>
      <w:lvlJc w:val="left"/>
      <w:pPr>
        <w:ind w:left="720" w:hanging="360"/>
      </w:pPr>
      <w:rPr>
        <w:rFonts w:asciiTheme="minorHAnsi" w:eastAsia="Calibri" w:hAnsiTheme="minorHAnsi" w:cstheme="minorHAnsi" w:hint="default"/>
        <w:b w:val="0"/>
      </w:rPr>
    </w:lvl>
    <w:lvl w:ilvl="1" w:tplc="D6A0790A">
      <w:start w:val="1"/>
      <w:numFmt w:val="decimal"/>
      <w:lvlText w:val="%2)"/>
      <w:lvlJc w:val="left"/>
      <w:pPr>
        <w:ind w:left="1440" w:hanging="360"/>
      </w:pPr>
      <w:rPr>
        <w:rFonts w:asciiTheme="minorHAnsi" w:eastAsia="Calibri" w:hAnsiTheme="minorHAnsi" w:cstheme="minorHAnsi"/>
      </w:r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73F2A28"/>
    <w:multiLevelType w:val="hybridMultilevel"/>
    <w:tmpl w:val="4E080D26"/>
    <w:lvl w:ilvl="0" w:tplc="0415000F">
      <w:start w:val="1"/>
      <w:numFmt w:val="decimal"/>
      <w:lvlText w:val="%1."/>
      <w:lvlJc w:val="left"/>
      <w:pPr>
        <w:ind w:left="720" w:hanging="360"/>
      </w:pPr>
    </w:lvl>
    <w:lvl w:ilvl="1" w:tplc="F53C8E6A">
      <w:start w:val="1"/>
      <w:numFmt w:val="decimal"/>
      <w:lvlText w:val="%2)"/>
      <w:lvlJc w:val="left"/>
      <w:pPr>
        <w:ind w:left="1500" w:hanging="420"/>
      </w:pPr>
      <w:rPr>
        <w:rFonts w:hint="default"/>
      </w:rPr>
    </w:lvl>
    <w:lvl w:ilvl="2" w:tplc="CC0EF070">
      <w:start w:val="2"/>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EA589B"/>
    <w:multiLevelType w:val="hybridMultilevel"/>
    <w:tmpl w:val="DEB671C8"/>
    <w:lvl w:ilvl="0" w:tplc="9D2E79D8">
      <w:start w:val="1"/>
      <w:numFmt w:val="decimal"/>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0C880213"/>
    <w:multiLevelType w:val="hybridMultilevel"/>
    <w:tmpl w:val="61AA11A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0FB658F5"/>
    <w:multiLevelType w:val="hybridMultilevel"/>
    <w:tmpl w:val="01EAB340"/>
    <w:lvl w:ilvl="0" w:tplc="04150011">
      <w:start w:val="1"/>
      <w:numFmt w:val="decimal"/>
      <w:lvlText w:val="%1)"/>
      <w:lvlJc w:val="left"/>
      <w:pPr>
        <w:ind w:left="2281" w:hanging="360"/>
      </w:pPr>
    </w:lvl>
    <w:lvl w:ilvl="1" w:tplc="04150019">
      <w:start w:val="1"/>
      <w:numFmt w:val="lowerLetter"/>
      <w:lvlText w:val="%2."/>
      <w:lvlJc w:val="left"/>
      <w:pPr>
        <w:ind w:left="3001" w:hanging="360"/>
      </w:pPr>
    </w:lvl>
    <w:lvl w:ilvl="2" w:tplc="0415001B" w:tentative="1">
      <w:start w:val="1"/>
      <w:numFmt w:val="lowerRoman"/>
      <w:lvlText w:val="%3."/>
      <w:lvlJc w:val="right"/>
      <w:pPr>
        <w:ind w:left="3721" w:hanging="180"/>
      </w:pPr>
    </w:lvl>
    <w:lvl w:ilvl="3" w:tplc="0415000F" w:tentative="1">
      <w:start w:val="1"/>
      <w:numFmt w:val="decimal"/>
      <w:lvlText w:val="%4."/>
      <w:lvlJc w:val="left"/>
      <w:pPr>
        <w:ind w:left="4441" w:hanging="360"/>
      </w:pPr>
    </w:lvl>
    <w:lvl w:ilvl="4" w:tplc="04150019" w:tentative="1">
      <w:start w:val="1"/>
      <w:numFmt w:val="lowerLetter"/>
      <w:lvlText w:val="%5."/>
      <w:lvlJc w:val="left"/>
      <w:pPr>
        <w:ind w:left="5161" w:hanging="360"/>
      </w:pPr>
    </w:lvl>
    <w:lvl w:ilvl="5" w:tplc="0415001B" w:tentative="1">
      <w:start w:val="1"/>
      <w:numFmt w:val="lowerRoman"/>
      <w:lvlText w:val="%6."/>
      <w:lvlJc w:val="right"/>
      <w:pPr>
        <w:ind w:left="5881" w:hanging="180"/>
      </w:pPr>
    </w:lvl>
    <w:lvl w:ilvl="6" w:tplc="0415000F" w:tentative="1">
      <w:start w:val="1"/>
      <w:numFmt w:val="decimal"/>
      <w:lvlText w:val="%7."/>
      <w:lvlJc w:val="left"/>
      <w:pPr>
        <w:ind w:left="6601" w:hanging="360"/>
      </w:pPr>
    </w:lvl>
    <w:lvl w:ilvl="7" w:tplc="04150019" w:tentative="1">
      <w:start w:val="1"/>
      <w:numFmt w:val="lowerLetter"/>
      <w:lvlText w:val="%8."/>
      <w:lvlJc w:val="left"/>
      <w:pPr>
        <w:ind w:left="7321" w:hanging="360"/>
      </w:pPr>
    </w:lvl>
    <w:lvl w:ilvl="8" w:tplc="0415001B" w:tentative="1">
      <w:start w:val="1"/>
      <w:numFmt w:val="lowerRoman"/>
      <w:lvlText w:val="%9."/>
      <w:lvlJc w:val="right"/>
      <w:pPr>
        <w:ind w:left="8041" w:hanging="180"/>
      </w:pPr>
    </w:lvl>
  </w:abstractNum>
  <w:abstractNum w:abstractNumId="24" w15:restartNumberingAfterBreak="0">
    <w:nsid w:val="12F02D0E"/>
    <w:multiLevelType w:val="multilevel"/>
    <w:tmpl w:val="1292D038"/>
    <w:lvl w:ilvl="0">
      <w:start w:val="1"/>
      <w:numFmt w:val="decimal"/>
      <w:lvlText w:val="%1."/>
      <w:lvlJc w:val="left"/>
      <w:pPr>
        <w:tabs>
          <w:tab w:val="num" w:pos="720"/>
        </w:tabs>
        <w:ind w:left="720" w:hanging="360"/>
      </w:pPr>
      <w:rPr>
        <w:rFonts w:asciiTheme="minorHAnsi" w:hAnsiTheme="minorHAnsi" w:cstheme="minorHAnsi"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161C5EDE"/>
    <w:multiLevelType w:val="hybridMultilevel"/>
    <w:tmpl w:val="4B7EB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1C551068"/>
    <w:multiLevelType w:val="multilevel"/>
    <w:tmpl w:val="9B7207D0"/>
    <w:lvl w:ilvl="0">
      <w:start w:val="1"/>
      <w:numFmt w:val="decimal"/>
      <w:lvlText w:val="%1."/>
      <w:lvlJc w:val="left"/>
      <w:pPr>
        <w:ind w:left="720" w:hanging="360"/>
      </w:p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E090229"/>
    <w:multiLevelType w:val="hybridMultilevel"/>
    <w:tmpl w:val="3D6CD1E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9"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FC75609"/>
    <w:multiLevelType w:val="hybridMultilevel"/>
    <w:tmpl w:val="594ADD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2334347"/>
    <w:multiLevelType w:val="multilevel"/>
    <w:tmpl w:val="A096425E"/>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24A16B88"/>
    <w:multiLevelType w:val="hybridMultilevel"/>
    <w:tmpl w:val="1B422DDC"/>
    <w:lvl w:ilvl="0" w:tplc="609A5D2A">
      <w:start w:val="1"/>
      <w:numFmt w:val="lowerLetter"/>
      <w:lvlText w:val="%1)"/>
      <w:lvlJc w:val="left"/>
      <w:pPr>
        <w:ind w:left="1146" w:hanging="360"/>
      </w:pPr>
      <w:rPr>
        <w:rFonts w:hint="default"/>
      </w:rPr>
    </w:lvl>
    <w:lvl w:ilvl="1" w:tplc="D0B8D8D8">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67E7493"/>
    <w:multiLevelType w:val="multilevel"/>
    <w:tmpl w:val="EA2052DA"/>
    <w:lvl w:ilvl="0">
      <w:start w:val="1"/>
      <w:numFmt w:val="decimal"/>
      <w:lvlText w:val="%1."/>
      <w:lvlJc w:val="left"/>
      <w:pPr>
        <w:tabs>
          <w:tab w:val="num" w:pos="360"/>
        </w:tabs>
        <w:ind w:left="360" w:hanging="360"/>
      </w:pPr>
      <w:rPr>
        <w:rFonts w:asciiTheme="minorHAnsi" w:hAnsiTheme="minorHAnsi" w:cstheme="minorHAnsi" w:hint="default"/>
        <w:b w:val="0"/>
        <w:color w:val="auto"/>
        <w:sz w:val="22"/>
        <w:szCs w:val="22"/>
      </w:rPr>
    </w:lvl>
    <w:lvl w:ilvl="1">
      <w:start w:val="1"/>
      <w:numFmt w:val="decimal"/>
      <w:lvlText w:val="%1.%2"/>
      <w:lvlJc w:val="left"/>
      <w:pPr>
        <w:tabs>
          <w:tab w:val="num" w:pos="717"/>
        </w:tabs>
        <w:ind w:left="717" w:hanging="360"/>
      </w:pPr>
      <w:rPr>
        <w:rFonts w:cs="Times New Roman"/>
        <w:b w:val="0"/>
        <w:color w:val="00000A"/>
        <w:sz w:val="2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35" w15:restartNumberingAfterBreak="0">
    <w:nsid w:val="296D71CD"/>
    <w:multiLevelType w:val="multilevel"/>
    <w:tmpl w:val="CC627DD0"/>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36"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9" w15:restartNumberingAfterBreak="0">
    <w:nsid w:val="36A51F4F"/>
    <w:multiLevelType w:val="hybridMultilevel"/>
    <w:tmpl w:val="83F4AE18"/>
    <w:lvl w:ilvl="0" w:tplc="813A169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393A25B6"/>
    <w:multiLevelType w:val="multilevel"/>
    <w:tmpl w:val="E64449B2"/>
    <w:lvl w:ilvl="0">
      <w:start w:val="2"/>
      <w:numFmt w:val="decimal"/>
      <w:lvlText w:val="%1."/>
      <w:lvlJc w:val="left"/>
      <w:pPr>
        <w:ind w:left="-360" w:hanging="360"/>
      </w:pPr>
      <w:rPr>
        <w:rFonts w:ascii="Helvetica" w:hAnsi="Helvetica" w:cs="Helvetica"/>
        <w:b w:val="0"/>
        <w:color w:val="00000A"/>
        <w:sz w:val="20"/>
        <w:szCs w:val="20"/>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9."/>
      <w:lvlJc w:val="left"/>
      <w:pPr>
        <w:tabs>
          <w:tab w:val="num" w:pos="3960"/>
        </w:tabs>
        <w:ind w:left="3600" w:hanging="1440"/>
      </w:pPr>
    </w:lvl>
  </w:abstractNum>
  <w:abstractNum w:abstractNumId="41" w15:restartNumberingAfterBreak="0">
    <w:nsid w:val="39A95961"/>
    <w:multiLevelType w:val="hybridMultilevel"/>
    <w:tmpl w:val="1FD6B404"/>
    <w:lvl w:ilvl="0" w:tplc="04150011">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F86818"/>
    <w:multiLevelType w:val="hybridMultilevel"/>
    <w:tmpl w:val="5B08BA34"/>
    <w:lvl w:ilvl="0" w:tplc="0415000F">
      <w:start w:val="1"/>
      <w:numFmt w:val="decimal"/>
      <w:lvlText w:val="%1."/>
      <w:lvlJc w:val="left"/>
      <w:pPr>
        <w:ind w:left="720" w:hanging="360"/>
      </w:pPr>
    </w:lvl>
    <w:lvl w:ilvl="1" w:tplc="04150011">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0054F6"/>
    <w:multiLevelType w:val="hybridMultilevel"/>
    <w:tmpl w:val="3F2E39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6B7C45"/>
    <w:multiLevelType w:val="hybridMultilevel"/>
    <w:tmpl w:val="5E623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2D16E9"/>
    <w:multiLevelType w:val="multilevel"/>
    <w:tmpl w:val="883AB596"/>
    <w:lvl w:ilvl="0">
      <w:start w:val="2"/>
      <w:numFmt w:val="decimal"/>
      <w:lvlText w:val="%1."/>
      <w:lvlJc w:val="left"/>
      <w:pPr>
        <w:ind w:left="-360" w:hanging="360"/>
      </w:pPr>
      <w:rPr>
        <w:rFonts w:ascii="Helvetica" w:hAnsi="Helvetica" w:cs="Helvetica"/>
        <w:b w:val="0"/>
        <w:color w:val="00000A"/>
        <w:sz w:val="20"/>
        <w:szCs w:val="20"/>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46" w15:restartNumberingAfterBreak="0">
    <w:nsid w:val="42987976"/>
    <w:multiLevelType w:val="hybridMultilevel"/>
    <w:tmpl w:val="BE8481E2"/>
    <w:lvl w:ilvl="0" w:tplc="3D180CEC">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45076841"/>
    <w:multiLevelType w:val="multilevel"/>
    <w:tmpl w:val="CC627DD0"/>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49" w15:restartNumberingAfterBreak="0">
    <w:nsid w:val="45AE7A48"/>
    <w:multiLevelType w:val="hybridMultilevel"/>
    <w:tmpl w:val="C340E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86DAE486">
      <w:start w:val="1"/>
      <w:numFmt w:val="bullet"/>
      <w:lvlText w:val="-"/>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6DE6F9F"/>
    <w:multiLevelType w:val="hybridMultilevel"/>
    <w:tmpl w:val="EA22D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992190F"/>
    <w:multiLevelType w:val="hybridMultilevel"/>
    <w:tmpl w:val="090ECA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86DAE486">
      <w:start w:val="1"/>
      <w:numFmt w:val="bullet"/>
      <w:lvlText w:val="-"/>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B540F60"/>
    <w:multiLevelType w:val="hybridMultilevel"/>
    <w:tmpl w:val="21146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4CED63E7"/>
    <w:multiLevelType w:val="hybridMultilevel"/>
    <w:tmpl w:val="9A484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D464E8"/>
    <w:multiLevelType w:val="multilevel"/>
    <w:tmpl w:val="E356D542"/>
    <w:lvl w:ilvl="0">
      <w:start w:val="1"/>
      <w:numFmt w:val="decimal"/>
      <w:lvlText w:val="%1."/>
      <w:lvlJc w:val="left"/>
      <w:pPr>
        <w:ind w:left="720" w:hanging="360"/>
      </w:pPr>
      <w:rPr>
        <w:rFonts w:ascii="Helvetica" w:hAnsi="Helvetica" w:cs="Times New Roman"/>
        <w:b/>
        <w:color w:val="00000A"/>
        <w:sz w:val="20"/>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5AD274BA"/>
    <w:multiLevelType w:val="hybridMultilevel"/>
    <w:tmpl w:val="6AA0F680"/>
    <w:lvl w:ilvl="0" w:tplc="1A7C8B1A">
      <w:start w:val="1"/>
      <w:numFmt w:val="decimal"/>
      <w:lvlText w:val="%1."/>
      <w:lvlJc w:val="left"/>
      <w:pPr>
        <w:ind w:left="720" w:hanging="360"/>
      </w:pPr>
      <w:rPr>
        <w:rFonts w:hint="default"/>
        <w:color w:val="000000"/>
      </w:rPr>
    </w:lvl>
    <w:lvl w:ilvl="1" w:tplc="1864FA86">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B894E29"/>
    <w:multiLevelType w:val="hybridMultilevel"/>
    <w:tmpl w:val="0A6A072E"/>
    <w:lvl w:ilvl="0" w:tplc="D9FA0E38">
      <w:start w:val="1"/>
      <w:numFmt w:val="decimal"/>
      <w:lvlText w:val="%1."/>
      <w:lvlJc w:val="left"/>
      <w:pPr>
        <w:ind w:left="720" w:hanging="360"/>
      </w:pPr>
      <w:rPr>
        <w:rFonts w:asciiTheme="minorHAnsi" w:eastAsia="Calibri" w:hAnsiTheme="minorHAnsi" w:cstheme="minorHAnsi"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C5E520B"/>
    <w:multiLevelType w:val="hybridMultilevel"/>
    <w:tmpl w:val="80666552"/>
    <w:lvl w:ilvl="0" w:tplc="9880137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C841A3"/>
    <w:multiLevelType w:val="multilevel"/>
    <w:tmpl w:val="A17A53C2"/>
    <w:lvl w:ilvl="0">
      <w:start w:val="1"/>
      <w:numFmt w:val="decimal"/>
      <w:lvlText w:val="%1."/>
      <w:lvlJc w:val="left"/>
      <w:pPr>
        <w:tabs>
          <w:tab w:val="num" w:pos="720"/>
        </w:tabs>
        <w:ind w:left="720" w:hanging="360"/>
      </w:pPr>
      <w:rPr>
        <w:rFonts w:ascii="Helvetica" w:hAnsi="Helvetica" w:cs="Times New Roman"/>
        <w:b w:val="0"/>
        <w:sz w:val="23"/>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62937D09"/>
    <w:multiLevelType w:val="hybridMultilevel"/>
    <w:tmpl w:val="09F081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520FCB"/>
    <w:multiLevelType w:val="hybridMultilevel"/>
    <w:tmpl w:val="1EE82F12"/>
    <w:lvl w:ilvl="0" w:tplc="04150001">
      <w:start w:val="1"/>
      <w:numFmt w:val="bullet"/>
      <w:lvlText w:val=""/>
      <w:lvlJc w:val="left"/>
      <w:pPr>
        <w:ind w:left="1295" w:hanging="360"/>
      </w:pPr>
      <w:rPr>
        <w:rFonts w:ascii="Symbol" w:hAnsi="Symbol" w:hint="default"/>
      </w:rPr>
    </w:lvl>
    <w:lvl w:ilvl="1" w:tplc="04150003" w:tentative="1">
      <w:start w:val="1"/>
      <w:numFmt w:val="bullet"/>
      <w:lvlText w:val="o"/>
      <w:lvlJc w:val="left"/>
      <w:pPr>
        <w:ind w:left="2015" w:hanging="360"/>
      </w:pPr>
      <w:rPr>
        <w:rFonts w:ascii="Courier New" w:hAnsi="Courier New" w:cs="Courier New" w:hint="default"/>
      </w:rPr>
    </w:lvl>
    <w:lvl w:ilvl="2" w:tplc="04150005" w:tentative="1">
      <w:start w:val="1"/>
      <w:numFmt w:val="bullet"/>
      <w:lvlText w:val=""/>
      <w:lvlJc w:val="left"/>
      <w:pPr>
        <w:ind w:left="2735" w:hanging="360"/>
      </w:pPr>
      <w:rPr>
        <w:rFonts w:ascii="Wingdings" w:hAnsi="Wingdings" w:hint="default"/>
      </w:rPr>
    </w:lvl>
    <w:lvl w:ilvl="3" w:tplc="04150001" w:tentative="1">
      <w:start w:val="1"/>
      <w:numFmt w:val="bullet"/>
      <w:lvlText w:val=""/>
      <w:lvlJc w:val="left"/>
      <w:pPr>
        <w:ind w:left="3455" w:hanging="360"/>
      </w:pPr>
      <w:rPr>
        <w:rFonts w:ascii="Symbol" w:hAnsi="Symbol" w:hint="default"/>
      </w:rPr>
    </w:lvl>
    <w:lvl w:ilvl="4" w:tplc="04150003" w:tentative="1">
      <w:start w:val="1"/>
      <w:numFmt w:val="bullet"/>
      <w:lvlText w:val="o"/>
      <w:lvlJc w:val="left"/>
      <w:pPr>
        <w:ind w:left="4175" w:hanging="360"/>
      </w:pPr>
      <w:rPr>
        <w:rFonts w:ascii="Courier New" w:hAnsi="Courier New" w:cs="Courier New" w:hint="default"/>
      </w:rPr>
    </w:lvl>
    <w:lvl w:ilvl="5" w:tplc="04150005" w:tentative="1">
      <w:start w:val="1"/>
      <w:numFmt w:val="bullet"/>
      <w:lvlText w:val=""/>
      <w:lvlJc w:val="left"/>
      <w:pPr>
        <w:ind w:left="4895" w:hanging="360"/>
      </w:pPr>
      <w:rPr>
        <w:rFonts w:ascii="Wingdings" w:hAnsi="Wingdings" w:hint="default"/>
      </w:rPr>
    </w:lvl>
    <w:lvl w:ilvl="6" w:tplc="04150001" w:tentative="1">
      <w:start w:val="1"/>
      <w:numFmt w:val="bullet"/>
      <w:lvlText w:val=""/>
      <w:lvlJc w:val="left"/>
      <w:pPr>
        <w:ind w:left="5615" w:hanging="360"/>
      </w:pPr>
      <w:rPr>
        <w:rFonts w:ascii="Symbol" w:hAnsi="Symbol" w:hint="default"/>
      </w:rPr>
    </w:lvl>
    <w:lvl w:ilvl="7" w:tplc="04150003" w:tentative="1">
      <w:start w:val="1"/>
      <w:numFmt w:val="bullet"/>
      <w:lvlText w:val="o"/>
      <w:lvlJc w:val="left"/>
      <w:pPr>
        <w:ind w:left="6335" w:hanging="360"/>
      </w:pPr>
      <w:rPr>
        <w:rFonts w:ascii="Courier New" w:hAnsi="Courier New" w:cs="Courier New" w:hint="default"/>
      </w:rPr>
    </w:lvl>
    <w:lvl w:ilvl="8" w:tplc="04150005" w:tentative="1">
      <w:start w:val="1"/>
      <w:numFmt w:val="bullet"/>
      <w:lvlText w:val=""/>
      <w:lvlJc w:val="left"/>
      <w:pPr>
        <w:ind w:left="7055" w:hanging="360"/>
      </w:pPr>
      <w:rPr>
        <w:rFonts w:ascii="Wingdings" w:hAnsi="Wingdings" w:hint="default"/>
      </w:rPr>
    </w:lvl>
  </w:abstractNum>
  <w:abstractNum w:abstractNumId="67" w15:restartNumberingAfterBreak="0">
    <w:nsid w:val="660B7124"/>
    <w:multiLevelType w:val="multilevel"/>
    <w:tmpl w:val="65F4982E"/>
    <w:lvl w:ilvl="0">
      <w:start w:val="1"/>
      <w:numFmt w:val="decimal"/>
      <w:lvlText w:val="%1."/>
      <w:lvlJc w:val="left"/>
      <w:pPr>
        <w:tabs>
          <w:tab w:val="num" w:pos="720"/>
        </w:tabs>
        <w:ind w:left="720" w:hanging="360"/>
      </w:pPr>
      <w:rPr>
        <w:rFonts w:ascii="Helvetica" w:hAnsi="Helvetica" w:cs="Times New Roman"/>
        <w:color w:val="00000A"/>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668B385F"/>
    <w:multiLevelType w:val="hybridMultilevel"/>
    <w:tmpl w:val="B64042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691F0FA3"/>
    <w:multiLevelType w:val="hybridMultilevel"/>
    <w:tmpl w:val="3D72900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1"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15:restartNumberingAfterBreak="0">
    <w:nsid w:val="746C2672"/>
    <w:multiLevelType w:val="hybridMultilevel"/>
    <w:tmpl w:val="FC7CB6E8"/>
    <w:lvl w:ilvl="0" w:tplc="41F844A2">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3" w15:restartNumberingAfterBreak="0">
    <w:nsid w:val="75603B41"/>
    <w:multiLevelType w:val="multilevel"/>
    <w:tmpl w:val="08783F8C"/>
    <w:lvl w:ilvl="0">
      <w:start w:val="1"/>
      <w:numFmt w:val="lowerLetter"/>
      <w:lvlText w:val="%1)"/>
      <w:lvlJc w:val="left"/>
      <w:pPr>
        <w:tabs>
          <w:tab w:val="num" w:pos="2880"/>
        </w:tabs>
        <w:ind w:left="2880" w:hanging="360"/>
      </w:pPr>
      <w:rPr>
        <w:rFonts w:hint="default"/>
      </w:rPr>
    </w:lvl>
    <w:lvl w:ilvl="1">
      <w:start w:val="1"/>
      <w:numFmt w:val="decimal"/>
      <w:lvlText w:val="%2."/>
      <w:lvlJc w:val="left"/>
      <w:pPr>
        <w:tabs>
          <w:tab w:val="num" w:pos="3600"/>
        </w:tabs>
        <w:ind w:left="3600" w:hanging="360"/>
      </w:pPr>
      <w:rPr>
        <w:rFonts w:ascii="Helvetica" w:hAnsi="Helvetica" w:hint="default"/>
        <w:b w:val="0"/>
        <w:color w:val="00000A"/>
        <w:sz w:val="20"/>
      </w:rPr>
    </w:lvl>
    <w:lvl w:ilvl="2">
      <w:start w:val="1"/>
      <w:numFmt w:val="lowerRoman"/>
      <w:lvlText w:val="%3."/>
      <w:lvlJc w:val="right"/>
      <w:pPr>
        <w:tabs>
          <w:tab w:val="num" w:pos="4320"/>
        </w:tabs>
        <w:ind w:left="4320" w:hanging="180"/>
      </w:pPr>
      <w:rPr>
        <w:rFonts w:hint="default"/>
      </w:rPr>
    </w:lvl>
    <w:lvl w:ilvl="3">
      <w:start w:val="1"/>
      <w:numFmt w:val="lowerLetter"/>
      <w:lvlText w:val="%4)"/>
      <w:lvlJc w:val="left"/>
      <w:pPr>
        <w:tabs>
          <w:tab w:val="num" w:pos="5040"/>
        </w:tabs>
        <w:ind w:left="5040" w:hanging="360"/>
      </w:pPr>
      <w:rPr>
        <w:rFonts w:hint="default"/>
        <w:b w:val="0"/>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74" w15:restartNumberingAfterBreak="0">
    <w:nsid w:val="77D732A7"/>
    <w:multiLevelType w:val="hybridMultilevel"/>
    <w:tmpl w:val="CBB0BD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5400" w:hanging="360"/>
      </w:pPr>
      <w:rPr>
        <w:rFonts w:ascii="Courier New" w:hAnsi="Courier New" w:cs="Courier New" w:hint="default"/>
      </w:rPr>
    </w:lvl>
    <w:lvl w:ilvl="2" w:tplc="04150005" w:tentative="1">
      <w:start w:val="1"/>
      <w:numFmt w:val="bullet"/>
      <w:lvlText w:val=""/>
      <w:lvlJc w:val="left"/>
      <w:pPr>
        <w:ind w:left="6120" w:hanging="360"/>
      </w:pPr>
      <w:rPr>
        <w:rFonts w:ascii="Wingdings" w:hAnsi="Wingdings" w:hint="default"/>
      </w:rPr>
    </w:lvl>
    <w:lvl w:ilvl="3" w:tplc="04150001" w:tentative="1">
      <w:start w:val="1"/>
      <w:numFmt w:val="bullet"/>
      <w:lvlText w:val=""/>
      <w:lvlJc w:val="left"/>
      <w:pPr>
        <w:ind w:left="6840" w:hanging="360"/>
      </w:pPr>
      <w:rPr>
        <w:rFonts w:ascii="Symbol" w:hAnsi="Symbol" w:hint="default"/>
      </w:rPr>
    </w:lvl>
    <w:lvl w:ilvl="4" w:tplc="04150003" w:tentative="1">
      <w:start w:val="1"/>
      <w:numFmt w:val="bullet"/>
      <w:lvlText w:val="o"/>
      <w:lvlJc w:val="left"/>
      <w:pPr>
        <w:ind w:left="7560" w:hanging="360"/>
      </w:pPr>
      <w:rPr>
        <w:rFonts w:ascii="Courier New" w:hAnsi="Courier New" w:cs="Courier New" w:hint="default"/>
      </w:rPr>
    </w:lvl>
    <w:lvl w:ilvl="5" w:tplc="04150005" w:tentative="1">
      <w:start w:val="1"/>
      <w:numFmt w:val="bullet"/>
      <w:lvlText w:val=""/>
      <w:lvlJc w:val="left"/>
      <w:pPr>
        <w:ind w:left="8280" w:hanging="360"/>
      </w:pPr>
      <w:rPr>
        <w:rFonts w:ascii="Wingdings" w:hAnsi="Wingdings" w:hint="default"/>
      </w:rPr>
    </w:lvl>
    <w:lvl w:ilvl="6" w:tplc="04150001" w:tentative="1">
      <w:start w:val="1"/>
      <w:numFmt w:val="bullet"/>
      <w:lvlText w:val=""/>
      <w:lvlJc w:val="left"/>
      <w:pPr>
        <w:ind w:left="9000" w:hanging="360"/>
      </w:pPr>
      <w:rPr>
        <w:rFonts w:ascii="Symbol" w:hAnsi="Symbol" w:hint="default"/>
      </w:rPr>
    </w:lvl>
    <w:lvl w:ilvl="7" w:tplc="04150003" w:tentative="1">
      <w:start w:val="1"/>
      <w:numFmt w:val="bullet"/>
      <w:lvlText w:val="o"/>
      <w:lvlJc w:val="left"/>
      <w:pPr>
        <w:ind w:left="9720" w:hanging="360"/>
      </w:pPr>
      <w:rPr>
        <w:rFonts w:ascii="Courier New" w:hAnsi="Courier New" w:cs="Courier New" w:hint="default"/>
      </w:rPr>
    </w:lvl>
    <w:lvl w:ilvl="8" w:tplc="04150005" w:tentative="1">
      <w:start w:val="1"/>
      <w:numFmt w:val="bullet"/>
      <w:lvlText w:val=""/>
      <w:lvlJc w:val="left"/>
      <w:pPr>
        <w:ind w:left="10440" w:hanging="360"/>
      </w:pPr>
      <w:rPr>
        <w:rFonts w:ascii="Wingdings" w:hAnsi="Wingdings" w:hint="default"/>
      </w:rPr>
    </w:lvl>
  </w:abstractNum>
  <w:abstractNum w:abstractNumId="75" w15:restartNumberingAfterBreak="0">
    <w:nsid w:val="7AAC6A8A"/>
    <w:multiLevelType w:val="hybridMultilevel"/>
    <w:tmpl w:val="E5B4B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B30A25"/>
    <w:multiLevelType w:val="hybridMultilevel"/>
    <w:tmpl w:val="3D6CD1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7B1F304D"/>
    <w:multiLevelType w:val="multilevel"/>
    <w:tmpl w:val="4AC619CE"/>
    <w:lvl w:ilvl="0">
      <w:start w:val="1"/>
      <w:numFmt w:val="decimal"/>
      <w:lvlText w:val="%1)"/>
      <w:lvlJc w:val="left"/>
      <w:pPr>
        <w:ind w:left="720" w:hanging="360"/>
      </w:pPr>
      <w:rPr>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4"/>
  </w:num>
  <w:num w:numId="2">
    <w:abstractNumId w:val="67"/>
  </w:num>
  <w:num w:numId="3">
    <w:abstractNumId w:val="62"/>
  </w:num>
  <w:num w:numId="4">
    <w:abstractNumId w:val="56"/>
  </w:num>
  <w:num w:numId="5">
    <w:abstractNumId w:val="15"/>
  </w:num>
  <w:num w:numId="6">
    <w:abstractNumId w:val="45"/>
  </w:num>
  <w:num w:numId="7">
    <w:abstractNumId w:val="24"/>
  </w:num>
  <w:num w:numId="8">
    <w:abstractNumId w:val="73"/>
  </w:num>
  <w:num w:numId="9">
    <w:abstractNumId w:val="64"/>
  </w:num>
  <w:num w:numId="10">
    <w:abstractNumId w:val="48"/>
  </w:num>
  <w:num w:numId="11">
    <w:abstractNumId w:val="17"/>
  </w:num>
  <w:num w:numId="12">
    <w:abstractNumId w:val="55"/>
  </w:num>
  <w:num w:numId="13">
    <w:abstractNumId w:val="27"/>
  </w:num>
  <w:num w:numId="14">
    <w:abstractNumId w:val="26"/>
  </w:num>
  <w:num w:numId="15">
    <w:abstractNumId w:val="54"/>
  </w:num>
  <w:num w:numId="16">
    <w:abstractNumId w:val="16"/>
  </w:num>
  <w:num w:numId="17">
    <w:abstractNumId w:val="71"/>
  </w:num>
  <w:num w:numId="18">
    <w:abstractNumId w:val="32"/>
  </w:num>
  <w:num w:numId="19">
    <w:abstractNumId w:val="59"/>
  </w:num>
  <w:num w:numId="20">
    <w:abstractNumId w:val="57"/>
  </w:num>
  <w:num w:numId="21">
    <w:abstractNumId w:val="51"/>
  </w:num>
  <w:num w:numId="22">
    <w:abstractNumId w:val="38"/>
  </w:num>
  <w:num w:numId="23">
    <w:abstractNumId w:val="36"/>
  </w:num>
  <w:num w:numId="24">
    <w:abstractNumId w:val="29"/>
  </w:num>
  <w:num w:numId="25">
    <w:abstractNumId w:val="37"/>
  </w:num>
  <w:num w:numId="26">
    <w:abstractNumId w:val="50"/>
  </w:num>
  <w:num w:numId="27">
    <w:abstractNumId w:val="63"/>
  </w:num>
  <w:num w:numId="28">
    <w:abstractNumId w:val="61"/>
  </w:num>
  <w:num w:numId="29">
    <w:abstractNumId w:val="47"/>
  </w:num>
  <w:num w:numId="30">
    <w:abstractNumId w:val="70"/>
  </w:num>
  <w:num w:numId="31">
    <w:abstractNumId w:val="25"/>
  </w:num>
  <w:num w:numId="32">
    <w:abstractNumId w:val="53"/>
  </w:num>
  <w:num w:numId="33">
    <w:abstractNumId w:val="69"/>
  </w:num>
  <w:num w:numId="34">
    <w:abstractNumId w:val="75"/>
  </w:num>
  <w:num w:numId="35">
    <w:abstractNumId w:val="66"/>
  </w:num>
  <w:num w:numId="36">
    <w:abstractNumId w:val="76"/>
  </w:num>
  <w:num w:numId="37">
    <w:abstractNumId w:val="40"/>
  </w:num>
  <w:num w:numId="38">
    <w:abstractNumId w:val="74"/>
  </w:num>
  <w:num w:numId="39">
    <w:abstractNumId w:val="60"/>
  </w:num>
  <w:num w:numId="40">
    <w:abstractNumId w:val="68"/>
  </w:num>
  <w:num w:numId="41">
    <w:abstractNumId w:val="39"/>
  </w:num>
  <w:num w:numId="42">
    <w:abstractNumId w:val="22"/>
  </w:num>
  <w:num w:numId="43">
    <w:abstractNumId w:val="20"/>
  </w:num>
  <w:num w:numId="44">
    <w:abstractNumId w:val="46"/>
  </w:num>
  <w:num w:numId="45">
    <w:abstractNumId w:val="33"/>
  </w:num>
  <w:num w:numId="46">
    <w:abstractNumId w:val="18"/>
  </w:num>
  <w:num w:numId="47">
    <w:abstractNumId w:val="72"/>
  </w:num>
  <w:num w:numId="48">
    <w:abstractNumId w:val="31"/>
  </w:num>
  <w:num w:numId="49">
    <w:abstractNumId w:val="30"/>
  </w:num>
  <w:num w:numId="50">
    <w:abstractNumId w:val="58"/>
  </w:num>
  <w:num w:numId="51">
    <w:abstractNumId w:val="65"/>
  </w:num>
  <w:num w:numId="52">
    <w:abstractNumId w:val="41"/>
  </w:num>
  <w:num w:numId="53">
    <w:abstractNumId w:val="77"/>
  </w:num>
  <w:num w:numId="54">
    <w:abstractNumId w:val="42"/>
  </w:num>
  <w:num w:numId="55">
    <w:abstractNumId w:val="35"/>
  </w:num>
  <w:num w:numId="56">
    <w:abstractNumId w:val="43"/>
  </w:num>
  <w:num w:numId="57">
    <w:abstractNumId w:val="28"/>
  </w:num>
  <w:num w:numId="58">
    <w:abstractNumId w:val="21"/>
  </w:num>
  <w:num w:numId="59">
    <w:abstractNumId w:val="44"/>
  </w:num>
  <w:num w:numId="60">
    <w:abstractNumId w:val="23"/>
  </w:num>
  <w:num w:numId="61">
    <w:abstractNumId w:val="19"/>
  </w:num>
  <w:num w:numId="62">
    <w:abstractNumId w:val="52"/>
  </w:num>
  <w:num w:numId="63">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BF"/>
    <w:rsid w:val="00000ABE"/>
    <w:rsid w:val="00001127"/>
    <w:rsid w:val="000012CD"/>
    <w:rsid w:val="000021A5"/>
    <w:rsid w:val="000024D8"/>
    <w:rsid w:val="000029B2"/>
    <w:rsid w:val="00002F10"/>
    <w:rsid w:val="00003B35"/>
    <w:rsid w:val="00004B81"/>
    <w:rsid w:val="00006B69"/>
    <w:rsid w:val="000071AD"/>
    <w:rsid w:val="00011B02"/>
    <w:rsid w:val="00013BC5"/>
    <w:rsid w:val="00023609"/>
    <w:rsid w:val="00023984"/>
    <w:rsid w:val="00027B68"/>
    <w:rsid w:val="000301A4"/>
    <w:rsid w:val="00031259"/>
    <w:rsid w:val="000329AA"/>
    <w:rsid w:val="00033058"/>
    <w:rsid w:val="000336B1"/>
    <w:rsid w:val="00036A67"/>
    <w:rsid w:val="00041D7D"/>
    <w:rsid w:val="00042038"/>
    <w:rsid w:val="000424B8"/>
    <w:rsid w:val="000432C0"/>
    <w:rsid w:val="000471F7"/>
    <w:rsid w:val="0005077E"/>
    <w:rsid w:val="00051EC7"/>
    <w:rsid w:val="00052288"/>
    <w:rsid w:val="0005264D"/>
    <w:rsid w:val="0005435C"/>
    <w:rsid w:val="00054EB5"/>
    <w:rsid w:val="000557A3"/>
    <w:rsid w:val="00056A7F"/>
    <w:rsid w:val="00061495"/>
    <w:rsid w:val="00062493"/>
    <w:rsid w:val="00063C33"/>
    <w:rsid w:val="00063FB0"/>
    <w:rsid w:val="00063FF5"/>
    <w:rsid w:val="000654A9"/>
    <w:rsid w:val="000655E7"/>
    <w:rsid w:val="00067567"/>
    <w:rsid w:val="00072593"/>
    <w:rsid w:val="00072A13"/>
    <w:rsid w:val="00072E43"/>
    <w:rsid w:val="00073244"/>
    <w:rsid w:val="00073A03"/>
    <w:rsid w:val="00075009"/>
    <w:rsid w:val="00076266"/>
    <w:rsid w:val="00076400"/>
    <w:rsid w:val="00077A4D"/>
    <w:rsid w:val="00077DEC"/>
    <w:rsid w:val="000801A1"/>
    <w:rsid w:val="00081B48"/>
    <w:rsid w:val="0008455F"/>
    <w:rsid w:val="0008478F"/>
    <w:rsid w:val="00085913"/>
    <w:rsid w:val="00086809"/>
    <w:rsid w:val="00091AE0"/>
    <w:rsid w:val="000921FC"/>
    <w:rsid w:val="00092391"/>
    <w:rsid w:val="0009496A"/>
    <w:rsid w:val="000A61C3"/>
    <w:rsid w:val="000B014F"/>
    <w:rsid w:val="000B05FC"/>
    <w:rsid w:val="000B0ECB"/>
    <w:rsid w:val="000B161B"/>
    <w:rsid w:val="000B56AD"/>
    <w:rsid w:val="000C03F4"/>
    <w:rsid w:val="000C2459"/>
    <w:rsid w:val="000C3226"/>
    <w:rsid w:val="000C4745"/>
    <w:rsid w:val="000C6581"/>
    <w:rsid w:val="000C71F5"/>
    <w:rsid w:val="000C76F4"/>
    <w:rsid w:val="000D0538"/>
    <w:rsid w:val="000D088E"/>
    <w:rsid w:val="000D32E7"/>
    <w:rsid w:val="000D3DD0"/>
    <w:rsid w:val="000D436A"/>
    <w:rsid w:val="000D52C9"/>
    <w:rsid w:val="000D6141"/>
    <w:rsid w:val="000D7415"/>
    <w:rsid w:val="000E07EC"/>
    <w:rsid w:val="000E0881"/>
    <w:rsid w:val="000E1EB0"/>
    <w:rsid w:val="000E228B"/>
    <w:rsid w:val="000E30E8"/>
    <w:rsid w:val="000E3D93"/>
    <w:rsid w:val="000E3F8C"/>
    <w:rsid w:val="000E4B82"/>
    <w:rsid w:val="000E724C"/>
    <w:rsid w:val="000E7370"/>
    <w:rsid w:val="000E76B7"/>
    <w:rsid w:val="000F0E08"/>
    <w:rsid w:val="000F2C9A"/>
    <w:rsid w:val="00100E0C"/>
    <w:rsid w:val="00101CD1"/>
    <w:rsid w:val="001038A1"/>
    <w:rsid w:val="00104082"/>
    <w:rsid w:val="001070D9"/>
    <w:rsid w:val="00110177"/>
    <w:rsid w:val="00110484"/>
    <w:rsid w:val="0011191C"/>
    <w:rsid w:val="00121879"/>
    <w:rsid w:val="0012364E"/>
    <w:rsid w:val="00123CD6"/>
    <w:rsid w:val="001245D0"/>
    <w:rsid w:val="00125333"/>
    <w:rsid w:val="0012722F"/>
    <w:rsid w:val="001322A4"/>
    <w:rsid w:val="00133ABC"/>
    <w:rsid w:val="001349FA"/>
    <w:rsid w:val="00135F82"/>
    <w:rsid w:val="0013603E"/>
    <w:rsid w:val="00136134"/>
    <w:rsid w:val="00136516"/>
    <w:rsid w:val="001417BA"/>
    <w:rsid w:val="00143BA5"/>
    <w:rsid w:val="00144C0C"/>
    <w:rsid w:val="00146BA8"/>
    <w:rsid w:val="00147DA7"/>
    <w:rsid w:val="00150C9D"/>
    <w:rsid w:val="00150CAF"/>
    <w:rsid w:val="001518D3"/>
    <w:rsid w:val="001520CF"/>
    <w:rsid w:val="00152BAD"/>
    <w:rsid w:val="00153788"/>
    <w:rsid w:val="001554C3"/>
    <w:rsid w:val="0015556D"/>
    <w:rsid w:val="00155F45"/>
    <w:rsid w:val="00157554"/>
    <w:rsid w:val="001604F2"/>
    <w:rsid w:val="00161964"/>
    <w:rsid w:val="001655B9"/>
    <w:rsid w:val="00165BCD"/>
    <w:rsid w:val="001668B8"/>
    <w:rsid w:val="00166EDF"/>
    <w:rsid w:val="0017103B"/>
    <w:rsid w:val="0017135F"/>
    <w:rsid w:val="0017443E"/>
    <w:rsid w:val="00174DC6"/>
    <w:rsid w:val="001759FC"/>
    <w:rsid w:val="00175A43"/>
    <w:rsid w:val="00175AD3"/>
    <w:rsid w:val="00175CF9"/>
    <w:rsid w:val="0017654D"/>
    <w:rsid w:val="00176FB3"/>
    <w:rsid w:val="001815EE"/>
    <w:rsid w:val="00181CF4"/>
    <w:rsid w:val="00182B44"/>
    <w:rsid w:val="00182DCC"/>
    <w:rsid w:val="00183354"/>
    <w:rsid w:val="00184D24"/>
    <w:rsid w:val="0018521D"/>
    <w:rsid w:val="001857EA"/>
    <w:rsid w:val="00192613"/>
    <w:rsid w:val="00195B81"/>
    <w:rsid w:val="00195BC1"/>
    <w:rsid w:val="00196502"/>
    <w:rsid w:val="001A38C3"/>
    <w:rsid w:val="001A6F28"/>
    <w:rsid w:val="001B06E3"/>
    <w:rsid w:val="001B1B38"/>
    <w:rsid w:val="001B1BBC"/>
    <w:rsid w:val="001B2967"/>
    <w:rsid w:val="001B47F9"/>
    <w:rsid w:val="001B58A3"/>
    <w:rsid w:val="001B6A26"/>
    <w:rsid w:val="001B76FD"/>
    <w:rsid w:val="001C0DD5"/>
    <w:rsid w:val="001C20AA"/>
    <w:rsid w:val="001C239C"/>
    <w:rsid w:val="001C35AF"/>
    <w:rsid w:val="001C4299"/>
    <w:rsid w:val="001C5D50"/>
    <w:rsid w:val="001C6348"/>
    <w:rsid w:val="001C7C4F"/>
    <w:rsid w:val="001C7F52"/>
    <w:rsid w:val="001D24F3"/>
    <w:rsid w:val="001D28B0"/>
    <w:rsid w:val="001D28B9"/>
    <w:rsid w:val="001D3D7D"/>
    <w:rsid w:val="001D5AF9"/>
    <w:rsid w:val="001D67D9"/>
    <w:rsid w:val="001D7263"/>
    <w:rsid w:val="001D7729"/>
    <w:rsid w:val="001E0FB8"/>
    <w:rsid w:val="001E26FB"/>
    <w:rsid w:val="001E3553"/>
    <w:rsid w:val="001E52D0"/>
    <w:rsid w:val="001E5A8E"/>
    <w:rsid w:val="001E6B97"/>
    <w:rsid w:val="001F4091"/>
    <w:rsid w:val="001F4ACF"/>
    <w:rsid w:val="001F5351"/>
    <w:rsid w:val="001F5C76"/>
    <w:rsid w:val="001F5F04"/>
    <w:rsid w:val="002012C3"/>
    <w:rsid w:val="002019FB"/>
    <w:rsid w:val="00204E78"/>
    <w:rsid w:val="00205DB4"/>
    <w:rsid w:val="0020633F"/>
    <w:rsid w:val="0020717A"/>
    <w:rsid w:val="00211F27"/>
    <w:rsid w:val="00216354"/>
    <w:rsid w:val="00216579"/>
    <w:rsid w:val="0021737D"/>
    <w:rsid w:val="0021783D"/>
    <w:rsid w:val="002212B1"/>
    <w:rsid w:val="002223EE"/>
    <w:rsid w:val="002224D1"/>
    <w:rsid w:val="00223A94"/>
    <w:rsid w:val="0022553F"/>
    <w:rsid w:val="00225D3A"/>
    <w:rsid w:val="00233BDA"/>
    <w:rsid w:val="00234EB2"/>
    <w:rsid w:val="002368D9"/>
    <w:rsid w:val="00236B67"/>
    <w:rsid w:val="00237E8F"/>
    <w:rsid w:val="002404A9"/>
    <w:rsid w:val="00241806"/>
    <w:rsid w:val="00242F3B"/>
    <w:rsid w:val="00244083"/>
    <w:rsid w:val="0024455C"/>
    <w:rsid w:val="00244C84"/>
    <w:rsid w:val="00245521"/>
    <w:rsid w:val="00247B2C"/>
    <w:rsid w:val="00250F14"/>
    <w:rsid w:val="002521B5"/>
    <w:rsid w:val="00252742"/>
    <w:rsid w:val="00253FE0"/>
    <w:rsid w:val="0025512D"/>
    <w:rsid w:val="00256B37"/>
    <w:rsid w:val="00256B42"/>
    <w:rsid w:val="00257E57"/>
    <w:rsid w:val="00260CE1"/>
    <w:rsid w:val="00262ED0"/>
    <w:rsid w:val="00263A37"/>
    <w:rsid w:val="00264235"/>
    <w:rsid w:val="0026459F"/>
    <w:rsid w:val="00264A2E"/>
    <w:rsid w:val="002653C9"/>
    <w:rsid w:val="00266555"/>
    <w:rsid w:val="0026753C"/>
    <w:rsid w:val="002700F9"/>
    <w:rsid w:val="00271055"/>
    <w:rsid w:val="00271644"/>
    <w:rsid w:val="00272C37"/>
    <w:rsid w:val="002730B0"/>
    <w:rsid w:val="00274DE9"/>
    <w:rsid w:val="00276BB0"/>
    <w:rsid w:val="002778FE"/>
    <w:rsid w:val="00277A53"/>
    <w:rsid w:val="00280584"/>
    <w:rsid w:val="00283DA3"/>
    <w:rsid w:val="0028505E"/>
    <w:rsid w:val="00285AC2"/>
    <w:rsid w:val="00290680"/>
    <w:rsid w:val="00290F0B"/>
    <w:rsid w:val="00291357"/>
    <w:rsid w:val="002914A8"/>
    <w:rsid w:val="00292319"/>
    <w:rsid w:val="00293288"/>
    <w:rsid w:val="002932DE"/>
    <w:rsid w:val="00293AEE"/>
    <w:rsid w:val="00294F96"/>
    <w:rsid w:val="00296A77"/>
    <w:rsid w:val="002A15E1"/>
    <w:rsid w:val="002A1BC5"/>
    <w:rsid w:val="002A31B9"/>
    <w:rsid w:val="002A6598"/>
    <w:rsid w:val="002B1770"/>
    <w:rsid w:val="002B29E0"/>
    <w:rsid w:val="002B2BEF"/>
    <w:rsid w:val="002B2D43"/>
    <w:rsid w:val="002B4B8D"/>
    <w:rsid w:val="002B5C40"/>
    <w:rsid w:val="002B6083"/>
    <w:rsid w:val="002C0D92"/>
    <w:rsid w:val="002C153C"/>
    <w:rsid w:val="002C1A0D"/>
    <w:rsid w:val="002C1E62"/>
    <w:rsid w:val="002C40C0"/>
    <w:rsid w:val="002C429B"/>
    <w:rsid w:val="002C532E"/>
    <w:rsid w:val="002D04C2"/>
    <w:rsid w:val="002D0C09"/>
    <w:rsid w:val="002D2239"/>
    <w:rsid w:val="002D31F0"/>
    <w:rsid w:val="002D368E"/>
    <w:rsid w:val="002D6A46"/>
    <w:rsid w:val="002E01F1"/>
    <w:rsid w:val="002E0995"/>
    <w:rsid w:val="002E14ED"/>
    <w:rsid w:val="002E3344"/>
    <w:rsid w:val="002E4B68"/>
    <w:rsid w:val="002E61CA"/>
    <w:rsid w:val="002E7DF5"/>
    <w:rsid w:val="002F0F7A"/>
    <w:rsid w:val="002F1236"/>
    <w:rsid w:val="002F1EB0"/>
    <w:rsid w:val="002F3F72"/>
    <w:rsid w:val="002F4413"/>
    <w:rsid w:val="002F45D3"/>
    <w:rsid w:val="002F45EE"/>
    <w:rsid w:val="002F5A6B"/>
    <w:rsid w:val="002F7C29"/>
    <w:rsid w:val="003004E1"/>
    <w:rsid w:val="00301FD2"/>
    <w:rsid w:val="0030224B"/>
    <w:rsid w:val="00302577"/>
    <w:rsid w:val="00302D94"/>
    <w:rsid w:val="0030368C"/>
    <w:rsid w:val="00304942"/>
    <w:rsid w:val="00304F42"/>
    <w:rsid w:val="0030522A"/>
    <w:rsid w:val="00307017"/>
    <w:rsid w:val="003075B2"/>
    <w:rsid w:val="003077A9"/>
    <w:rsid w:val="0031046F"/>
    <w:rsid w:val="003117B6"/>
    <w:rsid w:val="003132E9"/>
    <w:rsid w:val="00313AAC"/>
    <w:rsid w:val="00315823"/>
    <w:rsid w:val="0031728D"/>
    <w:rsid w:val="0032135E"/>
    <w:rsid w:val="003222F9"/>
    <w:rsid w:val="0032404D"/>
    <w:rsid w:val="00324416"/>
    <w:rsid w:val="00324DB5"/>
    <w:rsid w:val="0032531A"/>
    <w:rsid w:val="00325D69"/>
    <w:rsid w:val="003262D1"/>
    <w:rsid w:val="003266DA"/>
    <w:rsid w:val="003314D1"/>
    <w:rsid w:val="00331EAF"/>
    <w:rsid w:val="00334848"/>
    <w:rsid w:val="003350C0"/>
    <w:rsid w:val="003365C8"/>
    <w:rsid w:val="00340A82"/>
    <w:rsid w:val="0034277F"/>
    <w:rsid w:val="00342B10"/>
    <w:rsid w:val="00342DA5"/>
    <w:rsid w:val="00343519"/>
    <w:rsid w:val="00343A1C"/>
    <w:rsid w:val="00344339"/>
    <w:rsid w:val="00344C07"/>
    <w:rsid w:val="0035179F"/>
    <w:rsid w:val="00352DCF"/>
    <w:rsid w:val="00356F28"/>
    <w:rsid w:val="0035707C"/>
    <w:rsid w:val="0036005A"/>
    <w:rsid w:val="003618D2"/>
    <w:rsid w:val="00365CAA"/>
    <w:rsid w:val="00365D32"/>
    <w:rsid w:val="00365FBD"/>
    <w:rsid w:val="003674D4"/>
    <w:rsid w:val="0037076B"/>
    <w:rsid w:val="00371262"/>
    <w:rsid w:val="0037212D"/>
    <w:rsid w:val="003726B7"/>
    <w:rsid w:val="00374C1A"/>
    <w:rsid w:val="003768F5"/>
    <w:rsid w:val="00383EEA"/>
    <w:rsid w:val="0038635C"/>
    <w:rsid w:val="00387AE7"/>
    <w:rsid w:val="00390985"/>
    <w:rsid w:val="003917E1"/>
    <w:rsid w:val="003926BE"/>
    <w:rsid w:val="00393C42"/>
    <w:rsid w:val="00394198"/>
    <w:rsid w:val="003965DE"/>
    <w:rsid w:val="00397062"/>
    <w:rsid w:val="003A032E"/>
    <w:rsid w:val="003A2125"/>
    <w:rsid w:val="003A313E"/>
    <w:rsid w:val="003A3746"/>
    <w:rsid w:val="003A427A"/>
    <w:rsid w:val="003A4354"/>
    <w:rsid w:val="003A4E7E"/>
    <w:rsid w:val="003A530E"/>
    <w:rsid w:val="003A70C3"/>
    <w:rsid w:val="003A72FE"/>
    <w:rsid w:val="003A7BB8"/>
    <w:rsid w:val="003B1385"/>
    <w:rsid w:val="003B3DF0"/>
    <w:rsid w:val="003B3F4E"/>
    <w:rsid w:val="003B404D"/>
    <w:rsid w:val="003B4582"/>
    <w:rsid w:val="003B6F82"/>
    <w:rsid w:val="003C0EB0"/>
    <w:rsid w:val="003C125B"/>
    <w:rsid w:val="003C1AF8"/>
    <w:rsid w:val="003C395D"/>
    <w:rsid w:val="003C4F0B"/>
    <w:rsid w:val="003C5519"/>
    <w:rsid w:val="003D16A9"/>
    <w:rsid w:val="003D1AF3"/>
    <w:rsid w:val="003D1B58"/>
    <w:rsid w:val="003D2234"/>
    <w:rsid w:val="003D2B7A"/>
    <w:rsid w:val="003D31B4"/>
    <w:rsid w:val="003D462D"/>
    <w:rsid w:val="003D5FE2"/>
    <w:rsid w:val="003E1892"/>
    <w:rsid w:val="003E4680"/>
    <w:rsid w:val="003E5B44"/>
    <w:rsid w:val="003E5D4B"/>
    <w:rsid w:val="003E6612"/>
    <w:rsid w:val="003E6B0B"/>
    <w:rsid w:val="003E6B32"/>
    <w:rsid w:val="003E7CD5"/>
    <w:rsid w:val="003F01D7"/>
    <w:rsid w:val="003F0C60"/>
    <w:rsid w:val="003F0FCB"/>
    <w:rsid w:val="003F2530"/>
    <w:rsid w:val="003F2544"/>
    <w:rsid w:val="003F33EB"/>
    <w:rsid w:val="003F3971"/>
    <w:rsid w:val="003F5C43"/>
    <w:rsid w:val="003F74B7"/>
    <w:rsid w:val="004000F7"/>
    <w:rsid w:val="004009D2"/>
    <w:rsid w:val="004009EA"/>
    <w:rsid w:val="00400EC6"/>
    <w:rsid w:val="00403117"/>
    <w:rsid w:val="00403F9F"/>
    <w:rsid w:val="00404165"/>
    <w:rsid w:val="004051F1"/>
    <w:rsid w:val="00410EFD"/>
    <w:rsid w:val="00411A24"/>
    <w:rsid w:val="00411C1F"/>
    <w:rsid w:val="00413B03"/>
    <w:rsid w:val="00413B74"/>
    <w:rsid w:val="00414229"/>
    <w:rsid w:val="00414288"/>
    <w:rsid w:val="0041442E"/>
    <w:rsid w:val="00414D80"/>
    <w:rsid w:val="00415449"/>
    <w:rsid w:val="0041717C"/>
    <w:rsid w:val="004217C5"/>
    <w:rsid w:val="00423348"/>
    <w:rsid w:val="00425A25"/>
    <w:rsid w:val="00426FCF"/>
    <w:rsid w:val="00427939"/>
    <w:rsid w:val="00427F69"/>
    <w:rsid w:val="004303A8"/>
    <w:rsid w:val="00431277"/>
    <w:rsid w:val="0043312F"/>
    <w:rsid w:val="00433A65"/>
    <w:rsid w:val="004343C0"/>
    <w:rsid w:val="00434E56"/>
    <w:rsid w:val="004362E8"/>
    <w:rsid w:val="004377A1"/>
    <w:rsid w:val="00440075"/>
    <w:rsid w:val="0044300D"/>
    <w:rsid w:val="00444481"/>
    <w:rsid w:val="00444D43"/>
    <w:rsid w:val="00444F38"/>
    <w:rsid w:val="0044566D"/>
    <w:rsid w:val="00450D57"/>
    <w:rsid w:val="004528F3"/>
    <w:rsid w:val="00454A43"/>
    <w:rsid w:val="00455617"/>
    <w:rsid w:val="0045685A"/>
    <w:rsid w:val="004568C8"/>
    <w:rsid w:val="00456C82"/>
    <w:rsid w:val="00457B39"/>
    <w:rsid w:val="00457B54"/>
    <w:rsid w:val="00457FCB"/>
    <w:rsid w:val="004605E1"/>
    <w:rsid w:val="00461BB5"/>
    <w:rsid w:val="00463306"/>
    <w:rsid w:val="00465D84"/>
    <w:rsid w:val="004665F6"/>
    <w:rsid w:val="00467B7B"/>
    <w:rsid w:val="00470555"/>
    <w:rsid w:val="00471364"/>
    <w:rsid w:val="004717A6"/>
    <w:rsid w:val="004723D3"/>
    <w:rsid w:val="00472AAF"/>
    <w:rsid w:val="00472B38"/>
    <w:rsid w:val="00472E1E"/>
    <w:rsid w:val="004747A3"/>
    <w:rsid w:val="004748F8"/>
    <w:rsid w:val="004773A6"/>
    <w:rsid w:val="004777D9"/>
    <w:rsid w:val="0048015C"/>
    <w:rsid w:val="004815B3"/>
    <w:rsid w:val="00482101"/>
    <w:rsid w:val="00482E85"/>
    <w:rsid w:val="0048490A"/>
    <w:rsid w:val="004850CA"/>
    <w:rsid w:val="0048730F"/>
    <w:rsid w:val="00487DB7"/>
    <w:rsid w:val="00490088"/>
    <w:rsid w:val="00491265"/>
    <w:rsid w:val="00491A38"/>
    <w:rsid w:val="00492692"/>
    <w:rsid w:val="00492B37"/>
    <w:rsid w:val="00493478"/>
    <w:rsid w:val="004936B8"/>
    <w:rsid w:val="004946B6"/>
    <w:rsid w:val="0049654C"/>
    <w:rsid w:val="00497321"/>
    <w:rsid w:val="004A0023"/>
    <w:rsid w:val="004A1DC1"/>
    <w:rsid w:val="004A48F9"/>
    <w:rsid w:val="004A4927"/>
    <w:rsid w:val="004A5714"/>
    <w:rsid w:val="004A63A6"/>
    <w:rsid w:val="004A649D"/>
    <w:rsid w:val="004A69B7"/>
    <w:rsid w:val="004A69F1"/>
    <w:rsid w:val="004A6CA1"/>
    <w:rsid w:val="004B0A0C"/>
    <w:rsid w:val="004B2925"/>
    <w:rsid w:val="004B3FA3"/>
    <w:rsid w:val="004B59AE"/>
    <w:rsid w:val="004B5B1C"/>
    <w:rsid w:val="004B5F43"/>
    <w:rsid w:val="004B73B3"/>
    <w:rsid w:val="004C0705"/>
    <w:rsid w:val="004C0972"/>
    <w:rsid w:val="004C2984"/>
    <w:rsid w:val="004C2C48"/>
    <w:rsid w:val="004C31C6"/>
    <w:rsid w:val="004C414F"/>
    <w:rsid w:val="004C5DD3"/>
    <w:rsid w:val="004C633E"/>
    <w:rsid w:val="004D21C2"/>
    <w:rsid w:val="004D48B8"/>
    <w:rsid w:val="004D6F5A"/>
    <w:rsid w:val="004D752B"/>
    <w:rsid w:val="004E01FF"/>
    <w:rsid w:val="004E3097"/>
    <w:rsid w:val="004E36BE"/>
    <w:rsid w:val="004E3EFD"/>
    <w:rsid w:val="004E44A4"/>
    <w:rsid w:val="004E5763"/>
    <w:rsid w:val="004E5E01"/>
    <w:rsid w:val="004E6B0E"/>
    <w:rsid w:val="004E7B66"/>
    <w:rsid w:val="004F0082"/>
    <w:rsid w:val="004F0710"/>
    <w:rsid w:val="004F2EF3"/>
    <w:rsid w:val="004F391C"/>
    <w:rsid w:val="004F6CC9"/>
    <w:rsid w:val="00503BB5"/>
    <w:rsid w:val="00504A5B"/>
    <w:rsid w:val="00506A38"/>
    <w:rsid w:val="00510986"/>
    <w:rsid w:val="00510B09"/>
    <w:rsid w:val="0051111E"/>
    <w:rsid w:val="005129D7"/>
    <w:rsid w:val="00513133"/>
    <w:rsid w:val="00513299"/>
    <w:rsid w:val="00515760"/>
    <w:rsid w:val="00516738"/>
    <w:rsid w:val="00516D0B"/>
    <w:rsid w:val="005201D9"/>
    <w:rsid w:val="0052044A"/>
    <w:rsid w:val="00521FC1"/>
    <w:rsid w:val="00522684"/>
    <w:rsid w:val="00522AE2"/>
    <w:rsid w:val="005248F9"/>
    <w:rsid w:val="00524C23"/>
    <w:rsid w:val="00530EEA"/>
    <w:rsid w:val="00532BFC"/>
    <w:rsid w:val="0053315A"/>
    <w:rsid w:val="00533E08"/>
    <w:rsid w:val="005356F9"/>
    <w:rsid w:val="00536813"/>
    <w:rsid w:val="005372C5"/>
    <w:rsid w:val="005401BD"/>
    <w:rsid w:val="0054157F"/>
    <w:rsid w:val="00543EE8"/>
    <w:rsid w:val="00544635"/>
    <w:rsid w:val="00546163"/>
    <w:rsid w:val="00550CB5"/>
    <w:rsid w:val="00551BF3"/>
    <w:rsid w:val="005539AB"/>
    <w:rsid w:val="00554D49"/>
    <w:rsid w:val="00555627"/>
    <w:rsid w:val="00556722"/>
    <w:rsid w:val="0055681E"/>
    <w:rsid w:val="00556EEC"/>
    <w:rsid w:val="005604D1"/>
    <w:rsid w:val="00560906"/>
    <w:rsid w:val="005614F8"/>
    <w:rsid w:val="00561DE0"/>
    <w:rsid w:val="00562BFD"/>
    <w:rsid w:val="00562E1B"/>
    <w:rsid w:val="005633EA"/>
    <w:rsid w:val="00564B68"/>
    <w:rsid w:val="005652A4"/>
    <w:rsid w:val="0056530C"/>
    <w:rsid w:val="005669BE"/>
    <w:rsid w:val="005676AC"/>
    <w:rsid w:val="005726AD"/>
    <w:rsid w:val="00573561"/>
    <w:rsid w:val="00573680"/>
    <w:rsid w:val="005736F4"/>
    <w:rsid w:val="00574BBC"/>
    <w:rsid w:val="00575726"/>
    <w:rsid w:val="005760FC"/>
    <w:rsid w:val="0057741A"/>
    <w:rsid w:val="00582167"/>
    <w:rsid w:val="00583637"/>
    <w:rsid w:val="0058383D"/>
    <w:rsid w:val="0058446F"/>
    <w:rsid w:val="00585478"/>
    <w:rsid w:val="005902A8"/>
    <w:rsid w:val="00594162"/>
    <w:rsid w:val="00594D39"/>
    <w:rsid w:val="005976C7"/>
    <w:rsid w:val="005A0451"/>
    <w:rsid w:val="005A21DB"/>
    <w:rsid w:val="005A2855"/>
    <w:rsid w:val="005A2F89"/>
    <w:rsid w:val="005A3590"/>
    <w:rsid w:val="005A38DC"/>
    <w:rsid w:val="005A3D14"/>
    <w:rsid w:val="005A4383"/>
    <w:rsid w:val="005A52A2"/>
    <w:rsid w:val="005A6BB1"/>
    <w:rsid w:val="005A6FBC"/>
    <w:rsid w:val="005A7FE0"/>
    <w:rsid w:val="005B1E68"/>
    <w:rsid w:val="005B4330"/>
    <w:rsid w:val="005B470D"/>
    <w:rsid w:val="005C2C34"/>
    <w:rsid w:val="005C6958"/>
    <w:rsid w:val="005C7180"/>
    <w:rsid w:val="005C790D"/>
    <w:rsid w:val="005C7BE5"/>
    <w:rsid w:val="005D0222"/>
    <w:rsid w:val="005D0418"/>
    <w:rsid w:val="005D0D85"/>
    <w:rsid w:val="005D1C32"/>
    <w:rsid w:val="005D1E51"/>
    <w:rsid w:val="005D1F96"/>
    <w:rsid w:val="005D23FE"/>
    <w:rsid w:val="005D270F"/>
    <w:rsid w:val="005D51A4"/>
    <w:rsid w:val="005D545C"/>
    <w:rsid w:val="005D61FC"/>
    <w:rsid w:val="005D70EC"/>
    <w:rsid w:val="005D71CA"/>
    <w:rsid w:val="005D763E"/>
    <w:rsid w:val="005D7F3D"/>
    <w:rsid w:val="005D7F98"/>
    <w:rsid w:val="005E0809"/>
    <w:rsid w:val="005E2B47"/>
    <w:rsid w:val="005E2C2E"/>
    <w:rsid w:val="005E2E29"/>
    <w:rsid w:val="005E358F"/>
    <w:rsid w:val="005E3BAD"/>
    <w:rsid w:val="005E4A02"/>
    <w:rsid w:val="005F0E07"/>
    <w:rsid w:val="005F192D"/>
    <w:rsid w:val="005F1C93"/>
    <w:rsid w:val="005F2EEF"/>
    <w:rsid w:val="005F500B"/>
    <w:rsid w:val="005F573C"/>
    <w:rsid w:val="006060D8"/>
    <w:rsid w:val="00607470"/>
    <w:rsid w:val="00607D70"/>
    <w:rsid w:val="00611376"/>
    <w:rsid w:val="00611AF1"/>
    <w:rsid w:val="00615A79"/>
    <w:rsid w:val="00616750"/>
    <w:rsid w:val="006178CB"/>
    <w:rsid w:val="00620D8A"/>
    <w:rsid w:val="0062141B"/>
    <w:rsid w:val="0062152E"/>
    <w:rsid w:val="0062293D"/>
    <w:rsid w:val="006257C0"/>
    <w:rsid w:val="00630560"/>
    <w:rsid w:val="0063136A"/>
    <w:rsid w:val="00632389"/>
    <w:rsid w:val="00632CCC"/>
    <w:rsid w:val="006336D8"/>
    <w:rsid w:val="0063372B"/>
    <w:rsid w:val="006338B8"/>
    <w:rsid w:val="006343D1"/>
    <w:rsid w:val="00634525"/>
    <w:rsid w:val="006373DC"/>
    <w:rsid w:val="0064142D"/>
    <w:rsid w:val="00642B6C"/>
    <w:rsid w:val="00645697"/>
    <w:rsid w:val="00645736"/>
    <w:rsid w:val="00647177"/>
    <w:rsid w:val="00651333"/>
    <w:rsid w:val="006524B3"/>
    <w:rsid w:val="006543DD"/>
    <w:rsid w:val="00660B42"/>
    <w:rsid w:val="006638AB"/>
    <w:rsid w:val="00664245"/>
    <w:rsid w:val="00665641"/>
    <w:rsid w:val="006660B0"/>
    <w:rsid w:val="00666D52"/>
    <w:rsid w:val="00670310"/>
    <w:rsid w:val="00670BF8"/>
    <w:rsid w:val="00671339"/>
    <w:rsid w:val="0067184E"/>
    <w:rsid w:val="00672A96"/>
    <w:rsid w:val="00674446"/>
    <w:rsid w:val="00674665"/>
    <w:rsid w:val="00676D55"/>
    <w:rsid w:val="00677283"/>
    <w:rsid w:val="006775ED"/>
    <w:rsid w:val="00681302"/>
    <w:rsid w:val="00684780"/>
    <w:rsid w:val="006851A2"/>
    <w:rsid w:val="00685E3E"/>
    <w:rsid w:val="006872C2"/>
    <w:rsid w:val="0069044A"/>
    <w:rsid w:val="00692F40"/>
    <w:rsid w:val="00693C40"/>
    <w:rsid w:val="006941C7"/>
    <w:rsid w:val="006952A0"/>
    <w:rsid w:val="00695BDC"/>
    <w:rsid w:val="0069624E"/>
    <w:rsid w:val="0069711D"/>
    <w:rsid w:val="00697267"/>
    <w:rsid w:val="00697ABC"/>
    <w:rsid w:val="006A2769"/>
    <w:rsid w:val="006A34E5"/>
    <w:rsid w:val="006A392E"/>
    <w:rsid w:val="006A438D"/>
    <w:rsid w:val="006A64EE"/>
    <w:rsid w:val="006B01C8"/>
    <w:rsid w:val="006B0AAD"/>
    <w:rsid w:val="006B0DEC"/>
    <w:rsid w:val="006B11E6"/>
    <w:rsid w:val="006B2E18"/>
    <w:rsid w:val="006B3181"/>
    <w:rsid w:val="006B3D98"/>
    <w:rsid w:val="006B4810"/>
    <w:rsid w:val="006B4951"/>
    <w:rsid w:val="006B6247"/>
    <w:rsid w:val="006B66B3"/>
    <w:rsid w:val="006C477D"/>
    <w:rsid w:val="006C4A6F"/>
    <w:rsid w:val="006C563D"/>
    <w:rsid w:val="006C5E04"/>
    <w:rsid w:val="006C6774"/>
    <w:rsid w:val="006C7B13"/>
    <w:rsid w:val="006C7EA1"/>
    <w:rsid w:val="006D0386"/>
    <w:rsid w:val="006D102D"/>
    <w:rsid w:val="006D3A8A"/>
    <w:rsid w:val="006D4387"/>
    <w:rsid w:val="006D52A4"/>
    <w:rsid w:val="006D6D9A"/>
    <w:rsid w:val="006E19BC"/>
    <w:rsid w:val="006E1D38"/>
    <w:rsid w:val="006E1D7F"/>
    <w:rsid w:val="006E226A"/>
    <w:rsid w:val="006E2C0C"/>
    <w:rsid w:val="006E35F2"/>
    <w:rsid w:val="006E3822"/>
    <w:rsid w:val="006E3D09"/>
    <w:rsid w:val="006E4A54"/>
    <w:rsid w:val="006E4A5F"/>
    <w:rsid w:val="006E4C54"/>
    <w:rsid w:val="006E5280"/>
    <w:rsid w:val="006E62FE"/>
    <w:rsid w:val="006E7CD3"/>
    <w:rsid w:val="006F0BB7"/>
    <w:rsid w:val="006F1AF8"/>
    <w:rsid w:val="006F1EB9"/>
    <w:rsid w:val="006F2299"/>
    <w:rsid w:val="006F24DE"/>
    <w:rsid w:val="006F2A69"/>
    <w:rsid w:val="006F5226"/>
    <w:rsid w:val="006F52EA"/>
    <w:rsid w:val="006F6F70"/>
    <w:rsid w:val="006F7261"/>
    <w:rsid w:val="007014B3"/>
    <w:rsid w:val="00704AA9"/>
    <w:rsid w:val="00704C66"/>
    <w:rsid w:val="00707032"/>
    <w:rsid w:val="00710B84"/>
    <w:rsid w:val="00710C7A"/>
    <w:rsid w:val="00711779"/>
    <w:rsid w:val="00712833"/>
    <w:rsid w:val="0071458A"/>
    <w:rsid w:val="00717130"/>
    <w:rsid w:val="007172D6"/>
    <w:rsid w:val="007238BC"/>
    <w:rsid w:val="00724A22"/>
    <w:rsid w:val="00724C03"/>
    <w:rsid w:val="007257DC"/>
    <w:rsid w:val="00725912"/>
    <w:rsid w:val="00725F9D"/>
    <w:rsid w:val="007278D5"/>
    <w:rsid w:val="00727EBF"/>
    <w:rsid w:val="00727FE3"/>
    <w:rsid w:val="00730F56"/>
    <w:rsid w:val="00733012"/>
    <w:rsid w:val="007339B9"/>
    <w:rsid w:val="00734482"/>
    <w:rsid w:val="0074054C"/>
    <w:rsid w:val="00740913"/>
    <w:rsid w:val="00740A23"/>
    <w:rsid w:val="00740E9D"/>
    <w:rsid w:val="00741E73"/>
    <w:rsid w:val="007425CF"/>
    <w:rsid w:val="00743B86"/>
    <w:rsid w:val="00743F2B"/>
    <w:rsid w:val="00744548"/>
    <w:rsid w:val="0074499C"/>
    <w:rsid w:val="00744F66"/>
    <w:rsid w:val="0075202C"/>
    <w:rsid w:val="00752755"/>
    <w:rsid w:val="00753B8A"/>
    <w:rsid w:val="00754304"/>
    <w:rsid w:val="007558C8"/>
    <w:rsid w:val="00755C0B"/>
    <w:rsid w:val="00756CD5"/>
    <w:rsid w:val="00757B5F"/>
    <w:rsid w:val="00757D42"/>
    <w:rsid w:val="00760A26"/>
    <w:rsid w:val="00760A5B"/>
    <w:rsid w:val="00762D67"/>
    <w:rsid w:val="00763EC9"/>
    <w:rsid w:val="007640F0"/>
    <w:rsid w:val="00764593"/>
    <w:rsid w:val="00764821"/>
    <w:rsid w:val="00764A0F"/>
    <w:rsid w:val="00766D4B"/>
    <w:rsid w:val="00767454"/>
    <w:rsid w:val="00767F3D"/>
    <w:rsid w:val="007728E7"/>
    <w:rsid w:val="007732E0"/>
    <w:rsid w:val="00774E89"/>
    <w:rsid w:val="00777C85"/>
    <w:rsid w:val="00781D8A"/>
    <w:rsid w:val="00783533"/>
    <w:rsid w:val="00784CE1"/>
    <w:rsid w:val="00785480"/>
    <w:rsid w:val="00785FF6"/>
    <w:rsid w:val="00790901"/>
    <w:rsid w:val="00791CE8"/>
    <w:rsid w:val="00792E05"/>
    <w:rsid w:val="00794ADE"/>
    <w:rsid w:val="00795431"/>
    <w:rsid w:val="007963E8"/>
    <w:rsid w:val="007968E3"/>
    <w:rsid w:val="0079700D"/>
    <w:rsid w:val="007A1489"/>
    <w:rsid w:val="007A25F9"/>
    <w:rsid w:val="007A2B99"/>
    <w:rsid w:val="007A2E28"/>
    <w:rsid w:val="007A45B8"/>
    <w:rsid w:val="007A48DC"/>
    <w:rsid w:val="007B0287"/>
    <w:rsid w:val="007B0389"/>
    <w:rsid w:val="007B1865"/>
    <w:rsid w:val="007B3B7A"/>
    <w:rsid w:val="007B494A"/>
    <w:rsid w:val="007B4B8A"/>
    <w:rsid w:val="007B6839"/>
    <w:rsid w:val="007B79DA"/>
    <w:rsid w:val="007B7C4D"/>
    <w:rsid w:val="007C077A"/>
    <w:rsid w:val="007C0F5F"/>
    <w:rsid w:val="007C4D29"/>
    <w:rsid w:val="007C50BF"/>
    <w:rsid w:val="007C6FD5"/>
    <w:rsid w:val="007C7C81"/>
    <w:rsid w:val="007C7FBA"/>
    <w:rsid w:val="007D0697"/>
    <w:rsid w:val="007D1714"/>
    <w:rsid w:val="007D27D0"/>
    <w:rsid w:val="007D2BA1"/>
    <w:rsid w:val="007D4FA3"/>
    <w:rsid w:val="007D59BC"/>
    <w:rsid w:val="007D6A82"/>
    <w:rsid w:val="007E07C0"/>
    <w:rsid w:val="007E0D52"/>
    <w:rsid w:val="007E204B"/>
    <w:rsid w:val="007E25F0"/>
    <w:rsid w:val="007E269B"/>
    <w:rsid w:val="007E4042"/>
    <w:rsid w:val="007E43AB"/>
    <w:rsid w:val="007E682A"/>
    <w:rsid w:val="007E77B4"/>
    <w:rsid w:val="007F317B"/>
    <w:rsid w:val="007F32F9"/>
    <w:rsid w:val="007F3B81"/>
    <w:rsid w:val="007F3E65"/>
    <w:rsid w:val="007F52B8"/>
    <w:rsid w:val="007F6263"/>
    <w:rsid w:val="007F7ADE"/>
    <w:rsid w:val="0080037B"/>
    <w:rsid w:val="00801D16"/>
    <w:rsid w:val="00803877"/>
    <w:rsid w:val="00803ADF"/>
    <w:rsid w:val="00803B0C"/>
    <w:rsid w:val="00803E41"/>
    <w:rsid w:val="00805CF8"/>
    <w:rsid w:val="008072B8"/>
    <w:rsid w:val="00807B08"/>
    <w:rsid w:val="00807D41"/>
    <w:rsid w:val="00811BCD"/>
    <w:rsid w:val="00812444"/>
    <w:rsid w:val="00812967"/>
    <w:rsid w:val="00816C65"/>
    <w:rsid w:val="00816EA7"/>
    <w:rsid w:val="008202ED"/>
    <w:rsid w:val="00821451"/>
    <w:rsid w:val="00821EF8"/>
    <w:rsid w:val="0082279B"/>
    <w:rsid w:val="00822894"/>
    <w:rsid w:val="00823947"/>
    <w:rsid w:val="008239BC"/>
    <w:rsid w:val="00824CEE"/>
    <w:rsid w:val="00826379"/>
    <w:rsid w:val="00827777"/>
    <w:rsid w:val="00827991"/>
    <w:rsid w:val="00830251"/>
    <w:rsid w:val="008305BE"/>
    <w:rsid w:val="00830EE0"/>
    <w:rsid w:val="0083331A"/>
    <w:rsid w:val="00835C10"/>
    <w:rsid w:val="0083696A"/>
    <w:rsid w:val="00841F12"/>
    <w:rsid w:val="008420DA"/>
    <w:rsid w:val="0084318C"/>
    <w:rsid w:val="00843650"/>
    <w:rsid w:val="00843827"/>
    <w:rsid w:val="00844FEF"/>
    <w:rsid w:val="008459E7"/>
    <w:rsid w:val="0084757D"/>
    <w:rsid w:val="00847A9D"/>
    <w:rsid w:val="008501F4"/>
    <w:rsid w:val="008503C5"/>
    <w:rsid w:val="008523E7"/>
    <w:rsid w:val="00852ED9"/>
    <w:rsid w:val="00853806"/>
    <w:rsid w:val="008541E8"/>
    <w:rsid w:val="0085488B"/>
    <w:rsid w:val="008550B3"/>
    <w:rsid w:val="00855152"/>
    <w:rsid w:val="008566B0"/>
    <w:rsid w:val="00860EC4"/>
    <w:rsid w:val="008615E2"/>
    <w:rsid w:val="00862024"/>
    <w:rsid w:val="00862327"/>
    <w:rsid w:val="00865593"/>
    <w:rsid w:val="008661BA"/>
    <w:rsid w:val="0086764B"/>
    <w:rsid w:val="008702F2"/>
    <w:rsid w:val="00870367"/>
    <w:rsid w:val="00871316"/>
    <w:rsid w:val="00871A5F"/>
    <w:rsid w:val="00876AF0"/>
    <w:rsid w:val="008814B3"/>
    <w:rsid w:val="00882B38"/>
    <w:rsid w:val="00882E20"/>
    <w:rsid w:val="0089079C"/>
    <w:rsid w:val="008911E9"/>
    <w:rsid w:val="0089272C"/>
    <w:rsid w:val="00894DA1"/>
    <w:rsid w:val="00894EB6"/>
    <w:rsid w:val="0089646E"/>
    <w:rsid w:val="008969C4"/>
    <w:rsid w:val="00897E51"/>
    <w:rsid w:val="008A05E7"/>
    <w:rsid w:val="008A199F"/>
    <w:rsid w:val="008A1EFD"/>
    <w:rsid w:val="008A2106"/>
    <w:rsid w:val="008A2DD5"/>
    <w:rsid w:val="008A364E"/>
    <w:rsid w:val="008A6175"/>
    <w:rsid w:val="008A6EC2"/>
    <w:rsid w:val="008A70AE"/>
    <w:rsid w:val="008B07BB"/>
    <w:rsid w:val="008B12C4"/>
    <w:rsid w:val="008B15DC"/>
    <w:rsid w:val="008B22FF"/>
    <w:rsid w:val="008B2932"/>
    <w:rsid w:val="008B313B"/>
    <w:rsid w:val="008B472A"/>
    <w:rsid w:val="008C0606"/>
    <w:rsid w:val="008C0A7E"/>
    <w:rsid w:val="008C280A"/>
    <w:rsid w:val="008C3714"/>
    <w:rsid w:val="008C545B"/>
    <w:rsid w:val="008C7457"/>
    <w:rsid w:val="008D1A23"/>
    <w:rsid w:val="008D1BCB"/>
    <w:rsid w:val="008D23B6"/>
    <w:rsid w:val="008D4999"/>
    <w:rsid w:val="008D50C8"/>
    <w:rsid w:val="008D5A64"/>
    <w:rsid w:val="008D76DE"/>
    <w:rsid w:val="008E1E29"/>
    <w:rsid w:val="008E6674"/>
    <w:rsid w:val="008E6F90"/>
    <w:rsid w:val="008E751C"/>
    <w:rsid w:val="008E7B07"/>
    <w:rsid w:val="008E7E87"/>
    <w:rsid w:val="008F098D"/>
    <w:rsid w:val="008F102F"/>
    <w:rsid w:val="008F31FD"/>
    <w:rsid w:val="008F4B8A"/>
    <w:rsid w:val="008F4F57"/>
    <w:rsid w:val="008F738A"/>
    <w:rsid w:val="00900AEB"/>
    <w:rsid w:val="00900C83"/>
    <w:rsid w:val="009044EA"/>
    <w:rsid w:val="009052A9"/>
    <w:rsid w:val="00905A4F"/>
    <w:rsid w:val="00906953"/>
    <w:rsid w:val="0091013E"/>
    <w:rsid w:val="00912338"/>
    <w:rsid w:val="009131E1"/>
    <w:rsid w:val="009141AB"/>
    <w:rsid w:val="00914BA6"/>
    <w:rsid w:val="00916DB4"/>
    <w:rsid w:val="009212EA"/>
    <w:rsid w:val="00921E0B"/>
    <w:rsid w:val="00922857"/>
    <w:rsid w:val="00923106"/>
    <w:rsid w:val="00924DFC"/>
    <w:rsid w:val="00927846"/>
    <w:rsid w:val="00933059"/>
    <w:rsid w:val="0093471B"/>
    <w:rsid w:val="00934D13"/>
    <w:rsid w:val="00936541"/>
    <w:rsid w:val="00944187"/>
    <w:rsid w:val="009447C2"/>
    <w:rsid w:val="009460F0"/>
    <w:rsid w:val="0094682E"/>
    <w:rsid w:val="00946E5F"/>
    <w:rsid w:val="0094750F"/>
    <w:rsid w:val="00947950"/>
    <w:rsid w:val="00947C58"/>
    <w:rsid w:val="00950313"/>
    <w:rsid w:val="00951EF2"/>
    <w:rsid w:val="009525CD"/>
    <w:rsid w:val="00956457"/>
    <w:rsid w:val="009571B3"/>
    <w:rsid w:val="00957C9F"/>
    <w:rsid w:val="0096000A"/>
    <w:rsid w:val="00962A62"/>
    <w:rsid w:val="009633D5"/>
    <w:rsid w:val="0096351B"/>
    <w:rsid w:val="00965F80"/>
    <w:rsid w:val="00966498"/>
    <w:rsid w:val="0096662C"/>
    <w:rsid w:val="009676AD"/>
    <w:rsid w:val="009715E4"/>
    <w:rsid w:val="0097221F"/>
    <w:rsid w:val="009746CB"/>
    <w:rsid w:val="009755D2"/>
    <w:rsid w:val="0098081F"/>
    <w:rsid w:val="00981AE3"/>
    <w:rsid w:val="00982B5A"/>
    <w:rsid w:val="009831A1"/>
    <w:rsid w:val="00983525"/>
    <w:rsid w:val="00983E67"/>
    <w:rsid w:val="00984DBD"/>
    <w:rsid w:val="00985B23"/>
    <w:rsid w:val="00986479"/>
    <w:rsid w:val="00987038"/>
    <w:rsid w:val="009902AB"/>
    <w:rsid w:val="009904E5"/>
    <w:rsid w:val="00991363"/>
    <w:rsid w:val="00992A90"/>
    <w:rsid w:val="00995570"/>
    <w:rsid w:val="009965A1"/>
    <w:rsid w:val="00996AD9"/>
    <w:rsid w:val="00996C22"/>
    <w:rsid w:val="00997B09"/>
    <w:rsid w:val="009A0F8F"/>
    <w:rsid w:val="009A117E"/>
    <w:rsid w:val="009A1472"/>
    <w:rsid w:val="009A176D"/>
    <w:rsid w:val="009A21F4"/>
    <w:rsid w:val="009A4177"/>
    <w:rsid w:val="009A562D"/>
    <w:rsid w:val="009A5C05"/>
    <w:rsid w:val="009A691A"/>
    <w:rsid w:val="009A7376"/>
    <w:rsid w:val="009B13DF"/>
    <w:rsid w:val="009B2046"/>
    <w:rsid w:val="009B2204"/>
    <w:rsid w:val="009B4473"/>
    <w:rsid w:val="009B5291"/>
    <w:rsid w:val="009B5900"/>
    <w:rsid w:val="009B6115"/>
    <w:rsid w:val="009B6F39"/>
    <w:rsid w:val="009C2BAE"/>
    <w:rsid w:val="009C2C83"/>
    <w:rsid w:val="009C3284"/>
    <w:rsid w:val="009C4362"/>
    <w:rsid w:val="009C57AB"/>
    <w:rsid w:val="009C5B24"/>
    <w:rsid w:val="009C6ECC"/>
    <w:rsid w:val="009C768A"/>
    <w:rsid w:val="009D0169"/>
    <w:rsid w:val="009D02B1"/>
    <w:rsid w:val="009D1292"/>
    <w:rsid w:val="009D15A9"/>
    <w:rsid w:val="009D2B6C"/>
    <w:rsid w:val="009D2D62"/>
    <w:rsid w:val="009D488D"/>
    <w:rsid w:val="009D534D"/>
    <w:rsid w:val="009D6925"/>
    <w:rsid w:val="009D6942"/>
    <w:rsid w:val="009D7297"/>
    <w:rsid w:val="009E09FB"/>
    <w:rsid w:val="009E1C96"/>
    <w:rsid w:val="009E25EB"/>
    <w:rsid w:val="009E291C"/>
    <w:rsid w:val="009E4DCA"/>
    <w:rsid w:val="009E5437"/>
    <w:rsid w:val="009E59AF"/>
    <w:rsid w:val="009E5A8E"/>
    <w:rsid w:val="009F3C60"/>
    <w:rsid w:val="009F58CF"/>
    <w:rsid w:val="009F5CCE"/>
    <w:rsid w:val="009F78F2"/>
    <w:rsid w:val="009F7E58"/>
    <w:rsid w:val="00A03AFA"/>
    <w:rsid w:val="00A0417B"/>
    <w:rsid w:val="00A04F5F"/>
    <w:rsid w:val="00A06770"/>
    <w:rsid w:val="00A07535"/>
    <w:rsid w:val="00A11846"/>
    <w:rsid w:val="00A11CC5"/>
    <w:rsid w:val="00A1350D"/>
    <w:rsid w:val="00A142E6"/>
    <w:rsid w:val="00A15B28"/>
    <w:rsid w:val="00A20706"/>
    <w:rsid w:val="00A20EE8"/>
    <w:rsid w:val="00A2208A"/>
    <w:rsid w:val="00A22595"/>
    <w:rsid w:val="00A22E59"/>
    <w:rsid w:val="00A23E42"/>
    <w:rsid w:val="00A2451B"/>
    <w:rsid w:val="00A245D8"/>
    <w:rsid w:val="00A30625"/>
    <w:rsid w:val="00A309C0"/>
    <w:rsid w:val="00A31B3E"/>
    <w:rsid w:val="00A405FA"/>
    <w:rsid w:val="00A444FC"/>
    <w:rsid w:val="00A445E8"/>
    <w:rsid w:val="00A515C7"/>
    <w:rsid w:val="00A52928"/>
    <w:rsid w:val="00A54087"/>
    <w:rsid w:val="00A572F7"/>
    <w:rsid w:val="00A603B3"/>
    <w:rsid w:val="00A60F6F"/>
    <w:rsid w:val="00A611F3"/>
    <w:rsid w:val="00A61580"/>
    <w:rsid w:val="00A62148"/>
    <w:rsid w:val="00A63C45"/>
    <w:rsid w:val="00A64343"/>
    <w:rsid w:val="00A65D83"/>
    <w:rsid w:val="00A65E52"/>
    <w:rsid w:val="00A6670D"/>
    <w:rsid w:val="00A67792"/>
    <w:rsid w:val="00A6793F"/>
    <w:rsid w:val="00A709E0"/>
    <w:rsid w:val="00A72B4E"/>
    <w:rsid w:val="00A7348A"/>
    <w:rsid w:val="00A73F09"/>
    <w:rsid w:val="00A744A4"/>
    <w:rsid w:val="00A75210"/>
    <w:rsid w:val="00A7522E"/>
    <w:rsid w:val="00A7587F"/>
    <w:rsid w:val="00A75986"/>
    <w:rsid w:val="00A765C4"/>
    <w:rsid w:val="00A82592"/>
    <w:rsid w:val="00A830E4"/>
    <w:rsid w:val="00A844DD"/>
    <w:rsid w:val="00A8693C"/>
    <w:rsid w:val="00A86A94"/>
    <w:rsid w:val="00A87703"/>
    <w:rsid w:val="00A90EEE"/>
    <w:rsid w:val="00A916E3"/>
    <w:rsid w:val="00A91C3F"/>
    <w:rsid w:val="00A92188"/>
    <w:rsid w:val="00A92A65"/>
    <w:rsid w:val="00A92DC9"/>
    <w:rsid w:val="00A9514A"/>
    <w:rsid w:val="00A967F6"/>
    <w:rsid w:val="00A96A50"/>
    <w:rsid w:val="00A96EE4"/>
    <w:rsid w:val="00A97D46"/>
    <w:rsid w:val="00AA1295"/>
    <w:rsid w:val="00AA1B5B"/>
    <w:rsid w:val="00AA309A"/>
    <w:rsid w:val="00AA3733"/>
    <w:rsid w:val="00AA424B"/>
    <w:rsid w:val="00AA4813"/>
    <w:rsid w:val="00AA5079"/>
    <w:rsid w:val="00AB0BDB"/>
    <w:rsid w:val="00AB2C82"/>
    <w:rsid w:val="00AB3EFA"/>
    <w:rsid w:val="00AB5045"/>
    <w:rsid w:val="00AB6C38"/>
    <w:rsid w:val="00AB7195"/>
    <w:rsid w:val="00AB7970"/>
    <w:rsid w:val="00AB7DEB"/>
    <w:rsid w:val="00AC192C"/>
    <w:rsid w:val="00AC4194"/>
    <w:rsid w:val="00AC4F03"/>
    <w:rsid w:val="00AC5042"/>
    <w:rsid w:val="00AC5EEA"/>
    <w:rsid w:val="00AC6F27"/>
    <w:rsid w:val="00AD124B"/>
    <w:rsid w:val="00AD28FB"/>
    <w:rsid w:val="00AD5543"/>
    <w:rsid w:val="00AD689D"/>
    <w:rsid w:val="00AD6AB3"/>
    <w:rsid w:val="00AD77C8"/>
    <w:rsid w:val="00AE06D4"/>
    <w:rsid w:val="00AE0FCD"/>
    <w:rsid w:val="00AE1D7C"/>
    <w:rsid w:val="00AE250F"/>
    <w:rsid w:val="00AE337E"/>
    <w:rsid w:val="00AE488D"/>
    <w:rsid w:val="00AE4DE4"/>
    <w:rsid w:val="00AE52CB"/>
    <w:rsid w:val="00AF29E4"/>
    <w:rsid w:val="00AF3536"/>
    <w:rsid w:val="00AF5473"/>
    <w:rsid w:val="00AF5C08"/>
    <w:rsid w:val="00AF6633"/>
    <w:rsid w:val="00AF7C8D"/>
    <w:rsid w:val="00B0102A"/>
    <w:rsid w:val="00B027A0"/>
    <w:rsid w:val="00B02963"/>
    <w:rsid w:val="00B02EF8"/>
    <w:rsid w:val="00B04157"/>
    <w:rsid w:val="00B05154"/>
    <w:rsid w:val="00B05BC7"/>
    <w:rsid w:val="00B060ED"/>
    <w:rsid w:val="00B06D30"/>
    <w:rsid w:val="00B07FC0"/>
    <w:rsid w:val="00B10E4C"/>
    <w:rsid w:val="00B10FBD"/>
    <w:rsid w:val="00B11354"/>
    <w:rsid w:val="00B124C5"/>
    <w:rsid w:val="00B12AA7"/>
    <w:rsid w:val="00B13376"/>
    <w:rsid w:val="00B13DC7"/>
    <w:rsid w:val="00B157E8"/>
    <w:rsid w:val="00B17297"/>
    <w:rsid w:val="00B20481"/>
    <w:rsid w:val="00B21FBE"/>
    <w:rsid w:val="00B230F3"/>
    <w:rsid w:val="00B23B5C"/>
    <w:rsid w:val="00B23E89"/>
    <w:rsid w:val="00B24285"/>
    <w:rsid w:val="00B24C76"/>
    <w:rsid w:val="00B24F37"/>
    <w:rsid w:val="00B25654"/>
    <w:rsid w:val="00B259C8"/>
    <w:rsid w:val="00B25BFE"/>
    <w:rsid w:val="00B2696A"/>
    <w:rsid w:val="00B2710E"/>
    <w:rsid w:val="00B27754"/>
    <w:rsid w:val="00B31D9B"/>
    <w:rsid w:val="00B322D6"/>
    <w:rsid w:val="00B32DDB"/>
    <w:rsid w:val="00B33417"/>
    <w:rsid w:val="00B35BB4"/>
    <w:rsid w:val="00B35F68"/>
    <w:rsid w:val="00B375E0"/>
    <w:rsid w:val="00B3766F"/>
    <w:rsid w:val="00B377CA"/>
    <w:rsid w:val="00B4024C"/>
    <w:rsid w:val="00B41350"/>
    <w:rsid w:val="00B4169F"/>
    <w:rsid w:val="00B41741"/>
    <w:rsid w:val="00B43B9F"/>
    <w:rsid w:val="00B46A04"/>
    <w:rsid w:val="00B47006"/>
    <w:rsid w:val="00B50331"/>
    <w:rsid w:val="00B5071F"/>
    <w:rsid w:val="00B50E5F"/>
    <w:rsid w:val="00B52FC5"/>
    <w:rsid w:val="00B53CD0"/>
    <w:rsid w:val="00B548B6"/>
    <w:rsid w:val="00B54E02"/>
    <w:rsid w:val="00B60951"/>
    <w:rsid w:val="00B60DA7"/>
    <w:rsid w:val="00B629D7"/>
    <w:rsid w:val="00B63F6A"/>
    <w:rsid w:val="00B648C5"/>
    <w:rsid w:val="00B663C2"/>
    <w:rsid w:val="00B66E5B"/>
    <w:rsid w:val="00B73081"/>
    <w:rsid w:val="00B741FF"/>
    <w:rsid w:val="00B74C30"/>
    <w:rsid w:val="00B77109"/>
    <w:rsid w:val="00B77C5D"/>
    <w:rsid w:val="00B8354B"/>
    <w:rsid w:val="00B84293"/>
    <w:rsid w:val="00B85BD0"/>
    <w:rsid w:val="00B8724E"/>
    <w:rsid w:val="00B87AA1"/>
    <w:rsid w:val="00B87D8E"/>
    <w:rsid w:val="00B906AB"/>
    <w:rsid w:val="00B90B4F"/>
    <w:rsid w:val="00B90D71"/>
    <w:rsid w:val="00B95300"/>
    <w:rsid w:val="00B958FD"/>
    <w:rsid w:val="00B95D1D"/>
    <w:rsid w:val="00BA011F"/>
    <w:rsid w:val="00BA246A"/>
    <w:rsid w:val="00BA29AB"/>
    <w:rsid w:val="00BA53E2"/>
    <w:rsid w:val="00BA7F9B"/>
    <w:rsid w:val="00BB13AA"/>
    <w:rsid w:val="00BB1641"/>
    <w:rsid w:val="00BB3B95"/>
    <w:rsid w:val="00BB3BFA"/>
    <w:rsid w:val="00BB4113"/>
    <w:rsid w:val="00BB436B"/>
    <w:rsid w:val="00BB4EFF"/>
    <w:rsid w:val="00BB5332"/>
    <w:rsid w:val="00BB6774"/>
    <w:rsid w:val="00BB68F7"/>
    <w:rsid w:val="00BB6C25"/>
    <w:rsid w:val="00BC304E"/>
    <w:rsid w:val="00BD0FD8"/>
    <w:rsid w:val="00BD23D3"/>
    <w:rsid w:val="00BD34B2"/>
    <w:rsid w:val="00BD58A1"/>
    <w:rsid w:val="00BD68D5"/>
    <w:rsid w:val="00BD6BAC"/>
    <w:rsid w:val="00BD7A50"/>
    <w:rsid w:val="00BE03C1"/>
    <w:rsid w:val="00BE0AA6"/>
    <w:rsid w:val="00BE23DB"/>
    <w:rsid w:val="00BE3ADE"/>
    <w:rsid w:val="00BE48E3"/>
    <w:rsid w:val="00BE50C7"/>
    <w:rsid w:val="00BE5DB6"/>
    <w:rsid w:val="00BE6B43"/>
    <w:rsid w:val="00BE6D06"/>
    <w:rsid w:val="00BE737F"/>
    <w:rsid w:val="00BE7599"/>
    <w:rsid w:val="00BE77C1"/>
    <w:rsid w:val="00BF52CB"/>
    <w:rsid w:val="00C00D46"/>
    <w:rsid w:val="00C00EB9"/>
    <w:rsid w:val="00C01DFB"/>
    <w:rsid w:val="00C022BA"/>
    <w:rsid w:val="00C03037"/>
    <w:rsid w:val="00C03E23"/>
    <w:rsid w:val="00C04C60"/>
    <w:rsid w:val="00C0681B"/>
    <w:rsid w:val="00C07646"/>
    <w:rsid w:val="00C1130A"/>
    <w:rsid w:val="00C13276"/>
    <w:rsid w:val="00C156B1"/>
    <w:rsid w:val="00C156DA"/>
    <w:rsid w:val="00C15BF3"/>
    <w:rsid w:val="00C2278A"/>
    <w:rsid w:val="00C24778"/>
    <w:rsid w:val="00C25803"/>
    <w:rsid w:val="00C265A4"/>
    <w:rsid w:val="00C27E71"/>
    <w:rsid w:val="00C30D17"/>
    <w:rsid w:val="00C327CC"/>
    <w:rsid w:val="00C36417"/>
    <w:rsid w:val="00C368E3"/>
    <w:rsid w:val="00C40F36"/>
    <w:rsid w:val="00C426D5"/>
    <w:rsid w:val="00C439BC"/>
    <w:rsid w:val="00C44352"/>
    <w:rsid w:val="00C44D79"/>
    <w:rsid w:val="00C459D1"/>
    <w:rsid w:val="00C47756"/>
    <w:rsid w:val="00C47B59"/>
    <w:rsid w:val="00C52981"/>
    <w:rsid w:val="00C52A8C"/>
    <w:rsid w:val="00C52EB6"/>
    <w:rsid w:val="00C563C4"/>
    <w:rsid w:val="00C56C49"/>
    <w:rsid w:val="00C64CCF"/>
    <w:rsid w:val="00C66772"/>
    <w:rsid w:val="00C703CF"/>
    <w:rsid w:val="00C705AE"/>
    <w:rsid w:val="00C725E6"/>
    <w:rsid w:val="00C74BAC"/>
    <w:rsid w:val="00C74D17"/>
    <w:rsid w:val="00C8048A"/>
    <w:rsid w:val="00C81D17"/>
    <w:rsid w:val="00C82764"/>
    <w:rsid w:val="00C84DF1"/>
    <w:rsid w:val="00C85451"/>
    <w:rsid w:val="00C87AA5"/>
    <w:rsid w:val="00C87AF8"/>
    <w:rsid w:val="00C919D1"/>
    <w:rsid w:val="00C93FFE"/>
    <w:rsid w:val="00C94062"/>
    <w:rsid w:val="00C95B6A"/>
    <w:rsid w:val="00C95F1F"/>
    <w:rsid w:val="00C965E5"/>
    <w:rsid w:val="00C96BAC"/>
    <w:rsid w:val="00C97EA4"/>
    <w:rsid w:val="00CA1276"/>
    <w:rsid w:val="00CA1C29"/>
    <w:rsid w:val="00CA1E17"/>
    <w:rsid w:val="00CA3FA8"/>
    <w:rsid w:val="00CA511B"/>
    <w:rsid w:val="00CA5908"/>
    <w:rsid w:val="00CA5AC0"/>
    <w:rsid w:val="00CA607E"/>
    <w:rsid w:val="00CB0583"/>
    <w:rsid w:val="00CB2E45"/>
    <w:rsid w:val="00CB3AE3"/>
    <w:rsid w:val="00CB3FD0"/>
    <w:rsid w:val="00CB480F"/>
    <w:rsid w:val="00CB72B5"/>
    <w:rsid w:val="00CC08FB"/>
    <w:rsid w:val="00CC11E0"/>
    <w:rsid w:val="00CC153C"/>
    <w:rsid w:val="00CC224C"/>
    <w:rsid w:val="00CC4B2A"/>
    <w:rsid w:val="00CC7D01"/>
    <w:rsid w:val="00CD1618"/>
    <w:rsid w:val="00CD3FBF"/>
    <w:rsid w:val="00CD49B2"/>
    <w:rsid w:val="00CE0E71"/>
    <w:rsid w:val="00CE1D68"/>
    <w:rsid w:val="00CE1E60"/>
    <w:rsid w:val="00CE2D7C"/>
    <w:rsid w:val="00CE4F64"/>
    <w:rsid w:val="00CE512B"/>
    <w:rsid w:val="00CE57C7"/>
    <w:rsid w:val="00CE622A"/>
    <w:rsid w:val="00CE62F5"/>
    <w:rsid w:val="00CE6FA6"/>
    <w:rsid w:val="00CF2601"/>
    <w:rsid w:val="00CF45DD"/>
    <w:rsid w:val="00CF4A49"/>
    <w:rsid w:val="00CF6192"/>
    <w:rsid w:val="00D00E9D"/>
    <w:rsid w:val="00D0267A"/>
    <w:rsid w:val="00D029EC"/>
    <w:rsid w:val="00D03078"/>
    <w:rsid w:val="00D04764"/>
    <w:rsid w:val="00D05977"/>
    <w:rsid w:val="00D062A7"/>
    <w:rsid w:val="00D068EF"/>
    <w:rsid w:val="00D072DB"/>
    <w:rsid w:val="00D13041"/>
    <w:rsid w:val="00D14400"/>
    <w:rsid w:val="00D15675"/>
    <w:rsid w:val="00D15AA6"/>
    <w:rsid w:val="00D17728"/>
    <w:rsid w:val="00D17DDC"/>
    <w:rsid w:val="00D20785"/>
    <w:rsid w:val="00D22332"/>
    <w:rsid w:val="00D2456C"/>
    <w:rsid w:val="00D24A4A"/>
    <w:rsid w:val="00D30241"/>
    <w:rsid w:val="00D31255"/>
    <w:rsid w:val="00D3181B"/>
    <w:rsid w:val="00D32A3D"/>
    <w:rsid w:val="00D32B31"/>
    <w:rsid w:val="00D33F67"/>
    <w:rsid w:val="00D35218"/>
    <w:rsid w:val="00D36550"/>
    <w:rsid w:val="00D370FC"/>
    <w:rsid w:val="00D3726A"/>
    <w:rsid w:val="00D40C2C"/>
    <w:rsid w:val="00D417CA"/>
    <w:rsid w:val="00D432CD"/>
    <w:rsid w:val="00D518F0"/>
    <w:rsid w:val="00D52CA3"/>
    <w:rsid w:val="00D53064"/>
    <w:rsid w:val="00D5443C"/>
    <w:rsid w:val="00D54A98"/>
    <w:rsid w:val="00D5682F"/>
    <w:rsid w:val="00D575B4"/>
    <w:rsid w:val="00D60B65"/>
    <w:rsid w:val="00D625BC"/>
    <w:rsid w:val="00D62B39"/>
    <w:rsid w:val="00D63E3D"/>
    <w:rsid w:val="00D64DC4"/>
    <w:rsid w:val="00D65243"/>
    <w:rsid w:val="00D65376"/>
    <w:rsid w:val="00D66F31"/>
    <w:rsid w:val="00D70B77"/>
    <w:rsid w:val="00D714C6"/>
    <w:rsid w:val="00D74291"/>
    <w:rsid w:val="00D743DF"/>
    <w:rsid w:val="00D7497A"/>
    <w:rsid w:val="00D76B6D"/>
    <w:rsid w:val="00D81364"/>
    <w:rsid w:val="00D81F4C"/>
    <w:rsid w:val="00D81F7A"/>
    <w:rsid w:val="00D856BD"/>
    <w:rsid w:val="00D86287"/>
    <w:rsid w:val="00D87E87"/>
    <w:rsid w:val="00D9001E"/>
    <w:rsid w:val="00D92EB7"/>
    <w:rsid w:val="00D932D6"/>
    <w:rsid w:val="00D9380B"/>
    <w:rsid w:val="00D955B5"/>
    <w:rsid w:val="00D95B04"/>
    <w:rsid w:val="00D97013"/>
    <w:rsid w:val="00DA25C8"/>
    <w:rsid w:val="00DA2F44"/>
    <w:rsid w:val="00DA4370"/>
    <w:rsid w:val="00DA4880"/>
    <w:rsid w:val="00DA4A55"/>
    <w:rsid w:val="00DA4A7E"/>
    <w:rsid w:val="00DA4F9A"/>
    <w:rsid w:val="00DA5C33"/>
    <w:rsid w:val="00DA5CAB"/>
    <w:rsid w:val="00DA6075"/>
    <w:rsid w:val="00DA69FD"/>
    <w:rsid w:val="00DA6D14"/>
    <w:rsid w:val="00DA74DA"/>
    <w:rsid w:val="00DB0175"/>
    <w:rsid w:val="00DB098B"/>
    <w:rsid w:val="00DB1357"/>
    <w:rsid w:val="00DB17CD"/>
    <w:rsid w:val="00DB20FC"/>
    <w:rsid w:val="00DB4B5A"/>
    <w:rsid w:val="00DB548A"/>
    <w:rsid w:val="00DB5C91"/>
    <w:rsid w:val="00DB5CA9"/>
    <w:rsid w:val="00DC0170"/>
    <w:rsid w:val="00DC0402"/>
    <w:rsid w:val="00DC0986"/>
    <w:rsid w:val="00DC2622"/>
    <w:rsid w:val="00DC7B4E"/>
    <w:rsid w:val="00DD0DAB"/>
    <w:rsid w:val="00DD2E80"/>
    <w:rsid w:val="00DD3E72"/>
    <w:rsid w:val="00DD41E3"/>
    <w:rsid w:val="00DD4F66"/>
    <w:rsid w:val="00DD59AE"/>
    <w:rsid w:val="00DD5B64"/>
    <w:rsid w:val="00DD5E0C"/>
    <w:rsid w:val="00DD72BA"/>
    <w:rsid w:val="00DE0DE9"/>
    <w:rsid w:val="00DE3737"/>
    <w:rsid w:val="00DE4655"/>
    <w:rsid w:val="00DE4B17"/>
    <w:rsid w:val="00DE51EA"/>
    <w:rsid w:val="00DE59F4"/>
    <w:rsid w:val="00DE7519"/>
    <w:rsid w:val="00DE799F"/>
    <w:rsid w:val="00DF1D98"/>
    <w:rsid w:val="00DF2BEE"/>
    <w:rsid w:val="00DF2EEE"/>
    <w:rsid w:val="00DF33B0"/>
    <w:rsid w:val="00DF3AD1"/>
    <w:rsid w:val="00DF3B07"/>
    <w:rsid w:val="00DF5E49"/>
    <w:rsid w:val="00DF63F8"/>
    <w:rsid w:val="00DF6785"/>
    <w:rsid w:val="00DF79E3"/>
    <w:rsid w:val="00E00685"/>
    <w:rsid w:val="00E00C3A"/>
    <w:rsid w:val="00E04D9B"/>
    <w:rsid w:val="00E055CA"/>
    <w:rsid w:val="00E05C97"/>
    <w:rsid w:val="00E05D9E"/>
    <w:rsid w:val="00E0600E"/>
    <w:rsid w:val="00E0725B"/>
    <w:rsid w:val="00E07425"/>
    <w:rsid w:val="00E077F7"/>
    <w:rsid w:val="00E107E6"/>
    <w:rsid w:val="00E108A8"/>
    <w:rsid w:val="00E10B81"/>
    <w:rsid w:val="00E10CA0"/>
    <w:rsid w:val="00E10EF5"/>
    <w:rsid w:val="00E11763"/>
    <w:rsid w:val="00E12394"/>
    <w:rsid w:val="00E130B1"/>
    <w:rsid w:val="00E15BB7"/>
    <w:rsid w:val="00E168A5"/>
    <w:rsid w:val="00E17D1F"/>
    <w:rsid w:val="00E213B5"/>
    <w:rsid w:val="00E214C5"/>
    <w:rsid w:val="00E21871"/>
    <w:rsid w:val="00E21CE6"/>
    <w:rsid w:val="00E2319D"/>
    <w:rsid w:val="00E26227"/>
    <w:rsid w:val="00E30C6B"/>
    <w:rsid w:val="00E30CFC"/>
    <w:rsid w:val="00E3467C"/>
    <w:rsid w:val="00E34686"/>
    <w:rsid w:val="00E365C9"/>
    <w:rsid w:val="00E36B97"/>
    <w:rsid w:val="00E37EAF"/>
    <w:rsid w:val="00E40349"/>
    <w:rsid w:val="00E41C00"/>
    <w:rsid w:val="00E429EA"/>
    <w:rsid w:val="00E4479D"/>
    <w:rsid w:val="00E448F3"/>
    <w:rsid w:val="00E449FE"/>
    <w:rsid w:val="00E47089"/>
    <w:rsid w:val="00E470D0"/>
    <w:rsid w:val="00E47FBC"/>
    <w:rsid w:val="00E51265"/>
    <w:rsid w:val="00E5132F"/>
    <w:rsid w:val="00E51C49"/>
    <w:rsid w:val="00E55822"/>
    <w:rsid w:val="00E56C18"/>
    <w:rsid w:val="00E6062B"/>
    <w:rsid w:val="00E611B8"/>
    <w:rsid w:val="00E612E0"/>
    <w:rsid w:val="00E6156F"/>
    <w:rsid w:val="00E65162"/>
    <w:rsid w:val="00E66022"/>
    <w:rsid w:val="00E67459"/>
    <w:rsid w:val="00E718B5"/>
    <w:rsid w:val="00E72402"/>
    <w:rsid w:val="00E73B26"/>
    <w:rsid w:val="00E73FC6"/>
    <w:rsid w:val="00E746A4"/>
    <w:rsid w:val="00E7488E"/>
    <w:rsid w:val="00E75A6B"/>
    <w:rsid w:val="00E804FD"/>
    <w:rsid w:val="00E8138C"/>
    <w:rsid w:val="00E814E9"/>
    <w:rsid w:val="00E82056"/>
    <w:rsid w:val="00E824C9"/>
    <w:rsid w:val="00E832B4"/>
    <w:rsid w:val="00E8479D"/>
    <w:rsid w:val="00E85B83"/>
    <w:rsid w:val="00E86C62"/>
    <w:rsid w:val="00E87D8E"/>
    <w:rsid w:val="00E92DAD"/>
    <w:rsid w:val="00E96632"/>
    <w:rsid w:val="00E97988"/>
    <w:rsid w:val="00EA1917"/>
    <w:rsid w:val="00EA1D63"/>
    <w:rsid w:val="00EA26CF"/>
    <w:rsid w:val="00EA2D17"/>
    <w:rsid w:val="00EA4AA5"/>
    <w:rsid w:val="00EA603D"/>
    <w:rsid w:val="00EA7157"/>
    <w:rsid w:val="00EA7A22"/>
    <w:rsid w:val="00EB0204"/>
    <w:rsid w:val="00EB0452"/>
    <w:rsid w:val="00EB060C"/>
    <w:rsid w:val="00EB091A"/>
    <w:rsid w:val="00EB2451"/>
    <w:rsid w:val="00EB2B27"/>
    <w:rsid w:val="00EB695A"/>
    <w:rsid w:val="00EB7142"/>
    <w:rsid w:val="00EB7C91"/>
    <w:rsid w:val="00EC0248"/>
    <w:rsid w:val="00EC07CC"/>
    <w:rsid w:val="00EC0C5C"/>
    <w:rsid w:val="00EC1810"/>
    <w:rsid w:val="00EC2356"/>
    <w:rsid w:val="00EC335E"/>
    <w:rsid w:val="00EC4079"/>
    <w:rsid w:val="00EC41A0"/>
    <w:rsid w:val="00EC4675"/>
    <w:rsid w:val="00EC4A40"/>
    <w:rsid w:val="00EC5B3C"/>
    <w:rsid w:val="00EC6026"/>
    <w:rsid w:val="00EC6B39"/>
    <w:rsid w:val="00EC6CB0"/>
    <w:rsid w:val="00EC6D69"/>
    <w:rsid w:val="00EC717F"/>
    <w:rsid w:val="00ED1DC6"/>
    <w:rsid w:val="00ED26B9"/>
    <w:rsid w:val="00ED39FB"/>
    <w:rsid w:val="00ED45EC"/>
    <w:rsid w:val="00ED481D"/>
    <w:rsid w:val="00EE1774"/>
    <w:rsid w:val="00EE1B01"/>
    <w:rsid w:val="00EE3766"/>
    <w:rsid w:val="00EE3E8C"/>
    <w:rsid w:val="00EE6C58"/>
    <w:rsid w:val="00EE6CE3"/>
    <w:rsid w:val="00EF3907"/>
    <w:rsid w:val="00EF5368"/>
    <w:rsid w:val="00EF5D14"/>
    <w:rsid w:val="00EF7B6D"/>
    <w:rsid w:val="00F008C0"/>
    <w:rsid w:val="00F01CC6"/>
    <w:rsid w:val="00F01EC5"/>
    <w:rsid w:val="00F03DC3"/>
    <w:rsid w:val="00F04C92"/>
    <w:rsid w:val="00F100C9"/>
    <w:rsid w:val="00F1235E"/>
    <w:rsid w:val="00F156D1"/>
    <w:rsid w:val="00F167E1"/>
    <w:rsid w:val="00F17550"/>
    <w:rsid w:val="00F20553"/>
    <w:rsid w:val="00F2217D"/>
    <w:rsid w:val="00F22F8D"/>
    <w:rsid w:val="00F246F7"/>
    <w:rsid w:val="00F24C0E"/>
    <w:rsid w:val="00F25900"/>
    <w:rsid w:val="00F26BD6"/>
    <w:rsid w:val="00F30461"/>
    <w:rsid w:val="00F3144E"/>
    <w:rsid w:val="00F326C1"/>
    <w:rsid w:val="00F3586C"/>
    <w:rsid w:val="00F36AC4"/>
    <w:rsid w:val="00F40CED"/>
    <w:rsid w:val="00F428EE"/>
    <w:rsid w:val="00F434E1"/>
    <w:rsid w:val="00F44483"/>
    <w:rsid w:val="00F44C76"/>
    <w:rsid w:val="00F457F4"/>
    <w:rsid w:val="00F466BC"/>
    <w:rsid w:val="00F475FD"/>
    <w:rsid w:val="00F478D7"/>
    <w:rsid w:val="00F50F06"/>
    <w:rsid w:val="00F52890"/>
    <w:rsid w:val="00F554A3"/>
    <w:rsid w:val="00F602D3"/>
    <w:rsid w:val="00F63839"/>
    <w:rsid w:val="00F638A2"/>
    <w:rsid w:val="00F64638"/>
    <w:rsid w:val="00F647A5"/>
    <w:rsid w:val="00F656CC"/>
    <w:rsid w:val="00F66585"/>
    <w:rsid w:val="00F67A20"/>
    <w:rsid w:val="00F67E3D"/>
    <w:rsid w:val="00F67F81"/>
    <w:rsid w:val="00F70528"/>
    <w:rsid w:val="00F70D9C"/>
    <w:rsid w:val="00F71872"/>
    <w:rsid w:val="00F72B70"/>
    <w:rsid w:val="00F775B8"/>
    <w:rsid w:val="00F80310"/>
    <w:rsid w:val="00F8276B"/>
    <w:rsid w:val="00F837E8"/>
    <w:rsid w:val="00F84798"/>
    <w:rsid w:val="00F84BBA"/>
    <w:rsid w:val="00F85694"/>
    <w:rsid w:val="00F8619D"/>
    <w:rsid w:val="00F86EF9"/>
    <w:rsid w:val="00F8755C"/>
    <w:rsid w:val="00F90905"/>
    <w:rsid w:val="00F9137F"/>
    <w:rsid w:val="00F930A5"/>
    <w:rsid w:val="00F94752"/>
    <w:rsid w:val="00F94B8C"/>
    <w:rsid w:val="00F94D32"/>
    <w:rsid w:val="00F9552D"/>
    <w:rsid w:val="00F97162"/>
    <w:rsid w:val="00FA27F2"/>
    <w:rsid w:val="00FA4381"/>
    <w:rsid w:val="00FA69A5"/>
    <w:rsid w:val="00FA69AB"/>
    <w:rsid w:val="00FA773D"/>
    <w:rsid w:val="00FB019E"/>
    <w:rsid w:val="00FB0642"/>
    <w:rsid w:val="00FB0A17"/>
    <w:rsid w:val="00FB0DE3"/>
    <w:rsid w:val="00FB25C1"/>
    <w:rsid w:val="00FB53EA"/>
    <w:rsid w:val="00FB661E"/>
    <w:rsid w:val="00FB6BC7"/>
    <w:rsid w:val="00FB6C16"/>
    <w:rsid w:val="00FB706E"/>
    <w:rsid w:val="00FB7689"/>
    <w:rsid w:val="00FB76D0"/>
    <w:rsid w:val="00FC03AA"/>
    <w:rsid w:val="00FC0F53"/>
    <w:rsid w:val="00FC291B"/>
    <w:rsid w:val="00FC5281"/>
    <w:rsid w:val="00FC684E"/>
    <w:rsid w:val="00FC7663"/>
    <w:rsid w:val="00FC782B"/>
    <w:rsid w:val="00FC7A67"/>
    <w:rsid w:val="00FD01C5"/>
    <w:rsid w:val="00FD0E7D"/>
    <w:rsid w:val="00FD1146"/>
    <w:rsid w:val="00FD16C7"/>
    <w:rsid w:val="00FD16E2"/>
    <w:rsid w:val="00FD17AD"/>
    <w:rsid w:val="00FD350B"/>
    <w:rsid w:val="00FD4127"/>
    <w:rsid w:val="00FD47BF"/>
    <w:rsid w:val="00FD689C"/>
    <w:rsid w:val="00FD6D0E"/>
    <w:rsid w:val="00FD706C"/>
    <w:rsid w:val="00FE0944"/>
    <w:rsid w:val="00FE1BBD"/>
    <w:rsid w:val="00FE265C"/>
    <w:rsid w:val="00FE57FA"/>
    <w:rsid w:val="00FE6B3C"/>
    <w:rsid w:val="00FE75CA"/>
    <w:rsid w:val="00FF1B0A"/>
    <w:rsid w:val="00FF2B1D"/>
    <w:rsid w:val="00FF3943"/>
    <w:rsid w:val="00FF4507"/>
    <w:rsid w:val="00FF4EB6"/>
    <w:rsid w:val="00FF73A3"/>
    <w:rsid w:val="00FF7A06"/>
    <w:rsid w:val="00FF7A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5AE6"/>
  <w15:docId w15:val="{1C25CD14-733C-4DF7-8B71-F21E61C5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lsdException w:name="Table Theme" w:locked="1"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44DD"/>
    <w:pPr>
      <w:spacing w:after="160" w:line="259" w:lineRule="auto"/>
    </w:pPr>
    <w:rPr>
      <w:color w:val="00000A"/>
      <w:sz w:val="22"/>
      <w:lang w:eastAsia="en-US"/>
    </w:rPr>
  </w:style>
  <w:style w:type="paragraph" w:styleId="Nagwek1">
    <w:name w:val="heading 1"/>
    <w:basedOn w:val="Normalny"/>
    <w:link w:val="Nagwek1Znak"/>
    <w:uiPriority w:val="99"/>
    <w:qFormat/>
    <w:rsid w:val="00F62089"/>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F620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F6208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F62089"/>
    <w:rPr>
      <w:rFonts w:ascii="Arial" w:hAnsi="Arial" w:cs="Arial"/>
      <w:b/>
      <w:bCs/>
      <w:sz w:val="32"/>
      <w:szCs w:val="32"/>
      <w:lang w:eastAsia="pl-PL"/>
    </w:rPr>
  </w:style>
  <w:style w:type="character" w:customStyle="1" w:styleId="Nagwek3Znak">
    <w:name w:val="Nagłówek 3 Znak"/>
    <w:basedOn w:val="Domylnaczcionkaakapitu"/>
    <w:link w:val="Nagwek3"/>
    <w:uiPriority w:val="99"/>
    <w:qFormat/>
    <w:locked/>
    <w:rsid w:val="00F62089"/>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F62089"/>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qFormat/>
    <w:rsid w:val="00F62089"/>
    <w:rPr>
      <w:rFonts w:ascii="Calibri" w:hAnsi="Calibri"/>
      <w:b/>
      <w:sz w:val="26"/>
    </w:rPr>
  </w:style>
  <w:style w:type="character" w:customStyle="1" w:styleId="FontStyle19">
    <w:name w:val="Font Style1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uiPriority w:val="99"/>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34"/>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62089"/>
    <w:pPr>
      <w:spacing w:after="120" w:line="240" w:lineRule="auto"/>
    </w:pPr>
    <w:rPr>
      <w:rFonts w:ascii="Times New Roman" w:eastAsia="Times New Roman" w:hAnsi="Times New Roman"/>
      <w:sz w:val="24"/>
      <w:szCs w:val="24"/>
      <w:lang w:eastAsia="pl-PL"/>
    </w:rPr>
  </w:style>
  <w:style w:type="paragraph" w:styleId="Lista">
    <w:name w:val="List"/>
    <w:basedOn w:val="Tekstpodstawowy"/>
    <w:rsid w:val="008C7457"/>
    <w:rPr>
      <w:rFonts w:cs="Lucida Sans"/>
    </w:rPr>
  </w:style>
  <w:style w:type="paragraph" w:styleId="Legenda">
    <w:name w:val="caption"/>
    <w:basedOn w:val="Normalny"/>
    <w:qFormat/>
    <w:rsid w:val="008C7457"/>
    <w:pPr>
      <w:suppressLineNumbers/>
      <w:spacing w:before="120" w:after="120"/>
    </w:pPr>
    <w:rPr>
      <w:rFonts w:cs="Lucida Sans"/>
      <w:i/>
      <w:iCs/>
      <w:sz w:val="24"/>
      <w:szCs w:val="24"/>
    </w:rPr>
  </w:style>
  <w:style w:type="paragraph" w:customStyle="1" w:styleId="Indeks">
    <w:name w:val="Indeks"/>
    <w:basedOn w:val="Normalny"/>
    <w:qFormat/>
    <w:rsid w:val="008C7457"/>
    <w:pPr>
      <w:suppressLineNumbers/>
    </w:pPr>
    <w:rPr>
      <w:rFonts w:cs="Lucida Sans"/>
    </w:rPr>
  </w:style>
  <w:style w:type="paragraph" w:customStyle="1" w:styleId="Gwkaistopka">
    <w:name w:val="Główka i stopka"/>
    <w:basedOn w:val="Normalny"/>
    <w:qFormat/>
    <w:rsid w:val="008C7457"/>
  </w:style>
  <w:style w:type="paragraph" w:styleId="Tekstprzypisudolnego">
    <w:name w:val="footnote text"/>
    <w:basedOn w:val="Normalny"/>
    <w:rsid w:val="008C7457"/>
  </w:style>
  <w:style w:type="paragraph" w:styleId="Tekstkomentarza">
    <w:name w:val="annotation text"/>
    <w:basedOn w:val="Normalny"/>
    <w:link w:val="TekstkomentarzaZnak"/>
    <w:uiPriority w:val="99"/>
    <w:semiHidden/>
    <w:qFormat/>
    <w:rsid w:val="00F62089"/>
    <w:pPr>
      <w:spacing w:after="0" w:line="240" w:lineRule="auto"/>
    </w:pPr>
    <w:rPr>
      <w:rFonts w:ascii="Times New Roman" w:eastAsia="Times New Roman" w:hAnsi="Times New Roman"/>
      <w:sz w:val="20"/>
      <w:szCs w:val="20"/>
      <w:lang w:eastAsia="pl-PL"/>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lang w:eastAsia="pl-PL"/>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lang w:eastAsia="pl-PL"/>
    </w:rPr>
  </w:style>
  <w:style w:type="paragraph" w:styleId="Stopka">
    <w:name w:val="footer"/>
    <w:basedOn w:val="Normalny"/>
    <w:link w:val="StopkaZnak"/>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qFormat/>
    <w:rsid w:val="00F62089"/>
    <w:pPr>
      <w:spacing w:after="120" w:line="480" w:lineRule="auto"/>
      <w:ind w:left="283"/>
    </w:pPr>
    <w:rPr>
      <w:rFonts w:ascii="Times New Roman" w:eastAsia="Times New Roman" w:hAnsi="Times New Roman"/>
      <w:sz w:val="24"/>
      <w:szCs w:val="24"/>
      <w:lang w:eastAsia="pl-PL"/>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34"/>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lang w:eastAsia="pl-PL"/>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8C7457"/>
    <w:pPr>
      <w:spacing w:after="140" w:line="290" w:lineRule="auto"/>
      <w:jc w:val="both"/>
      <w:outlineLvl w:val="1"/>
    </w:pPr>
    <w:rPr>
      <w:rFonts w:ascii="Arial" w:hAnsi="Arial"/>
      <w:sz w:val="20"/>
    </w:rPr>
  </w:style>
  <w:style w:type="numbering" w:customStyle="1" w:styleId="WW8Num8">
    <w:name w:val="WW8Num8"/>
    <w:qFormat/>
    <w:rsid w:val="008C7457"/>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14"/>
      </w:numPr>
    </w:pPr>
  </w:style>
  <w:style w:type="numbering" w:customStyle="1" w:styleId="WWNum26">
    <w:name w:val="WWNum26"/>
    <w:basedOn w:val="Bezlisty"/>
    <w:rsid w:val="00B10FBD"/>
    <w:pPr>
      <w:numPr>
        <w:numId w:val="15"/>
      </w:numPr>
    </w:pPr>
  </w:style>
  <w:style w:type="numbering" w:customStyle="1" w:styleId="WWNum28">
    <w:name w:val="WWNum28"/>
    <w:basedOn w:val="Bezlisty"/>
    <w:rsid w:val="00B10FBD"/>
    <w:pPr>
      <w:numPr>
        <w:numId w:val="16"/>
      </w:numPr>
    </w:pPr>
  </w:style>
  <w:style w:type="numbering" w:customStyle="1" w:styleId="WWNum30">
    <w:name w:val="WWNum30"/>
    <w:basedOn w:val="Bezlisty"/>
    <w:rsid w:val="00B10FBD"/>
    <w:pPr>
      <w:numPr>
        <w:numId w:val="17"/>
      </w:numPr>
    </w:pPr>
  </w:style>
  <w:style w:type="numbering" w:customStyle="1" w:styleId="WWNum31">
    <w:name w:val="WWNum31"/>
    <w:basedOn w:val="Bezlisty"/>
    <w:rsid w:val="00B10FBD"/>
    <w:pPr>
      <w:numPr>
        <w:numId w:val="18"/>
      </w:numPr>
    </w:pPr>
  </w:style>
  <w:style w:type="numbering" w:customStyle="1" w:styleId="WWNum32">
    <w:name w:val="WWNum32"/>
    <w:basedOn w:val="Bezlisty"/>
    <w:rsid w:val="00B10FBD"/>
    <w:pPr>
      <w:numPr>
        <w:numId w:val="19"/>
      </w:numPr>
    </w:pPr>
  </w:style>
  <w:style w:type="numbering" w:customStyle="1" w:styleId="WWNum34">
    <w:name w:val="WWNum34"/>
    <w:basedOn w:val="Bezlisty"/>
    <w:rsid w:val="00B10FBD"/>
    <w:pPr>
      <w:numPr>
        <w:numId w:val="30"/>
      </w:numPr>
    </w:pPr>
  </w:style>
  <w:style w:type="numbering" w:customStyle="1" w:styleId="WWNum35">
    <w:name w:val="WWNum35"/>
    <w:basedOn w:val="Bezlisty"/>
    <w:rsid w:val="00B10FBD"/>
    <w:pPr>
      <w:numPr>
        <w:numId w:val="20"/>
      </w:numPr>
    </w:pPr>
  </w:style>
  <w:style w:type="numbering" w:customStyle="1" w:styleId="WWNum36">
    <w:name w:val="WWNum36"/>
    <w:basedOn w:val="Bezlisty"/>
    <w:rsid w:val="00B10FBD"/>
    <w:pPr>
      <w:numPr>
        <w:numId w:val="21"/>
      </w:numPr>
    </w:pPr>
  </w:style>
  <w:style w:type="numbering" w:customStyle="1" w:styleId="WWNum42">
    <w:name w:val="WWNum42"/>
    <w:basedOn w:val="Bezlisty"/>
    <w:rsid w:val="00B10FBD"/>
    <w:pPr>
      <w:numPr>
        <w:numId w:val="22"/>
      </w:numPr>
    </w:pPr>
  </w:style>
  <w:style w:type="numbering" w:customStyle="1" w:styleId="WWNum43">
    <w:name w:val="WWNum43"/>
    <w:basedOn w:val="Bezlisty"/>
    <w:rsid w:val="00B10FBD"/>
    <w:pPr>
      <w:numPr>
        <w:numId w:val="23"/>
      </w:numPr>
    </w:pPr>
  </w:style>
  <w:style w:type="numbering" w:customStyle="1" w:styleId="WWNum44">
    <w:name w:val="WWNum44"/>
    <w:basedOn w:val="Bezlisty"/>
    <w:rsid w:val="00B10FBD"/>
    <w:pPr>
      <w:numPr>
        <w:numId w:val="24"/>
      </w:numPr>
    </w:pPr>
  </w:style>
  <w:style w:type="numbering" w:customStyle="1" w:styleId="WWNum45">
    <w:name w:val="WWNum45"/>
    <w:basedOn w:val="Bezlisty"/>
    <w:rsid w:val="00B10FBD"/>
    <w:pPr>
      <w:numPr>
        <w:numId w:val="29"/>
      </w:numPr>
    </w:pPr>
  </w:style>
  <w:style w:type="numbering" w:customStyle="1" w:styleId="WWNum55">
    <w:name w:val="WWNum55"/>
    <w:basedOn w:val="Bezlisty"/>
    <w:rsid w:val="00B10FBD"/>
    <w:pPr>
      <w:numPr>
        <w:numId w:val="27"/>
      </w:numPr>
    </w:pPr>
  </w:style>
  <w:style w:type="numbering" w:customStyle="1" w:styleId="WWNum56">
    <w:name w:val="WWNum56"/>
    <w:basedOn w:val="Bezlisty"/>
    <w:rsid w:val="00B10FBD"/>
    <w:pPr>
      <w:numPr>
        <w:numId w:val="25"/>
      </w:numPr>
    </w:pPr>
  </w:style>
  <w:style w:type="paragraph" w:customStyle="1" w:styleId="Tekstpodstawowy31">
    <w:name w:val="Tekst podstawowy 31"/>
    <w:basedOn w:val="Normalny"/>
    <w:uiPriority w:val="99"/>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WW8Num1z0">
    <w:name w:val="WW8Num1z0"/>
    <w:rsid w:val="00F90905"/>
  </w:style>
  <w:style w:type="character" w:customStyle="1" w:styleId="msoins0">
    <w:name w:val="msoins"/>
    <w:basedOn w:val="Domylnaczcionkaakapitu"/>
    <w:rsid w:val="00F90905"/>
  </w:style>
  <w:style w:type="paragraph" w:customStyle="1" w:styleId="NumberList">
    <w:name w:val="Number List"/>
    <w:rsid w:val="009B2204"/>
    <w:pPr>
      <w:ind w:left="432"/>
      <w:jc w:val="both"/>
    </w:pPr>
    <w:rPr>
      <w:rFonts w:ascii="Times New Roman" w:eastAsia="Times New Roman" w:hAnsi="Times New Roman"/>
      <w:color w:val="000000"/>
      <w:sz w:val="24"/>
      <w:szCs w:val="20"/>
      <w:lang w:val="cs-CZ"/>
    </w:rPr>
  </w:style>
  <w:style w:type="character" w:customStyle="1" w:styleId="WW8Num26z0">
    <w:name w:val="WW8Num26z0"/>
    <w:rsid w:val="00DA4370"/>
    <w:rPr>
      <w:rFonts w:ascii="Helvetica" w:eastAsia="TimesNewRoman" w:hAnsi="Helvetica" w:cs="Helvetica" w:hint="default"/>
      <w:sz w:val="20"/>
      <w:szCs w:val="20"/>
      <w:lang w:eastAsia="pl-PL"/>
    </w:rPr>
  </w:style>
  <w:style w:type="character" w:customStyle="1" w:styleId="Odwoanieprzypisudolnego1">
    <w:name w:val="Odwołanie przypisu dolnego1"/>
    <w:rsid w:val="00DA4370"/>
    <w:rPr>
      <w:vertAlign w:val="superscript"/>
    </w:rPr>
  </w:style>
  <w:style w:type="character" w:customStyle="1" w:styleId="WW8Num20z2">
    <w:name w:val="WW8Num20z2"/>
    <w:rsid w:val="00947950"/>
    <w:rPr>
      <w:rFonts w:hint="default"/>
    </w:rPr>
  </w:style>
  <w:style w:type="character" w:customStyle="1" w:styleId="WW8Num33z4">
    <w:name w:val="WW8Num33z4"/>
    <w:rsid w:val="00966498"/>
  </w:style>
  <w:style w:type="character" w:customStyle="1" w:styleId="FontStyle31">
    <w:name w:val="Font Style31"/>
    <w:basedOn w:val="Domylnaczcionkaakapitu"/>
    <w:uiPriority w:val="99"/>
    <w:qFormat/>
    <w:rsid w:val="0079700D"/>
    <w:rPr>
      <w:rFonts w:ascii="Times New Roman" w:hAnsi="Times New Roman" w:cs="Times New Roman"/>
      <w:sz w:val="20"/>
      <w:szCs w:val="20"/>
    </w:rPr>
  </w:style>
  <w:style w:type="paragraph" w:customStyle="1" w:styleId="Style10">
    <w:name w:val="Style10"/>
    <w:basedOn w:val="Normalny"/>
    <w:uiPriority w:val="99"/>
    <w:qFormat/>
    <w:rsid w:val="0079700D"/>
    <w:pPr>
      <w:widowControl w:val="0"/>
      <w:spacing w:after="0" w:line="547" w:lineRule="exact"/>
      <w:ind w:hanging="322"/>
    </w:pPr>
    <w:rPr>
      <w:rFonts w:ascii="Times New Roman" w:eastAsiaTheme="minorEastAsia" w:hAnsi="Times New Roman"/>
      <w:color w:val="auto"/>
      <w:sz w:val="24"/>
      <w:szCs w:val="24"/>
      <w:lang w:eastAsia="pl-PL"/>
    </w:rPr>
  </w:style>
  <w:style w:type="paragraph" w:styleId="Zwykytekst">
    <w:name w:val="Plain Text"/>
    <w:basedOn w:val="Normalny"/>
    <w:link w:val="ZwykytekstZnak"/>
    <w:uiPriority w:val="99"/>
    <w:unhideWhenUsed/>
    <w:rsid w:val="008A364E"/>
    <w:pPr>
      <w:spacing w:after="0" w:line="240" w:lineRule="auto"/>
    </w:pPr>
    <w:rPr>
      <w:rFonts w:eastAsiaTheme="minorHAnsi" w:cstheme="minorBidi"/>
      <w:color w:val="auto"/>
      <w:szCs w:val="21"/>
    </w:rPr>
  </w:style>
  <w:style w:type="character" w:customStyle="1" w:styleId="ZwykytekstZnak">
    <w:name w:val="Zwykły tekst Znak"/>
    <w:basedOn w:val="Domylnaczcionkaakapitu"/>
    <w:link w:val="Zwykytekst"/>
    <w:uiPriority w:val="99"/>
    <w:rsid w:val="008A364E"/>
    <w:rPr>
      <w:rFonts w:eastAsiaTheme="minorHAnsi" w:cstheme="minorBidi"/>
      <w:sz w:val="22"/>
      <w:szCs w:val="21"/>
      <w:lang w:eastAsia="en-US"/>
    </w:rPr>
  </w:style>
  <w:style w:type="character" w:customStyle="1" w:styleId="Nierozpoznanawzmianka2">
    <w:name w:val="Nierozpoznana wzmianka2"/>
    <w:basedOn w:val="Domylnaczcionkaakapitu"/>
    <w:uiPriority w:val="99"/>
    <w:semiHidden/>
    <w:unhideWhenUsed/>
    <w:rsid w:val="00E824C9"/>
    <w:rPr>
      <w:color w:val="605E5C"/>
      <w:shd w:val="clear" w:color="auto" w:fill="E1DFDD"/>
    </w:rPr>
  </w:style>
  <w:style w:type="character" w:customStyle="1" w:styleId="markedcontent">
    <w:name w:val="markedcontent"/>
    <w:basedOn w:val="Domylnaczcionkaakapitu"/>
    <w:rsid w:val="005D51A4"/>
  </w:style>
  <w:style w:type="character" w:customStyle="1" w:styleId="fontstyle01">
    <w:name w:val="fontstyle01"/>
    <w:basedOn w:val="Domylnaczcionkaakapitu"/>
    <w:rsid w:val="00524C23"/>
    <w:rPr>
      <w:rFonts w:ascii="ArialMT" w:hAnsi="ArialMT" w:hint="default"/>
      <w:b w:val="0"/>
      <w:bCs w:val="0"/>
      <w:i w:val="0"/>
      <w:iCs w:val="0"/>
      <w:color w:val="000000"/>
      <w:sz w:val="22"/>
      <w:szCs w:val="22"/>
    </w:rPr>
  </w:style>
  <w:style w:type="character" w:styleId="Odwoanieprzypisudolnego">
    <w:name w:val="footnote reference"/>
    <w:basedOn w:val="Domylnaczcionkaakapitu"/>
    <w:uiPriority w:val="99"/>
    <w:semiHidden/>
    <w:unhideWhenUsed/>
    <w:locked/>
    <w:rsid w:val="005A2F89"/>
    <w:rPr>
      <w:vertAlign w:val="superscript"/>
    </w:rPr>
  </w:style>
  <w:style w:type="character" w:customStyle="1" w:styleId="Teksttreci">
    <w:name w:val="Tekst treści_"/>
    <w:basedOn w:val="Domylnaczcionkaakapitu"/>
    <w:link w:val="Teksttreci0"/>
    <w:rsid w:val="00AD6AB3"/>
    <w:rPr>
      <w:rFonts w:ascii="Times New Roman" w:eastAsia="Times New Roman" w:hAnsi="Times New Roman"/>
    </w:rPr>
  </w:style>
  <w:style w:type="paragraph" w:customStyle="1" w:styleId="Teksttreci0">
    <w:name w:val="Tekst treści"/>
    <w:basedOn w:val="Normalny"/>
    <w:link w:val="Teksttreci"/>
    <w:rsid w:val="00AD6AB3"/>
    <w:pPr>
      <w:widowControl w:val="0"/>
      <w:spacing w:after="0" w:line="240" w:lineRule="auto"/>
      <w:ind w:firstLine="400"/>
    </w:pPr>
    <w:rPr>
      <w:rFonts w:ascii="Times New Roman" w:eastAsia="Times New Roman" w:hAnsi="Times New Roman"/>
      <w:color w:val="auto"/>
      <w:sz w:val="20"/>
      <w:lang w:eastAsia="pl-PL"/>
    </w:rPr>
  </w:style>
  <w:style w:type="table" w:styleId="Tabela-Siatka">
    <w:name w:val="Table Grid"/>
    <w:basedOn w:val="Standardowy"/>
    <w:uiPriority w:val="99"/>
    <w:locked/>
    <w:rsid w:val="007F3B81"/>
    <w:rPr>
      <w:rFonts w:cs="Calibri"/>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
    <w:name w:val="fontstyle21"/>
    <w:basedOn w:val="Domylnaczcionkaakapitu"/>
    <w:rsid w:val="00225D3A"/>
    <w:rPr>
      <w:rFonts w:ascii="Calibri-Italic" w:hAnsi="Calibri-Italic" w:hint="default"/>
      <w:b w:val="0"/>
      <w:bCs w:val="0"/>
      <w:i/>
      <w:iCs/>
      <w:color w:val="0070C0"/>
      <w:sz w:val="20"/>
      <w:szCs w:val="20"/>
    </w:rPr>
  </w:style>
  <w:style w:type="paragraph" w:customStyle="1" w:styleId="Zawartotabeli">
    <w:name w:val="Zawartość tabeli"/>
    <w:basedOn w:val="Normalny"/>
    <w:rsid w:val="00C47756"/>
    <w:pPr>
      <w:widowControl w:val="0"/>
      <w:suppressLineNumbers/>
      <w:suppressAutoHyphens/>
      <w:spacing w:after="0" w:line="240" w:lineRule="auto"/>
    </w:pPr>
    <w:rPr>
      <w:rFonts w:ascii="Times New Roman" w:eastAsia="Lucida Sans Unicode" w:hAnsi="Times New Roman"/>
      <w:color w:val="auto"/>
      <w:sz w:val="24"/>
      <w:szCs w:val="24"/>
    </w:rPr>
  </w:style>
  <w:style w:type="paragraph" w:customStyle="1" w:styleId="Nagwektabeli">
    <w:name w:val="Nagłówek tabeli"/>
    <w:basedOn w:val="Zawartotabeli"/>
    <w:rsid w:val="00C47756"/>
    <w:pPr>
      <w:jc w:val="center"/>
    </w:pPr>
    <w:rPr>
      <w:b/>
      <w:bCs/>
      <w:i/>
      <w:iCs/>
    </w:rPr>
  </w:style>
  <w:style w:type="paragraph" w:customStyle="1" w:styleId="Tretekstu">
    <w:name w:val="Treść tekstu"/>
    <w:basedOn w:val="Normalny"/>
    <w:uiPriority w:val="99"/>
    <w:rsid w:val="00C47756"/>
    <w:pPr>
      <w:spacing w:after="120" w:line="240" w:lineRule="auto"/>
    </w:pPr>
    <w:rPr>
      <w:rFonts w:eastAsia="Times New Roman"/>
      <w:color w:val="auto"/>
      <w:sz w:val="20"/>
      <w:szCs w:val="20"/>
      <w:lang w:val="x-none"/>
    </w:rPr>
  </w:style>
  <w:style w:type="character" w:customStyle="1" w:styleId="fontstyle41">
    <w:name w:val="fontstyle41"/>
    <w:basedOn w:val="Domylnaczcionkaakapitu"/>
    <w:rsid w:val="003B1385"/>
    <w:rPr>
      <w:rFonts w:ascii="Calibri-BoldItalic" w:hAnsi="Calibri-BoldItalic" w:hint="default"/>
      <w:b/>
      <w:bCs/>
      <w:i/>
      <w:iCs/>
      <w:color w:val="000000"/>
      <w:sz w:val="22"/>
      <w:szCs w:val="22"/>
    </w:rPr>
  </w:style>
  <w:style w:type="character" w:customStyle="1" w:styleId="fontstyle51">
    <w:name w:val="fontstyle51"/>
    <w:basedOn w:val="Domylnaczcionkaakapitu"/>
    <w:rsid w:val="003B1385"/>
    <w:rPr>
      <w:rFonts w:ascii="Calibri-Italic" w:hAnsi="Calibri-Italic" w:hint="default"/>
      <w:b w:val="0"/>
      <w:bCs w:val="0"/>
      <w:i/>
      <w:iCs/>
      <w:color w:val="000000"/>
      <w:sz w:val="22"/>
      <w:szCs w:val="22"/>
    </w:rPr>
  </w:style>
  <w:style w:type="numbering" w:customStyle="1" w:styleId="WWNum11">
    <w:name w:val="WWNum11"/>
    <w:basedOn w:val="Bezlisty"/>
    <w:rsid w:val="003B1385"/>
    <w:pPr>
      <w:numPr>
        <w:numId w:val="48"/>
      </w:numPr>
    </w:pPr>
  </w:style>
  <w:style w:type="paragraph" w:customStyle="1" w:styleId="Style1">
    <w:name w:val="Style1"/>
    <w:rsid w:val="00E718B5"/>
    <w:pPr>
      <w:overflowPunct w:val="0"/>
      <w:autoSpaceDE w:val="0"/>
      <w:autoSpaceDN w:val="0"/>
      <w:adjustRightInd w:val="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1320">
      <w:bodyDiv w:val="1"/>
      <w:marLeft w:val="0"/>
      <w:marRight w:val="0"/>
      <w:marTop w:val="0"/>
      <w:marBottom w:val="0"/>
      <w:divBdr>
        <w:top w:val="none" w:sz="0" w:space="0" w:color="auto"/>
        <w:left w:val="none" w:sz="0" w:space="0" w:color="auto"/>
        <w:bottom w:val="none" w:sz="0" w:space="0" w:color="auto"/>
        <w:right w:val="none" w:sz="0" w:space="0" w:color="auto"/>
      </w:divBdr>
    </w:div>
    <w:div w:id="299504717">
      <w:bodyDiv w:val="1"/>
      <w:marLeft w:val="0"/>
      <w:marRight w:val="0"/>
      <w:marTop w:val="0"/>
      <w:marBottom w:val="0"/>
      <w:divBdr>
        <w:top w:val="none" w:sz="0" w:space="0" w:color="auto"/>
        <w:left w:val="none" w:sz="0" w:space="0" w:color="auto"/>
        <w:bottom w:val="none" w:sz="0" w:space="0" w:color="auto"/>
        <w:right w:val="none" w:sz="0" w:space="0" w:color="auto"/>
      </w:divBdr>
    </w:div>
    <w:div w:id="425854480">
      <w:bodyDiv w:val="1"/>
      <w:marLeft w:val="0"/>
      <w:marRight w:val="0"/>
      <w:marTop w:val="0"/>
      <w:marBottom w:val="0"/>
      <w:divBdr>
        <w:top w:val="none" w:sz="0" w:space="0" w:color="auto"/>
        <w:left w:val="none" w:sz="0" w:space="0" w:color="auto"/>
        <w:bottom w:val="none" w:sz="0" w:space="0" w:color="auto"/>
        <w:right w:val="none" w:sz="0" w:space="0" w:color="auto"/>
      </w:divBdr>
    </w:div>
    <w:div w:id="426000607">
      <w:bodyDiv w:val="1"/>
      <w:marLeft w:val="0"/>
      <w:marRight w:val="0"/>
      <w:marTop w:val="0"/>
      <w:marBottom w:val="0"/>
      <w:divBdr>
        <w:top w:val="none" w:sz="0" w:space="0" w:color="auto"/>
        <w:left w:val="none" w:sz="0" w:space="0" w:color="auto"/>
        <w:bottom w:val="none" w:sz="0" w:space="0" w:color="auto"/>
        <w:right w:val="none" w:sz="0" w:space="0" w:color="auto"/>
      </w:divBdr>
    </w:div>
    <w:div w:id="648293289">
      <w:bodyDiv w:val="1"/>
      <w:marLeft w:val="0"/>
      <w:marRight w:val="0"/>
      <w:marTop w:val="0"/>
      <w:marBottom w:val="0"/>
      <w:divBdr>
        <w:top w:val="none" w:sz="0" w:space="0" w:color="auto"/>
        <w:left w:val="none" w:sz="0" w:space="0" w:color="auto"/>
        <w:bottom w:val="none" w:sz="0" w:space="0" w:color="auto"/>
        <w:right w:val="none" w:sz="0" w:space="0" w:color="auto"/>
      </w:divBdr>
    </w:div>
    <w:div w:id="794297010">
      <w:bodyDiv w:val="1"/>
      <w:marLeft w:val="0"/>
      <w:marRight w:val="0"/>
      <w:marTop w:val="0"/>
      <w:marBottom w:val="0"/>
      <w:divBdr>
        <w:top w:val="none" w:sz="0" w:space="0" w:color="auto"/>
        <w:left w:val="none" w:sz="0" w:space="0" w:color="auto"/>
        <w:bottom w:val="none" w:sz="0" w:space="0" w:color="auto"/>
        <w:right w:val="none" w:sz="0" w:space="0" w:color="auto"/>
      </w:divBdr>
    </w:div>
    <w:div w:id="1021469304">
      <w:bodyDiv w:val="1"/>
      <w:marLeft w:val="0"/>
      <w:marRight w:val="0"/>
      <w:marTop w:val="0"/>
      <w:marBottom w:val="0"/>
      <w:divBdr>
        <w:top w:val="none" w:sz="0" w:space="0" w:color="auto"/>
        <w:left w:val="none" w:sz="0" w:space="0" w:color="auto"/>
        <w:bottom w:val="none" w:sz="0" w:space="0" w:color="auto"/>
        <w:right w:val="none" w:sz="0" w:space="0" w:color="auto"/>
      </w:divBdr>
    </w:div>
    <w:div w:id="1047489408">
      <w:bodyDiv w:val="1"/>
      <w:marLeft w:val="0"/>
      <w:marRight w:val="0"/>
      <w:marTop w:val="0"/>
      <w:marBottom w:val="0"/>
      <w:divBdr>
        <w:top w:val="none" w:sz="0" w:space="0" w:color="auto"/>
        <w:left w:val="none" w:sz="0" w:space="0" w:color="auto"/>
        <w:bottom w:val="none" w:sz="0" w:space="0" w:color="auto"/>
        <w:right w:val="none" w:sz="0" w:space="0" w:color="auto"/>
      </w:divBdr>
    </w:div>
    <w:div w:id="1272013553">
      <w:bodyDiv w:val="1"/>
      <w:marLeft w:val="0"/>
      <w:marRight w:val="0"/>
      <w:marTop w:val="0"/>
      <w:marBottom w:val="0"/>
      <w:divBdr>
        <w:top w:val="none" w:sz="0" w:space="0" w:color="auto"/>
        <w:left w:val="none" w:sz="0" w:space="0" w:color="auto"/>
        <w:bottom w:val="none" w:sz="0" w:space="0" w:color="auto"/>
        <w:right w:val="none" w:sz="0" w:space="0" w:color="auto"/>
      </w:divBdr>
      <w:divsChild>
        <w:div w:id="881986151">
          <w:marLeft w:val="0"/>
          <w:marRight w:val="0"/>
          <w:marTop w:val="105"/>
          <w:marBottom w:val="0"/>
          <w:divBdr>
            <w:top w:val="none" w:sz="0" w:space="0" w:color="auto"/>
            <w:left w:val="none" w:sz="0" w:space="0" w:color="auto"/>
            <w:bottom w:val="none" w:sz="0" w:space="0" w:color="auto"/>
            <w:right w:val="none" w:sz="0" w:space="0" w:color="auto"/>
          </w:divBdr>
        </w:div>
        <w:div w:id="1456437789">
          <w:marLeft w:val="0"/>
          <w:marRight w:val="0"/>
          <w:marTop w:val="0"/>
          <w:marBottom w:val="0"/>
          <w:divBdr>
            <w:top w:val="none" w:sz="0" w:space="0" w:color="auto"/>
            <w:left w:val="none" w:sz="0" w:space="0" w:color="auto"/>
            <w:bottom w:val="none" w:sz="0" w:space="0" w:color="auto"/>
            <w:right w:val="none" w:sz="0" w:space="0" w:color="auto"/>
          </w:divBdr>
          <w:divsChild>
            <w:div w:id="2160859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15374580">
      <w:bodyDiv w:val="1"/>
      <w:marLeft w:val="0"/>
      <w:marRight w:val="0"/>
      <w:marTop w:val="0"/>
      <w:marBottom w:val="0"/>
      <w:divBdr>
        <w:top w:val="none" w:sz="0" w:space="0" w:color="auto"/>
        <w:left w:val="none" w:sz="0" w:space="0" w:color="auto"/>
        <w:bottom w:val="none" w:sz="0" w:space="0" w:color="auto"/>
        <w:right w:val="none" w:sz="0" w:space="0" w:color="auto"/>
      </w:divBdr>
    </w:div>
    <w:div w:id="1427768230">
      <w:bodyDiv w:val="1"/>
      <w:marLeft w:val="0"/>
      <w:marRight w:val="0"/>
      <w:marTop w:val="0"/>
      <w:marBottom w:val="0"/>
      <w:divBdr>
        <w:top w:val="none" w:sz="0" w:space="0" w:color="auto"/>
        <w:left w:val="none" w:sz="0" w:space="0" w:color="auto"/>
        <w:bottom w:val="none" w:sz="0" w:space="0" w:color="auto"/>
        <w:right w:val="none" w:sz="0" w:space="0" w:color="auto"/>
      </w:divBdr>
    </w:div>
    <w:div w:id="1536843135">
      <w:bodyDiv w:val="1"/>
      <w:marLeft w:val="0"/>
      <w:marRight w:val="0"/>
      <w:marTop w:val="0"/>
      <w:marBottom w:val="0"/>
      <w:divBdr>
        <w:top w:val="none" w:sz="0" w:space="0" w:color="auto"/>
        <w:left w:val="none" w:sz="0" w:space="0" w:color="auto"/>
        <w:bottom w:val="none" w:sz="0" w:space="0" w:color="auto"/>
        <w:right w:val="none" w:sz="0" w:space="0" w:color="auto"/>
      </w:divBdr>
    </w:div>
    <w:div w:id="1823622940">
      <w:bodyDiv w:val="1"/>
      <w:marLeft w:val="0"/>
      <w:marRight w:val="0"/>
      <w:marTop w:val="0"/>
      <w:marBottom w:val="0"/>
      <w:divBdr>
        <w:top w:val="none" w:sz="0" w:space="0" w:color="auto"/>
        <w:left w:val="none" w:sz="0" w:space="0" w:color="auto"/>
        <w:bottom w:val="none" w:sz="0" w:space="0" w:color="auto"/>
        <w:right w:val="none" w:sz="0" w:space="0" w:color="auto"/>
      </w:divBdr>
    </w:div>
    <w:div w:id="2024550287">
      <w:bodyDiv w:val="1"/>
      <w:marLeft w:val="0"/>
      <w:marRight w:val="0"/>
      <w:marTop w:val="0"/>
      <w:marBottom w:val="0"/>
      <w:divBdr>
        <w:top w:val="none" w:sz="0" w:space="0" w:color="auto"/>
        <w:left w:val="none" w:sz="0" w:space="0" w:color="auto"/>
        <w:bottom w:val="none" w:sz="0" w:space="0" w:color="auto"/>
        <w:right w:val="none" w:sz="0" w:space="0" w:color="auto"/>
      </w:divBdr>
    </w:div>
    <w:div w:id="2127039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opsbemowo.waw.pl" TargetMode="External"/><Relationship Id="rId13" Type="http://schemas.openxmlformats.org/officeDocument/2006/relationships/hyperlink" Target="mailto:sekretariat@opsbemowo.waw.pl" TargetMode="External"/><Relationship Id="rId18" Type="http://schemas.openxmlformats.org/officeDocument/2006/relationships/hyperlink" Target="mailto:s.janicki@osbemowo.waw.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ezamowienia.gov.pl/pl/" TargetMode="External"/><Relationship Id="rId2" Type="http://schemas.openxmlformats.org/officeDocument/2006/relationships/numbering" Target="numbering.xml"/><Relationship Id="rId16" Type="http://schemas.openxmlformats.org/officeDocument/2006/relationships/hyperlink" Target="mailto:s.janicki@opsbemowo.waw.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mailto:s.pradzynska@opsbemowo.waw.pl" TargetMode="External"/><Relationship Id="rId23" Type="http://schemas.openxmlformats.org/officeDocument/2006/relationships/theme" Target="theme/theme1.xml"/><Relationship Id="rId10" Type="http://schemas.openxmlformats.org/officeDocument/2006/relationships/hyperlink" Target="https://ezamowienia.gov.pl/mp-client/search/list/ocds-148610-2345bbea-879a-11ee-b55a-a22b2d7f700e" TargetMode="External"/><Relationship Id="rId19" Type="http://schemas.openxmlformats.org/officeDocument/2006/relationships/hyperlink" Target="mailto:iod@opsbemowo.waw.pl" TargetMode="External"/><Relationship Id="rId4" Type="http://schemas.openxmlformats.org/officeDocument/2006/relationships/settings" Target="settings.xml"/><Relationship Id="rId9" Type="http://schemas.openxmlformats.org/officeDocument/2006/relationships/hyperlink" Target="https://opsbemowo.waw.pl" TargetMode="External"/><Relationship Id="rId14" Type="http://schemas.openxmlformats.org/officeDocument/2006/relationships/hyperlink" Target="https://ezamowienia.gov.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B2CAB-BACB-47B9-B7DD-B37F41B7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30</Pages>
  <Words>11435</Words>
  <Characters>68616</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79892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Sławomir Janicki</dc:creator>
  <cp:lastModifiedBy>Sławomir Janicki</cp:lastModifiedBy>
  <cp:revision>24</cp:revision>
  <cp:lastPrinted>2023-11-16T10:04:00Z</cp:lastPrinted>
  <dcterms:created xsi:type="dcterms:W3CDTF">2023-11-15T09:25:00Z</dcterms:created>
  <dcterms:modified xsi:type="dcterms:W3CDTF">2023-11-22T12:46:00Z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